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39" w:rsidRPr="00231239" w:rsidRDefault="00231239" w:rsidP="00314F87">
      <w:pPr>
        <w:pStyle w:val="Default"/>
        <w:rPr>
          <w:color w:val="auto"/>
        </w:rPr>
      </w:pPr>
      <w:r w:rsidRPr="00231239">
        <w:rPr>
          <w:b/>
          <w:bCs/>
          <w:color w:val="auto"/>
        </w:rPr>
        <w:t>УВАЖАЕМЫЕ ПАПЫ И МАМЫ!</w:t>
      </w:r>
    </w:p>
    <w:p w:rsidR="00231239" w:rsidRPr="00231239" w:rsidRDefault="00231239" w:rsidP="00314F87">
      <w:pPr>
        <w:pStyle w:val="Default"/>
        <w:rPr>
          <w:color w:val="auto"/>
        </w:rPr>
      </w:pPr>
      <w:r w:rsidRPr="00231239">
        <w:rPr>
          <w:color w:val="auto"/>
        </w:rPr>
        <w:t xml:space="preserve">В жизни человек встречается не только с добром, но и со злом, приобретает не только положительный, но и отрицательный опыт. </w:t>
      </w:r>
    </w:p>
    <w:p w:rsidR="00231239" w:rsidRPr="00231239" w:rsidRDefault="00231239" w:rsidP="00314F87">
      <w:pPr>
        <w:pStyle w:val="Default"/>
        <w:rPr>
          <w:color w:val="auto"/>
        </w:rPr>
      </w:pPr>
      <w:r w:rsidRPr="00231239">
        <w:rPr>
          <w:color w:val="auto"/>
        </w:rPr>
        <w:t xml:space="preserve">Добро лечит сердце, зло ранит тело и душу, оставляя рубцы и шрамы на всю оставшуюся жизнь. </w:t>
      </w:r>
    </w:p>
    <w:p w:rsidR="00231239" w:rsidRPr="00231239" w:rsidRDefault="00231239" w:rsidP="00314F87">
      <w:pPr>
        <w:pStyle w:val="Default"/>
        <w:rPr>
          <w:color w:val="auto"/>
        </w:rPr>
      </w:pPr>
      <w:r w:rsidRPr="00231239">
        <w:rPr>
          <w:b/>
          <w:bCs/>
          <w:color w:val="auto"/>
        </w:rPr>
        <w:t>Запомните эти простые правила в нашей непростой жизни!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75"/>
        <w:rPr>
          <w:color w:val="auto"/>
        </w:rPr>
      </w:pPr>
      <w:r w:rsidRPr="00231239">
        <w:rPr>
          <w:color w:val="auto"/>
        </w:rPr>
        <w:t xml:space="preserve">Выучите с ребенком номера телефонов служб спасения.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75"/>
        <w:rPr>
          <w:color w:val="auto"/>
        </w:rPr>
      </w:pPr>
      <w:r w:rsidRPr="00231239">
        <w:rPr>
          <w:color w:val="auto"/>
        </w:rPr>
        <w:t xml:space="preserve">Выучите с ним ваши рабочие номера телефонов, а также номера телефонов людей, которым вы доверяете.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75"/>
        <w:rPr>
          <w:color w:val="auto"/>
        </w:rPr>
      </w:pPr>
      <w:r w:rsidRPr="00231239">
        <w:rPr>
          <w:color w:val="auto"/>
        </w:rPr>
        <w:t xml:space="preserve">Учите его рассказывать вам вечером не только о своих достижениях, но и о тревогах, сомнениях, страхах.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75"/>
        <w:rPr>
          <w:color w:val="auto"/>
        </w:rPr>
      </w:pPr>
      <w:r w:rsidRPr="00231239">
        <w:rPr>
          <w:color w:val="auto"/>
        </w:rPr>
        <w:t xml:space="preserve">Каждую трудную ситуацию не оставляйте без внимания, анализируйте вместе с ним.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75"/>
        <w:rPr>
          <w:color w:val="auto"/>
        </w:rPr>
      </w:pPr>
      <w:r w:rsidRPr="00231239">
        <w:rPr>
          <w:color w:val="auto"/>
        </w:rPr>
        <w:t xml:space="preserve">Обсуждайте с ним примеры находчивости и мужества детей, сумевших выйти из трудной жизненной ситуации.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75"/>
        <w:rPr>
          <w:color w:val="auto"/>
        </w:rPr>
      </w:pPr>
      <w:r>
        <w:rPr>
          <w:color w:val="auto"/>
        </w:rPr>
        <w:t>Не иронизируйте, если ребе</w:t>
      </w:r>
      <w:r w:rsidRPr="00231239">
        <w:rPr>
          <w:color w:val="auto"/>
        </w:rPr>
        <w:t xml:space="preserve">нок в какой-то ситуации оказался слабым физически и морально. Помогите ему и поддержите его, укажите ему возможные пути решения возникшей проблемы.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75"/>
        <w:rPr>
          <w:color w:val="auto"/>
        </w:rPr>
      </w:pPr>
      <w:r w:rsidRPr="00231239">
        <w:rPr>
          <w:color w:val="auto"/>
        </w:rPr>
        <w:t>Если проб</w:t>
      </w:r>
      <w:r>
        <w:rPr>
          <w:color w:val="auto"/>
        </w:rPr>
        <w:t>лемы связаны с тем, что ваш ребе</w:t>
      </w:r>
      <w:r w:rsidRPr="00231239">
        <w:rPr>
          <w:color w:val="auto"/>
        </w:rPr>
        <w:t xml:space="preserve">нок слаб физически, запишите его в секцию какой-либо </w:t>
      </w:r>
      <w:r w:rsidRPr="00231239">
        <w:rPr>
          <w:color w:val="auto"/>
        </w:rPr>
        <w:lastRenderedPageBreak/>
        <w:t xml:space="preserve">борьбы и интересуйтесь результатами занятий.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35"/>
        <w:rPr>
          <w:color w:val="auto"/>
        </w:rPr>
      </w:pPr>
      <w:r>
        <w:rPr>
          <w:color w:val="auto"/>
        </w:rPr>
        <w:t>Не обсуждайте при ребе</w:t>
      </w:r>
      <w:r w:rsidRPr="00231239">
        <w:rPr>
          <w:color w:val="auto"/>
        </w:rPr>
        <w:t>нке то, что произошло</w:t>
      </w:r>
      <w:r w:rsidR="003C1616">
        <w:rPr>
          <w:color w:val="auto"/>
        </w:rPr>
        <w:t xml:space="preserve"> с ним</w:t>
      </w:r>
      <w:r w:rsidRPr="00231239">
        <w:rPr>
          <w:color w:val="auto"/>
        </w:rPr>
        <w:t xml:space="preserve">, тем более с посторонними и чужими людьми.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35"/>
        <w:rPr>
          <w:color w:val="auto"/>
        </w:rPr>
      </w:pPr>
      <w:r>
        <w:rPr>
          <w:color w:val="auto"/>
        </w:rPr>
        <w:t>Не формируйте у своего ребе</w:t>
      </w:r>
      <w:r w:rsidRPr="00231239">
        <w:rPr>
          <w:color w:val="auto"/>
        </w:rPr>
        <w:t xml:space="preserve">нка комплекс вины за случившееся.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35"/>
        <w:rPr>
          <w:color w:val="auto"/>
        </w:rPr>
      </w:pPr>
      <w:r w:rsidRPr="00231239">
        <w:rPr>
          <w:color w:val="auto"/>
        </w:rPr>
        <w:t>Не позволяйте д</w:t>
      </w:r>
      <w:r>
        <w:rPr>
          <w:color w:val="auto"/>
        </w:rPr>
        <w:t>ругим людям выражать вашему ребе</w:t>
      </w:r>
      <w:r w:rsidRPr="00231239">
        <w:rPr>
          <w:color w:val="auto"/>
        </w:rPr>
        <w:t xml:space="preserve">нку сочувствие и жалость. Это формирует комплекс «белой вороны».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Дайте возможность своему ребе</w:t>
      </w:r>
      <w:r w:rsidRPr="00231239">
        <w:rPr>
          <w:color w:val="auto"/>
        </w:rPr>
        <w:t xml:space="preserve">нку проговорить с вами самую трудную ситуацию до конца и без остатка. Это поможет ему освободиться от груза вины и ответственности.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35"/>
        <w:rPr>
          <w:color w:val="auto"/>
        </w:rPr>
      </w:pPr>
      <w:r w:rsidRPr="00231239">
        <w:rPr>
          <w:color w:val="auto"/>
        </w:rPr>
        <w:t xml:space="preserve">Если в этом есть необходимость, пройдите вместе с ним курс психологической реабилитации.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35"/>
        <w:rPr>
          <w:color w:val="auto"/>
        </w:rPr>
      </w:pPr>
      <w:r w:rsidRPr="00231239">
        <w:rPr>
          <w:color w:val="auto"/>
        </w:rPr>
        <w:t>Постар</w:t>
      </w:r>
      <w:r>
        <w:rPr>
          <w:color w:val="auto"/>
        </w:rPr>
        <w:t>айтесь переключить внимание ребе</w:t>
      </w:r>
      <w:r w:rsidRPr="00231239">
        <w:rPr>
          <w:color w:val="auto"/>
        </w:rPr>
        <w:t xml:space="preserve">нка с пережитой им ситуации на новые занятия и увлечения. </w:t>
      </w:r>
    </w:p>
    <w:p w:rsidR="00231239" w:rsidRPr="00231239" w:rsidRDefault="00231239" w:rsidP="00314F87">
      <w:pPr>
        <w:pStyle w:val="Default"/>
        <w:numPr>
          <w:ilvl w:val="0"/>
          <w:numId w:val="1"/>
        </w:numPr>
        <w:spacing w:after="35"/>
        <w:rPr>
          <w:color w:val="auto"/>
        </w:rPr>
      </w:pPr>
      <w:r w:rsidRPr="00231239">
        <w:rPr>
          <w:color w:val="auto"/>
        </w:rPr>
        <w:t>Ни в коем слу</w:t>
      </w:r>
      <w:r>
        <w:rPr>
          <w:color w:val="auto"/>
        </w:rPr>
        <w:t>чае никогда не оставляйте нереше</w:t>
      </w:r>
      <w:r w:rsidRPr="00231239">
        <w:rPr>
          <w:color w:val="auto"/>
        </w:rPr>
        <w:t>нными проблемы, касающиеся сохранения физического и п</w:t>
      </w:r>
      <w:r>
        <w:rPr>
          <w:color w:val="auto"/>
        </w:rPr>
        <w:t>сихического здоровья вашего ребе</w:t>
      </w:r>
      <w:r w:rsidRPr="00231239">
        <w:rPr>
          <w:color w:val="auto"/>
        </w:rPr>
        <w:t xml:space="preserve">нка. </w:t>
      </w:r>
    </w:p>
    <w:p w:rsidR="00231239" w:rsidRDefault="00231239" w:rsidP="00231239">
      <w:pPr>
        <w:pStyle w:val="Default"/>
        <w:rPr>
          <w:color w:val="auto"/>
        </w:rPr>
      </w:pPr>
    </w:p>
    <w:p w:rsidR="00E06179" w:rsidRDefault="00E06179" w:rsidP="00EF3E8D">
      <w:pPr>
        <w:pStyle w:val="Default"/>
        <w:rPr>
          <w:b/>
          <w:bCs/>
          <w:color w:val="auto"/>
        </w:rPr>
      </w:pPr>
    </w:p>
    <w:p w:rsidR="00E06179" w:rsidRDefault="00E06179" w:rsidP="00231239">
      <w:pPr>
        <w:pStyle w:val="Default"/>
        <w:jc w:val="center"/>
        <w:rPr>
          <w:b/>
          <w:bCs/>
          <w:color w:val="auto"/>
        </w:rPr>
      </w:pPr>
    </w:p>
    <w:p w:rsidR="00E06179" w:rsidRDefault="00E06179" w:rsidP="0023123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  <w:lang w:eastAsia="ru-RU"/>
        </w:rPr>
        <w:lastRenderedPageBreak/>
        <w:drawing>
          <wp:inline distT="0" distB="0" distL="0" distR="0">
            <wp:extent cx="2914650" cy="3371850"/>
            <wp:effectExtent l="19050" t="0" r="0" b="0"/>
            <wp:docPr id="3" name="Рисунок 2" descr="2bbb7e75-b730-4a5d-9606-a667a405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bb7e75-b730-4a5d-9606-a667a40540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312" cy="337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b/>
          <w:bCs/>
          <w:color w:val="auto"/>
        </w:rPr>
        <w:t>РЕБЕНОК ИМЕЕТ ПРАВО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b/>
          <w:bCs/>
          <w:color w:val="auto"/>
        </w:rPr>
        <w:t>НА ЖИЗНЬ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b/>
          <w:bCs/>
          <w:color w:val="auto"/>
        </w:rPr>
        <w:t>БЕЗ НАСИЛИЯ!!!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color w:val="auto"/>
        </w:rPr>
        <w:t xml:space="preserve">Если ВАМ известны факты жестокого обращения с детьми в семье, </w:t>
      </w:r>
      <w:r w:rsidRPr="00164103">
        <w:rPr>
          <w:b/>
          <w:bCs/>
          <w:i/>
          <w:iCs/>
          <w:color w:val="auto"/>
        </w:rPr>
        <w:t>не оставайтесь равнодушными, сообщите об этом: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color w:val="auto"/>
        </w:rPr>
        <w:t xml:space="preserve">- дежурная часть УВД - </w:t>
      </w:r>
      <w:r w:rsidRPr="00164103">
        <w:rPr>
          <w:b/>
          <w:bCs/>
          <w:color w:val="auto"/>
        </w:rPr>
        <w:t>«02»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color w:val="auto"/>
        </w:rPr>
        <w:t>- участковая служба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color w:val="auto"/>
        </w:rPr>
        <w:t>- органы опеки и попечительства (по месту жительства)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color w:val="auto"/>
        </w:rPr>
        <w:t xml:space="preserve">- </w:t>
      </w:r>
      <w:proofErr w:type="spellStart"/>
      <w:r w:rsidRPr="00164103">
        <w:rPr>
          <w:color w:val="auto"/>
        </w:rPr>
        <w:t>социозащитные</w:t>
      </w:r>
      <w:proofErr w:type="spellEnd"/>
      <w:r w:rsidRPr="00164103">
        <w:rPr>
          <w:color w:val="auto"/>
        </w:rPr>
        <w:t xml:space="preserve"> учреждения (по месту жительства)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color w:val="auto"/>
        </w:rPr>
        <w:t>- единый телефон доверия</w:t>
      </w:r>
    </w:p>
    <w:p w:rsidR="00231239" w:rsidRPr="00164103" w:rsidRDefault="00231239" w:rsidP="00FB1A37">
      <w:pPr>
        <w:pStyle w:val="Default"/>
        <w:jc w:val="center"/>
        <w:rPr>
          <w:color w:val="auto"/>
        </w:rPr>
      </w:pPr>
      <w:r w:rsidRPr="00164103">
        <w:rPr>
          <w:b/>
          <w:bCs/>
          <w:color w:val="auto"/>
        </w:rPr>
        <w:t>8-800-2000-122</w:t>
      </w:r>
    </w:p>
    <w:p w:rsidR="00231239" w:rsidRDefault="00231239" w:rsidP="00FB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103">
        <w:rPr>
          <w:rFonts w:ascii="Times New Roman" w:hAnsi="Times New Roman" w:cs="Times New Roman"/>
          <w:sz w:val="24"/>
          <w:szCs w:val="24"/>
        </w:rPr>
        <w:t>(звонок по России БЕСПЛАТНЫЙ)</w:t>
      </w:r>
    </w:p>
    <w:p w:rsidR="00CC3E86" w:rsidRDefault="00CC3E86" w:rsidP="00231239">
      <w:pPr>
        <w:rPr>
          <w:rFonts w:ascii="Times New Roman" w:hAnsi="Times New Roman" w:cs="Times New Roman"/>
          <w:sz w:val="24"/>
          <w:szCs w:val="24"/>
        </w:rPr>
      </w:pPr>
    </w:p>
    <w:p w:rsidR="004738CE" w:rsidRDefault="004738CE" w:rsidP="00314F87">
      <w:pPr>
        <w:pStyle w:val="Default"/>
        <w:rPr>
          <w:b/>
          <w:i/>
          <w:color w:val="auto"/>
          <w:sz w:val="36"/>
          <w:szCs w:val="36"/>
        </w:rPr>
      </w:pPr>
    </w:p>
    <w:p w:rsidR="004738CE" w:rsidRPr="004738CE" w:rsidRDefault="004738CE" w:rsidP="004738CE">
      <w:pPr>
        <w:pStyle w:val="Default"/>
        <w:jc w:val="center"/>
        <w:rPr>
          <w:b/>
          <w:i/>
          <w:color w:val="auto"/>
          <w:sz w:val="36"/>
          <w:szCs w:val="36"/>
        </w:rPr>
      </w:pPr>
      <w:r w:rsidRPr="00E06179">
        <w:rPr>
          <w:b/>
          <w:i/>
          <w:color w:val="auto"/>
          <w:sz w:val="36"/>
          <w:szCs w:val="36"/>
        </w:rPr>
        <w:lastRenderedPageBreak/>
        <w:t>Каждый ребенок имеет право на жизнь без насилия и жестокости.</w:t>
      </w:r>
    </w:p>
    <w:p w:rsidR="004738CE" w:rsidRPr="00E06179" w:rsidRDefault="004738CE" w:rsidP="00473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0362" cy="1981353"/>
            <wp:effectExtent l="19050" t="0" r="0" b="0"/>
            <wp:docPr id="6" name="Рисунок 1" descr="1618-60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8-600x4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507" cy="198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CE" w:rsidRPr="00231239" w:rsidRDefault="004738CE" w:rsidP="004738CE">
      <w:pPr>
        <w:pStyle w:val="Default"/>
        <w:jc w:val="center"/>
        <w:rPr>
          <w:b/>
          <w:i/>
          <w:color w:val="auto"/>
          <w:sz w:val="32"/>
          <w:szCs w:val="32"/>
        </w:rPr>
      </w:pPr>
      <w:r w:rsidRPr="00231239">
        <w:rPr>
          <w:b/>
          <w:i/>
          <w:color w:val="auto"/>
          <w:sz w:val="32"/>
          <w:szCs w:val="32"/>
        </w:rPr>
        <w:t>Родители – самые близкие для ребенка люди – в первую очередь ответственны за его безопасность и защиту.</w:t>
      </w:r>
    </w:p>
    <w:p w:rsidR="004738CE" w:rsidRPr="0079072B" w:rsidRDefault="004738CE" w:rsidP="004738CE">
      <w:pPr>
        <w:pStyle w:val="Default"/>
        <w:jc w:val="center"/>
        <w:rPr>
          <w:b/>
          <w:i/>
          <w:color w:val="auto"/>
          <w:sz w:val="32"/>
          <w:szCs w:val="32"/>
        </w:rPr>
      </w:pPr>
      <w:r w:rsidRPr="00231239">
        <w:rPr>
          <w:b/>
          <w:i/>
          <w:color w:val="auto"/>
          <w:sz w:val="32"/>
          <w:szCs w:val="32"/>
        </w:rPr>
        <w:t>Однако все чаще основными методами воспитания становятся телесные наказания, крики, оскорбления, унижения и запугивания.</w:t>
      </w:r>
    </w:p>
    <w:p w:rsidR="004738CE" w:rsidRDefault="004738CE" w:rsidP="00314F87">
      <w:pPr>
        <w:pStyle w:val="Default"/>
        <w:rPr>
          <w:b/>
          <w:i/>
          <w:color w:val="auto"/>
          <w:sz w:val="36"/>
          <w:szCs w:val="36"/>
        </w:rPr>
      </w:pPr>
    </w:p>
    <w:p w:rsidR="004738CE" w:rsidRPr="00774739" w:rsidRDefault="004738CE" w:rsidP="004738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739">
        <w:rPr>
          <w:rFonts w:ascii="Times New Roman" w:hAnsi="Times New Roman" w:cs="Times New Roman"/>
          <w:b/>
          <w:sz w:val="24"/>
          <w:szCs w:val="24"/>
          <w:u w:val="single"/>
        </w:rPr>
        <w:t>Как предупредить насилие</w:t>
      </w:r>
    </w:p>
    <w:p w:rsidR="004738CE" w:rsidRPr="00774739" w:rsidRDefault="004738CE" w:rsidP="004738CE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4739">
        <w:rPr>
          <w:rFonts w:ascii="Times New Roman" w:hAnsi="Times New Roman" w:cs="Times New Roman"/>
          <w:b/>
          <w:i/>
          <w:sz w:val="24"/>
          <w:szCs w:val="24"/>
        </w:rPr>
        <w:t>Подавайте хороший пример</w:t>
      </w:r>
    </w:p>
    <w:p w:rsidR="004738CE" w:rsidRDefault="004738CE" w:rsidP="0047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Угрозы, а также битье, психическое давление, оскорбление не улучшает ситуацию. Ваш ребенок берет за образец поведение и будет учиться у вас, как </w:t>
      </w:r>
      <w:r>
        <w:rPr>
          <w:rFonts w:ascii="Times New Roman" w:hAnsi="Times New Roman" w:cs="Times New Roman"/>
          <w:sz w:val="24"/>
          <w:szCs w:val="24"/>
        </w:rPr>
        <w:lastRenderedPageBreak/>
        <w:t>справляться с гневом без применения силы. Установите границы. Ограничения учат дисциплине и тому, как контролировать эмоции, базируясь на ненасилии.</w:t>
      </w:r>
    </w:p>
    <w:p w:rsidR="004738CE" w:rsidRDefault="004738CE" w:rsidP="004738CE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739">
        <w:rPr>
          <w:rFonts w:ascii="Times New Roman" w:hAnsi="Times New Roman" w:cs="Times New Roman"/>
          <w:b/>
          <w:sz w:val="24"/>
          <w:szCs w:val="24"/>
          <w:u w:val="single"/>
        </w:rPr>
        <w:t>Нельзя недооценивать важность слов «Я тебя люблю!»</w:t>
      </w:r>
    </w:p>
    <w:p w:rsidR="004738CE" w:rsidRDefault="004738CE" w:rsidP="004738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нуждаются в одобрениях, объятиях, они должны чувствовать ваше тепло, заботу и поддержку.</w:t>
      </w:r>
    </w:p>
    <w:p w:rsidR="004738CE" w:rsidRPr="004D3E60" w:rsidRDefault="004738CE" w:rsidP="004738C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Ежегодно 50 тысяч детей и подростков уходят на улицы, чтобы избежать физического и психического насилия, уйти от семейных конфликтов.</w:t>
      </w:r>
    </w:p>
    <w:p w:rsidR="004738CE" w:rsidRPr="004D3E60" w:rsidRDefault="004738CE" w:rsidP="004738CE">
      <w:pPr>
        <w:pStyle w:val="ab"/>
        <w:shd w:val="clear" w:color="auto" w:fill="F79646" w:themeFill="accent6"/>
        <w:rPr>
          <w:b/>
          <w:sz w:val="18"/>
          <w:szCs w:val="18"/>
        </w:rPr>
      </w:pPr>
      <w:r w:rsidRPr="004D3E60">
        <w:rPr>
          <w:b/>
          <w:sz w:val="18"/>
          <w:szCs w:val="18"/>
        </w:rPr>
        <w:t xml:space="preserve">Каждый ребенок имеет право жить и воспитываться в семье, насколько </w:t>
      </w:r>
      <w:proofErr w:type="gramStart"/>
      <w:r w:rsidRPr="004D3E60">
        <w:rPr>
          <w:b/>
          <w:sz w:val="18"/>
          <w:szCs w:val="18"/>
        </w:rPr>
        <w:t>это</w:t>
      </w:r>
      <w:proofErr w:type="gramEnd"/>
      <w:r w:rsidRPr="004D3E60">
        <w:rPr>
          <w:b/>
          <w:sz w:val="18"/>
          <w:szCs w:val="1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4738CE" w:rsidRDefault="004738CE" w:rsidP="004738C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CE" w:rsidRPr="00DF7D72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 xml:space="preserve">399670, Липецкая область, Краснинский район, с. </w:t>
      </w:r>
      <w:proofErr w:type="gramStart"/>
      <w:r w:rsidRPr="00DF7D72">
        <w:rPr>
          <w:rFonts w:ascii="Times New Roman" w:hAnsi="Times New Roman" w:cs="Times New Roman"/>
          <w:b/>
          <w:sz w:val="24"/>
        </w:rPr>
        <w:t>Красное</w:t>
      </w:r>
      <w:proofErr w:type="gramEnd"/>
      <w:r w:rsidRPr="00DF7D72">
        <w:rPr>
          <w:rFonts w:ascii="Times New Roman" w:hAnsi="Times New Roman" w:cs="Times New Roman"/>
          <w:b/>
          <w:sz w:val="24"/>
        </w:rPr>
        <w:t>, ул. Коммунальная 12а</w:t>
      </w:r>
    </w:p>
    <w:p w:rsidR="004738CE" w:rsidRPr="00DF7D72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38CE" w:rsidRPr="00DF7D72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>Педагог-психолог</w:t>
      </w:r>
    </w:p>
    <w:p w:rsidR="004738CE" w:rsidRPr="00DF7D72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>Чурилина Т.</w:t>
      </w:r>
      <w:proofErr w:type="gramStart"/>
      <w:r w:rsidRPr="00DF7D72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4738CE" w:rsidRPr="00DF7D72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>Тел.: 8 (474 69) 2-03-04</w:t>
      </w:r>
    </w:p>
    <w:p w:rsidR="004738CE" w:rsidRDefault="004738CE" w:rsidP="00314F87">
      <w:pPr>
        <w:pStyle w:val="Default"/>
        <w:rPr>
          <w:b/>
          <w:i/>
          <w:color w:val="auto"/>
          <w:sz w:val="36"/>
          <w:szCs w:val="36"/>
        </w:rPr>
      </w:pPr>
    </w:p>
    <w:p w:rsidR="004738CE" w:rsidRDefault="004738CE" w:rsidP="00314F87">
      <w:pPr>
        <w:pStyle w:val="Default"/>
        <w:rPr>
          <w:b/>
          <w:i/>
          <w:color w:val="auto"/>
          <w:sz w:val="36"/>
          <w:szCs w:val="36"/>
        </w:rPr>
      </w:pPr>
    </w:p>
    <w:p w:rsidR="004738CE" w:rsidRDefault="004738CE" w:rsidP="00314F87">
      <w:pPr>
        <w:pStyle w:val="Default"/>
        <w:rPr>
          <w:b/>
          <w:i/>
          <w:color w:val="auto"/>
          <w:sz w:val="36"/>
          <w:szCs w:val="36"/>
        </w:rPr>
      </w:pPr>
    </w:p>
    <w:p w:rsidR="004738CE" w:rsidRDefault="004738CE" w:rsidP="00314F87">
      <w:pPr>
        <w:pStyle w:val="Default"/>
        <w:rPr>
          <w:b/>
          <w:i/>
          <w:color w:val="auto"/>
          <w:sz w:val="36"/>
          <w:szCs w:val="36"/>
        </w:rPr>
      </w:pPr>
    </w:p>
    <w:p w:rsidR="004738CE" w:rsidRPr="004738CE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8CE">
        <w:rPr>
          <w:rFonts w:ascii="Times New Roman" w:hAnsi="Times New Roman" w:cs="Times New Roman"/>
          <w:b/>
          <w:sz w:val="24"/>
        </w:rPr>
        <w:t>Липецкая область</w:t>
      </w:r>
    </w:p>
    <w:p w:rsidR="004738CE" w:rsidRPr="004738CE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8CE">
        <w:rPr>
          <w:rFonts w:ascii="Times New Roman" w:hAnsi="Times New Roman" w:cs="Times New Roman"/>
          <w:b/>
          <w:sz w:val="24"/>
        </w:rPr>
        <w:t>Управление социальной защиты населения</w:t>
      </w:r>
    </w:p>
    <w:p w:rsidR="004738CE" w:rsidRPr="004738CE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8CE">
        <w:rPr>
          <w:rFonts w:ascii="Times New Roman" w:hAnsi="Times New Roman" w:cs="Times New Roman"/>
          <w:b/>
          <w:sz w:val="24"/>
        </w:rPr>
        <w:t>областное казенное учреждение</w:t>
      </w:r>
    </w:p>
    <w:p w:rsidR="004738CE" w:rsidRPr="004738CE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8CE">
        <w:rPr>
          <w:rFonts w:ascii="Times New Roman" w:hAnsi="Times New Roman" w:cs="Times New Roman"/>
          <w:b/>
          <w:sz w:val="24"/>
        </w:rPr>
        <w:t>«Краснинский социальн</w:t>
      </w:r>
      <w:proofErr w:type="gramStart"/>
      <w:r w:rsidRPr="004738CE">
        <w:rPr>
          <w:rFonts w:ascii="Times New Roman" w:hAnsi="Times New Roman" w:cs="Times New Roman"/>
          <w:b/>
          <w:sz w:val="24"/>
        </w:rPr>
        <w:t>о-</w:t>
      </w:r>
      <w:proofErr w:type="gramEnd"/>
      <w:r w:rsidRPr="004738CE">
        <w:rPr>
          <w:rFonts w:ascii="Times New Roman" w:hAnsi="Times New Roman" w:cs="Times New Roman"/>
          <w:b/>
          <w:sz w:val="24"/>
        </w:rPr>
        <w:t xml:space="preserve"> реабилитационный центр</w:t>
      </w:r>
    </w:p>
    <w:p w:rsidR="004738CE" w:rsidRPr="004738CE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8CE">
        <w:rPr>
          <w:rFonts w:ascii="Times New Roman" w:hAnsi="Times New Roman" w:cs="Times New Roman"/>
          <w:b/>
          <w:sz w:val="24"/>
        </w:rPr>
        <w:t>для несовершеннолетних «Очаг»</w:t>
      </w:r>
    </w:p>
    <w:p w:rsidR="004738CE" w:rsidRDefault="004738CE" w:rsidP="004738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38CE" w:rsidRDefault="004738CE" w:rsidP="004738CE">
      <w:pPr>
        <w:pStyle w:val="Default"/>
        <w:jc w:val="center"/>
        <w:rPr>
          <w:b/>
          <w:i/>
          <w:color w:val="auto"/>
          <w:sz w:val="36"/>
          <w:szCs w:val="36"/>
        </w:rPr>
      </w:pPr>
    </w:p>
    <w:p w:rsidR="004738CE" w:rsidRDefault="004738CE" w:rsidP="004738CE">
      <w:pPr>
        <w:pStyle w:val="Default"/>
        <w:jc w:val="center"/>
        <w:rPr>
          <w:b/>
          <w:i/>
          <w:color w:val="auto"/>
          <w:sz w:val="36"/>
          <w:szCs w:val="36"/>
        </w:rPr>
      </w:pPr>
      <w:r>
        <w:rPr>
          <w:b/>
          <w:i/>
          <w:color w:val="auto"/>
          <w:sz w:val="36"/>
          <w:szCs w:val="36"/>
        </w:rPr>
        <w:t>ПАМЯТКА</w:t>
      </w:r>
    </w:p>
    <w:p w:rsidR="004738CE" w:rsidRPr="003C1616" w:rsidRDefault="004738CE" w:rsidP="004738C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1616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Ребёнок имеет право на жизнь без насилия</w:t>
      </w:r>
      <w:r w:rsidRPr="003C1616">
        <w:rPr>
          <w:rFonts w:ascii="Times New Roman" w:hAnsi="Times New Roman"/>
          <w:b/>
          <w:sz w:val="36"/>
          <w:szCs w:val="36"/>
        </w:rPr>
        <w:t>»</w:t>
      </w:r>
    </w:p>
    <w:p w:rsidR="004738CE" w:rsidRDefault="004738CE" w:rsidP="00473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CE" w:rsidRDefault="004738CE" w:rsidP="004738CE">
      <w:pPr>
        <w:pStyle w:val="Default"/>
        <w:jc w:val="center"/>
        <w:rPr>
          <w:b/>
          <w:i/>
          <w:color w:val="auto"/>
          <w:sz w:val="36"/>
          <w:szCs w:val="36"/>
        </w:rPr>
      </w:pPr>
      <w:r>
        <w:rPr>
          <w:b/>
          <w:i/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2251880" cy="2251880"/>
            <wp:effectExtent l="19050" t="0" r="0" b="0"/>
            <wp:docPr id="4" name="Рисунок 1" descr="F:\3852cff007a057d26313c38b30e0d10b-bp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852cff007a057d26313c38b30e0d10b-bp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91" cy="22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CE" w:rsidRDefault="004738CE" w:rsidP="00314F87">
      <w:pPr>
        <w:pStyle w:val="Default"/>
        <w:rPr>
          <w:b/>
          <w:i/>
          <w:color w:val="auto"/>
          <w:sz w:val="36"/>
          <w:szCs w:val="36"/>
        </w:rPr>
      </w:pPr>
    </w:p>
    <w:p w:rsidR="004738CE" w:rsidRDefault="004738CE" w:rsidP="00314F87">
      <w:pPr>
        <w:pStyle w:val="Default"/>
        <w:rPr>
          <w:b/>
          <w:i/>
          <w:color w:val="auto"/>
          <w:sz w:val="36"/>
          <w:szCs w:val="36"/>
        </w:rPr>
      </w:pPr>
    </w:p>
    <w:p w:rsidR="004738CE" w:rsidRPr="00DF7D72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7D72">
        <w:rPr>
          <w:rFonts w:ascii="Times New Roman" w:hAnsi="Times New Roman" w:cs="Times New Roman"/>
          <w:b/>
          <w:sz w:val="24"/>
        </w:rPr>
        <w:t>с. Красное</w:t>
      </w:r>
    </w:p>
    <w:p w:rsidR="00231239" w:rsidRPr="004738CE" w:rsidRDefault="004738CE" w:rsidP="0047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2020г.</w:t>
      </w:r>
    </w:p>
    <w:sectPr w:rsidR="00231239" w:rsidRPr="004738CE" w:rsidSect="004E562D">
      <w:pgSz w:w="16838" w:h="11906" w:orient="landscape"/>
      <w:pgMar w:top="567" w:right="1134" w:bottom="284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A3" w:rsidRDefault="00A166A3" w:rsidP="00231239">
      <w:pPr>
        <w:spacing w:after="0" w:line="240" w:lineRule="auto"/>
      </w:pPr>
      <w:r>
        <w:separator/>
      </w:r>
    </w:p>
  </w:endnote>
  <w:endnote w:type="continuationSeparator" w:id="0">
    <w:p w:rsidR="00A166A3" w:rsidRDefault="00A166A3" w:rsidP="0023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A3" w:rsidRDefault="00A166A3" w:rsidP="00231239">
      <w:pPr>
        <w:spacing w:after="0" w:line="240" w:lineRule="auto"/>
      </w:pPr>
      <w:r>
        <w:separator/>
      </w:r>
    </w:p>
  </w:footnote>
  <w:footnote w:type="continuationSeparator" w:id="0">
    <w:p w:rsidR="00A166A3" w:rsidRDefault="00A166A3" w:rsidP="0023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480"/>
    <w:multiLevelType w:val="hybridMultilevel"/>
    <w:tmpl w:val="B41C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3A2"/>
    <w:multiLevelType w:val="hybridMultilevel"/>
    <w:tmpl w:val="C918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39"/>
    <w:rsid w:val="001145CD"/>
    <w:rsid w:val="0013298C"/>
    <w:rsid w:val="00231239"/>
    <w:rsid w:val="00314F87"/>
    <w:rsid w:val="003C1616"/>
    <w:rsid w:val="004738CE"/>
    <w:rsid w:val="00497E8A"/>
    <w:rsid w:val="004D3E60"/>
    <w:rsid w:val="004E562D"/>
    <w:rsid w:val="006138E4"/>
    <w:rsid w:val="00774739"/>
    <w:rsid w:val="0079072B"/>
    <w:rsid w:val="0097492B"/>
    <w:rsid w:val="009B5DB3"/>
    <w:rsid w:val="00A166A3"/>
    <w:rsid w:val="00A2334F"/>
    <w:rsid w:val="00A4004C"/>
    <w:rsid w:val="00BE3183"/>
    <w:rsid w:val="00CC3E86"/>
    <w:rsid w:val="00D159D2"/>
    <w:rsid w:val="00DC2B45"/>
    <w:rsid w:val="00DF17ED"/>
    <w:rsid w:val="00E06179"/>
    <w:rsid w:val="00EF3E8D"/>
    <w:rsid w:val="00F77B87"/>
    <w:rsid w:val="00FB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239"/>
    <w:pPr>
      <w:tabs>
        <w:tab w:val="center" w:pos="4677"/>
        <w:tab w:val="right" w:pos="9355"/>
      </w:tabs>
      <w:spacing w:after="0" w:line="240" w:lineRule="auto"/>
      <w:ind w:firstLine="709"/>
      <w:jc w:val="righ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239"/>
  </w:style>
  <w:style w:type="paragraph" w:styleId="a5">
    <w:name w:val="footer"/>
    <w:basedOn w:val="a"/>
    <w:link w:val="a6"/>
    <w:uiPriority w:val="99"/>
    <w:semiHidden/>
    <w:unhideWhenUsed/>
    <w:rsid w:val="00231239"/>
    <w:pPr>
      <w:tabs>
        <w:tab w:val="center" w:pos="4677"/>
        <w:tab w:val="right" w:pos="9355"/>
      </w:tabs>
      <w:spacing w:after="0" w:line="240" w:lineRule="auto"/>
      <w:ind w:firstLine="709"/>
      <w:jc w:val="right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239"/>
  </w:style>
  <w:style w:type="paragraph" w:customStyle="1" w:styleId="Default">
    <w:name w:val="Default"/>
    <w:rsid w:val="0023123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23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2312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7473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C5E7-726A-4F5E-9A38-4FBE6596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2015-07-13T09:35:00Z</cp:lastPrinted>
  <dcterms:created xsi:type="dcterms:W3CDTF">2017-01-31T12:55:00Z</dcterms:created>
  <dcterms:modified xsi:type="dcterms:W3CDTF">2020-09-18T07:40:00Z</dcterms:modified>
</cp:coreProperties>
</file>