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EA" w:rsidRPr="00E40048" w:rsidRDefault="00E40048" w:rsidP="00E40048">
      <w:pPr>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56.6pt;margin-top:-12pt;width:533.3pt;height:763.5pt;z-index:251659264;mso-position-horizontal-relative:text;mso-position-vertical-relative:text" wrapcoords="-32 0 -32 21554 21600 21554 21600 0 -32 0">
            <v:imagedata r:id="rId9" o:title=""/>
            <w10:wrap type="tight"/>
          </v:shape>
          <o:OLEObject Type="Embed" ProgID="AcroExch.Document.11" ShapeID="_x0000_s1035" DrawAspect="Content" ObjectID="_1674978454" r:id="rId10"/>
        </w:pict>
      </w:r>
      <w:bookmarkStart w:id="0" w:name="_GoBack"/>
      <w:bookmarkEnd w:id="0"/>
    </w:p>
    <w:p w:rsidR="00913A13" w:rsidRDefault="00913A13" w:rsidP="00913A13">
      <w:pPr>
        <w:spacing w:after="0" w:line="360" w:lineRule="auto"/>
        <w:contextualSpacing/>
        <w:jc w:val="center"/>
        <w:rPr>
          <w:rFonts w:ascii="Times New Roman" w:eastAsia="Calibri" w:hAnsi="Times New Roman" w:cs="Times New Roman"/>
          <w:b/>
          <w:sz w:val="24"/>
          <w:szCs w:val="24"/>
        </w:rPr>
      </w:pPr>
      <w:r w:rsidRPr="00A412AE">
        <w:rPr>
          <w:rFonts w:ascii="Times New Roman" w:eastAsia="Calibri" w:hAnsi="Times New Roman" w:cs="Times New Roman"/>
          <w:b/>
          <w:sz w:val="24"/>
          <w:szCs w:val="24"/>
        </w:rPr>
        <w:lastRenderedPageBreak/>
        <w:t>СОДЕРЖАНИЕ</w:t>
      </w:r>
    </w:p>
    <w:p w:rsidR="00A412AE" w:rsidRPr="00A412AE" w:rsidRDefault="00A412AE" w:rsidP="00913A13">
      <w:pPr>
        <w:spacing w:after="0" w:line="360" w:lineRule="auto"/>
        <w:contextualSpacing/>
        <w:jc w:val="center"/>
        <w:rPr>
          <w:rFonts w:ascii="Times New Roman" w:eastAsia="Calibri" w:hAnsi="Times New Roman" w:cs="Times New Roman"/>
          <w:b/>
          <w:sz w:val="24"/>
          <w:szCs w:val="24"/>
        </w:rPr>
      </w:pPr>
    </w:p>
    <w:p w:rsidR="00913A13" w:rsidRPr="00A412AE" w:rsidRDefault="00913A13" w:rsidP="00913A13">
      <w:pPr>
        <w:numPr>
          <w:ilvl w:val="0"/>
          <w:numId w:val="19"/>
        </w:numPr>
        <w:spacing w:after="0" w:line="360" w:lineRule="auto"/>
        <w:ind w:left="284" w:hanging="284"/>
        <w:contextualSpacing/>
        <w:jc w:val="both"/>
        <w:rPr>
          <w:rFonts w:ascii="Times New Roman" w:eastAsia="Calibri" w:hAnsi="Times New Roman" w:cs="Times New Roman"/>
          <w:b/>
          <w:sz w:val="24"/>
          <w:szCs w:val="24"/>
        </w:rPr>
      </w:pPr>
      <w:r w:rsidRPr="00A412AE">
        <w:rPr>
          <w:rFonts w:ascii="Times New Roman" w:eastAsia="Calibri" w:hAnsi="Times New Roman" w:cs="Times New Roman"/>
          <w:sz w:val="24"/>
          <w:szCs w:val="24"/>
        </w:rPr>
        <w:t xml:space="preserve">      Анализ работы учреждения за 2020 год.</w:t>
      </w:r>
    </w:p>
    <w:p w:rsidR="00913A13" w:rsidRPr="00A412AE" w:rsidRDefault="00913A13" w:rsidP="00913A13">
      <w:pPr>
        <w:numPr>
          <w:ilvl w:val="0"/>
          <w:numId w:val="19"/>
        </w:numPr>
        <w:spacing w:after="0" w:line="360" w:lineRule="auto"/>
        <w:ind w:left="284" w:hanging="284"/>
        <w:contextualSpacing/>
        <w:jc w:val="both"/>
        <w:rPr>
          <w:rFonts w:ascii="Times New Roman" w:eastAsia="Calibri" w:hAnsi="Times New Roman" w:cs="Times New Roman"/>
          <w:sz w:val="24"/>
          <w:szCs w:val="24"/>
        </w:rPr>
      </w:pPr>
      <w:r w:rsidRPr="00A412AE">
        <w:rPr>
          <w:rFonts w:ascii="Times New Roman" w:eastAsia="Calibri" w:hAnsi="Times New Roman" w:cs="Times New Roman"/>
          <w:b/>
          <w:sz w:val="24"/>
          <w:szCs w:val="24"/>
        </w:rPr>
        <w:t xml:space="preserve">      </w:t>
      </w:r>
      <w:r w:rsidRPr="00A412AE">
        <w:rPr>
          <w:rFonts w:ascii="Times New Roman" w:eastAsia="Calibri" w:hAnsi="Times New Roman" w:cs="Times New Roman"/>
          <w:sz w:val="24"/>
          <w:szCs w:val="24"/>
        </w:rPr>
        <w:t>Административно-хозяйственная и финансово–экономическая деятельность.</w:t>
      </w:r>
    </w:p>
    <w:p w:rsidR="00913A13" w:rsidRPr="00A412AE" w:rsidRDefault="00913A13" w:rsidP="00913A13">
      <w:pPr>
        <w:numPr>
          <w:ilvl w:val="0"/>
          <w:numId w:val="19"/>
        </w:numPr>
        <w:spacing w:after="0" w:line="360" w:lineRule="auto"/>
        <w:ind w:left="284" w:hanging="284"/>
        <w:contextualSpacing/>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Работа с кадрами.</w:t>
      </w:r>
    </w:p>
    <w:p w:rsidR="00913A13" w:rsidRPr="00A412AE" w:rsidRDefault="00913A13" w:rsidP="00913A13">
      <w:pPr>
        <w:numPr>
          <w:ilvl w:val="0"/>
          <w:numId w:val="19"/>
        </w:numPr>
        <w:spacing w:after="0" w:line="360" w:lineRule="auto"/>
        <w:ind w:left="284" w:hanging="284"/>
        <w:contextualSpacing/>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Контроль качества организации питания.</w:t>
      </w:r>
    </w:p>
    <w:p w:rsidR="00913A13" w:rsidRPr="00A412AE" w:rsidRDefault="00913A13" w:rsidP="00913A13">
      <w:pPr>
        <w:numPr>
          <w:ilvl w:val="0"/>
          <w:numId w:val="19"/>
        </w:numPr>
        <w:spacing w:after="0" w:line="360" w:lineRule="auto"/>
        <w:ind w:left="284" w:hanging="284"/>
        <w:contextualSpacing/>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 xml:space="preserve">      Комплексная безопасность.</w:t>
      </w:r>
    </w:p>
    <w:p w:rsidR="00913A13" w:rsidRPr="00A412AE" w:rsidRDefault="00913A13" w:rsidP="00913A13">
      <w:pPr>
        <w:numPr>
          <w:ilvl w:val="0"/>
          <w:numId w:val="19"/>
        </w:numPr>
        <w:spacing w:after="0" w:line="360" w:lineRule="auto"/>
        <w:ind w:left="284" w:hanging="284"/>
        <w:contextualSpacing/>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Обеспечение антитеррористической защищенности и противодействие</w:t>
      </w:r>
    </w:p>
    <w:p w:rsidR="00913A13" w:rsidRPr="00A412AE" w:rsidRDefault="00913A13" w:rsidP="00913A13">
      <w:pPr>
        <w:spacing w:after="0" w:line="360" w:lineRule="auto"/>
        <w:contextualSpacing/>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 xml:space="preserve">      терроризму.</w:t>
      </w:r>
    </w:p>
    <w:p w:rsidR="00913A13" w:rsidRPr="00A412AE" w:rsidRDefault="00913A13" w:rsidP="00913A13">
      <w:pPr>
        <w:numPr>
          <w:ilvl w:val="0"/>
          <w:numId w:val="19"/>
        </w:numPr>
        <w:spacing w:after="0" w:line="360" w:lineRule="auto"/>
        <w:ind w:left="284" w:hanging="284"/>
        <w:contextualSpacing/>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Противодействие коррупции.</w:t>
      </w:r>
    </w:p>
    <w:p w:rsidR="00913A13" w:rsidRPr="00A412AE" w:rsidRDefault="00913A13" w:rsidP="00913A13">
      <w:pPr>
        <w:numPr>
          <w:ilvl w:val="0"/>
          <w:numId w:val="19"/>
        </w:numPr>
        <w:spacing w:after="0" w:line="360" w:lineRule="auto"/>
        <w:ind w:left="284" w:hanging="284"/>
        <w:contextualSpacing/>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Социальная реабилитация несовершеннолетних.</w:t>
      </w:r>
    </w:p>
    <w:p w:rsidR="00913A13" w:rsidRPr="00A412AE" w:rsidRDefault="00913A13" w:rsidP="00913A13">
      <w:pPr>
        <w:spacing w:after="0" w:line="360" w:lineRule="auto"/>
        <w:contextualSpacing/>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 xml:space="preserve">       - Организационная работа</w:t>
      </w:r>
    </w:p>
    <w:p w:rsidR="00913A13" w:rsidRPr="00A412AE" w:rsidRDefault="00913A13" w:rsidP="00913A13">
      <w:pPr>
        <w:spacing w:after="0" w:line="360" w:lineRule="auto"/>
        <w:contextualSpacing/>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 xml:space="preserve">       - Межведомственное взаимодействие</w:t>
      </w:r>
    </w:p>
    <w:p w:rsidR="00913A13" w:rsidRPr="00A412AE" w:rsidRDefault="00913A13" w:rsidP="00913A13">
      <w:pPr>
        <w:spacing w:after="0" w:line="360" w:lineRule="auto"/>
        <w:jc w:val="both"/>
        <w:rPr>
          <w:rFonts w:ascii="Times New Roman" w:eastAsia="Calibri" w:hAnsi="Times New Roman" w:cs="Times New Roman"/>
          <w:sz w:val="24"/>
          <w:szCs w:val="24"/>
        </w:rPr>
      </w:pPr>
      <w:r w:rsidRPr="00A412AE">
        <w:rPr>
          <w:rFonts w:ascii="Times New Roman" w:eastAsia="Calibri" w:hAnsi="Times New Roman" w:cs="Times New Roman"/>
          <w:b/>
          <w:sz w:val="24"/>
          <w:szCs w:val="24"/>
          <w:lang w:val="en-US"/>
        </w:rPr>
        <w:t>IX</w:t>
      </w:r>
      <w:r w:rsidRPr="00A412AE">
        <w:rPr>
          <w:rFonts w:ascii="Times New Roman" w:eastAsia="Calibri" w:hAnsi="Times New Roman" w:cs="Times New Roman"/>
          <w:b/>
          <w:sz w:val="24"/>
          <w:szCs w:val="24"/>
        </w:rPr>
        <w:t xml:space="preserve">.      </w:t>
      </w:r>
      <w:r w:rsidRPr="00A412AE">
        <w:rPr>
          <w:rFonts w:ascii="Times New Roman" w:eastAsia="Calibri" w:hAnsi="Times New Roman" w:cs="Times New Roman"/>
          <w:sz w:val="24"/>
          <w:szCs w:val="24"/>
        </w:rPr>
        <w:t>Профилактика семейного неблагополучия.</w:t>
      </w:r>
    </w:p>
    <w:p w:rsidR="00913A13" w:rsidRPr="00A412AE" w:rsidRDefault="00913A13" w:rsidP="00913A13">
      <w:pPr>
        <w:spacing w:after="0" w:line="360" w:lineRule="auto"/>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 xml:space="preserve">           - Социальный патронаж</w:t>
      </w:r>
    </w:p>
    <w:p w:rsidR="00913A13" w:rsidRPr="00A412AE" w:rsidRDefault="00913A13" w:rsidP="00913A13">
      <w:pPr>
        <w:spacing w:after="0" w:line="360" w:lineRule="auto"/>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 xml:space="preserve">           - Социально – медиативная служба «Диалог»</w:t>
      </w:r>
    </w:p>
    <w:p w:rsidR="00913A13" w:rsidRPr="00A412AE" w:rsidRDefault="00913A13" w:rsidP="00913A13">
      <w:pPr>
        <w:spacing w:after="0" w:line="360" w:lineRule="auto"/>
        <w:jc w:val="both"/>
        <w:rPr>
          <w:rFonts w:ascii="Times New Roman" w:eastAsia="Calibri" w:hAnsi="Times New Roman" w:cs="Times New Roman"/>
          <w:sz w:val="24"/>
          <w:szCs w:val="24"/>
        </w:rPr>
      </w:pPr>
      <w:r w:rsidRPr="00A412AE">
        <w:rPr>
          <w:rFonts w:ascii="Times New Roman" w:eastAsia="Calibri" w:hAnsi="Times New Roman" w:cs="Times New Roman"/>
          <w:sz w:val="24"/>
          <w:szCs w:val="24"/>
        </w:rPr>
        <w:t xml:space="preserve">           - Работа круглого стола «Заботливый родитель»</w:t>
      </w:r>
    </w:p>
    <w:p w:rsidR="00A412AE" w:rsidRDefault="00913A13" w:rsidP="00A412AE">
      <w:pPr>
        <w:spacing w:after="0" w:line="360" w:lineRule="auto"/>
        <w:ind w:left="709" w:hanging="709"/>
        <w:contextualSpacing/>
        <w:jc w:val="both"/>
        <w:rPr>
          <w:rFonts w:ascii="Times New Roman" w:eastAsia="Times New Roman" w:hAnsi="Times New Roman" w:cs="Times New Roman"/>
          <w:sz w:val="24"/>
          <w:szCs w:val="24"/>
          <w:lang w:eastAsia="ru-RU"/>
        </w:rPr>
      </w:pPr>
      <w:r w:rsidRPr="00A412AE">
        <w:rPr>
          <w:rFonts w:ascii="Times New Roman" w:eastAsia="Calibri" w:hAnsi="Times New Roman" w:cs="Times New Roman"/>
          <w:sz w:val="24"/>
          <w:szCs w:val="24"/>
        </w:rPr>
        <w:t xml:space="preserve">           </w:t>
      </w:r>
      <w:r w:rsidRPr="00A412AE">
        <w:rPr>
          <w:rFonts w:ascii="Times New Roman" w:eastAsia="Calibri" w:hAnsi="Times New Roman" w:cs="Times New Roman"/>
          <w:b/>
          <w:sz w:val="24"/>
          <w:szCs w:val="24"/>
        </w:rPr>
        <w:t xml:space="preserve">- </w:t>
      </w:r>
      <w:r w:rsidR="00A412AE" w:rsidRPr="00A412AE">
        <w:rPr>
          <w:rFonts w:ascii="Times New Roman" w:eastAsia="Times New Roman" w:hAnsi="Times New Roman" w:cs="Times New Roman"/>
          <w:sz w:val="24"/>
          <w:szCs w:val="24"/>
          <w:lang w:eastAsia="ru-RU"/>
        </w:rPr>
        <w:t xml:space="preserve">Модель социального партнерства семьи и социально-реабилитационного центра </w:t>
      </w:r>
      <w:r w:rsidR="00A412AE">
        <w:rPr>
          <w:rFonts w:ascii="Times New Roman" w:eastAsia="Times New Roman" w:hAnsi="Times New Roman" w:cs="Times New Roman"/>
          <w:sz w:val="24"/>
          <w:szCs w:val="24"/>
          <w:lang w:eastAsia="ru-RU"/>
        </w:rPr>
        <w:t xml:space="preserve"> </w:t>
      </w:r>
      <w:r w:rsidR="00A412AE" w:rsidRPr="00A412AE">
        <w:rPr>
          <w:rFonts w:ascii="Times New Roman" w:eastAsia="Times New Roman" w:hAnsi="Times New Roman" w:cs="Times New Roman"/>
          <w:sz w:val="24"/>
          <w:szCs w:val="24"/>
          <w:lang w:eastAsia="ru-RU"/>
        </w:rPr>
        <w:t>через развитие родительских компетентностей «КОНСТРУКТОР СЕМЬИ»</w:t>
      </w:r>
    </w:p>
    <w:p w:rsidR="00A412AE" w:rsidRPr="00A412AE" w:rsidRDefault="00A412AE" w:rsidP="00A412AE">
      <w:pPr>
        <w:spacing w:after="0" w:line="360" w:lineRule="auto"/>
        <w:ind w:left="709" w:hanging="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A412AE">
        <w:rPr>
          <w:rFonts w:ascii="Times New Roman" w:eastAsia="Times New Roman" w:hAnsi="Times New Roman" w:cs="Times New Roman"/>
          <w:sz w:val="24"/>
          <w:szCs w:val="24"/>
          <w:lang w:eastAsia="ru-RU"/>
        </w:rPr>
        <w:t xml:space="preserve">Мероприятия, реализуемые в рамках Комплекса мер, направленных на развитие   </w:t>
      </w:r>
      <w:r>
        <w:rPr>
          <w:rFonts w:ascii="Times New Roman" w:eastAsia="Times New Roman" w:hAnsi="Times New Roman" w:cs="Times New Roman"/>
          <w:sz w:val="24"/>
          <w:szCs w:val="24"/>
          <w:lang w:eastAsia="ru-RU"/>
        </w:rPr>
        <w:t xml:space="preserve">  </w:t>
      </w:r>
      <w:r w:rsidRPr="00A412AE">
        <w:rPr>
          <w:rFonts w:ascii="Times New Roman" w:eastAsia="Times New Roman" w:hAnsi="Times New Roman" w:cs="Times New Roman"/>
          <w:sz w:val="24"/>
          <w:szCs w:val="24"/>
          <w:lang w:eastAsia="ru-RU"/>
        </w:rPr>
        <w:t>региональной системы обеспечения безопасного детства  «Липецкая область – территория безопасного детства»</w:t>
      </w:r>
      <w:r>
        <w:rPr>
          <w:rFonts w:ascii="Times New Roman" w:eastAsia="Times New Roman" w:hAnsi="Times New Roman" w:cs="Times New Roman"/>
          <w:sz w:val="24"/>
          <w:szCs w:val="24"/>
          <w:lang w:eastAsia="ru-RU"/>
        </w:rPr>
        <w:t>.</w:t>
      </w:r>
    </w:p>
    <w:p w:rsidR="00913A13" w:rsidRPr="00A412AE" w:rsidRDefault="00913A13" w:rsidP="00A412AE">
      <w:pPr>
        <w:spacing w:after="0" w:line="360" w:lineRule="auto"/>
        <w:jc w:val="both"/>
        <w:rPr>
          <w:rFonts w:ascii="Times New Roman" w:eastAsia="Calibri" w:hAnsi="Times New Roman" w:cs="Times New Roman"/>
          <w:sz w:val="24"/>
          <w:szCs w:val="24"/>
        </w:rPr>
      </w:pPr>
      <w:proofErr w:type="gramStart"/>
      <w:r w:rsidRPr="00A412AE">
        <w:rPr>
          <w:rFonts w:ascii="Times New Roman" w:eastAsia="Calibri" w:hAnsi="Times New Roman" w:cs="Times New Roman"/>
          <w:b/>
          <w:sz w:val="24"/>
          <w:szCs w:val="24"/>
          <w:lang w:val="en-US"/>
        </w:rPr>
        <w:t>X</w:t>
      </w:r>
      <w:r w:rsidR="00A412AE">
        <w:rPr>
          <w:rFonts w:ascii="Times New Roman" w:eastAsia="Calibri" w:hAnsi="Times New Roman" w:cs="Times New Roman"/>
          <w:b/>
          <w:sz w:val="24"/>
          <w:szCs w:val="24"/>
        </w:rPr>
        <w:t xml:space="preserve">.    </w:t>
      </w:r>
      <w:r w:rsidRPr="00A412AE">
        <w:rPr>
          <w:rFonts w:ascii="Times New Roman" w:eastAsia="Calibri" w:hAnsi="Times New Roman" w:cs="Times New Roman"/>
          <w:sz w:val="24"/>
          <w:szCs w:val="24"/>
        </w:rPr>
        <w:t>Укрепление и сохранение здоровья восп</w:t>
      </w:r>
      <w:r w:rsidR="00A412AE">
        <w:rPr>
          <w:rFonts w:ascii="Times New Roman" w:eastAsia="Calibri" w:hAnsi="Times New Roman" w:cs="Times New Roman"/>
          <w:sz w:val="24"/>
          <w:szCs w:val="24"/>
        </w:rPr>
        <w:t>итанников в рамках</w:t>
      </w:r>
      <w:r w:rsidRPr="00A412AE">
        <w:rPr>
          <w:rFonts w:ascii="Times New Roman" w:eastAsia="Calibri" w:hAnsi="Times New Roman" w:cs="Times New Roman"/>
          <w:sz w:val="24"/>
          <w:szCs w:val="24"/>
        </w:rPr>
        <w:t xml:space="preserve"> проекта «Здоровый регион».</w:t>
      </w:r>
      <w:proofErr w:type="gramEnd"/>
    </w:p>
    <w:p w:rsidR="00913A13" w:rsidRPr="00A412AE" w:rsidRDefault="00913A13" w:rsidP="00913A13">
      <w:pPr>
        <w:spacing w:after="0" w:line="360" w:lineRule="auto"/>
        <w:jc w:val="both"/>
        <w:rPr>
          <w:rFonts w:ascii="Times New Roman" w:eastAsia="Calibri" w:hAnsi="Times New Roman" w:cs="Times New Roman"/>
          <w:sz w:val="24"/>
          <w:szCs w:val="24"/>
        </w:rPr>
      </w:pPr>
      <w:r w:rsidRPr="00A412AE">
        <w:rPr>
          <w:rFonts w:ascii="Times New Roman" w:eastAsia="Calibri" w:hAnsi="Times New Roman" w:cs="Times New Roman"/>
          <w:b/>
          <w:sz w:val="24"/>
          <w:szCs w:val="24"/>
          <w:lang w:val="en-US"/>
        </w:rPr>
        <w:t>XI</w:t>
      </w:r>
      <w:r w:rsidRPr="00A412AE">
        <w:rPr>
          <w:rFonts w:ascii="Times New Roman" w:eastAsia="Calibri" w:hAnsi="Times New Roman" w:cs="Times New Roman"/>
          <w:b/>
          <w:sz w:val="24"/>
          <w:szCs w:val="24"/>
        </w:rPr>
        <w:t xml:space="preserve">.     </w:t>
      </w:r>
      <w:r w:rsidRPr="00A412AE">
        <w:rPr>
          <w:rFonts w:ascii="Times New Roman" w:eastAsia="Calibri" w:hAnsi="Times New Roman" w:cs="Times New Roman"/>
          <w:sz w:val="24"/>
          <w:szCs w:val="24"/>
        </w:rPr>
        <w:t>Профилактика правонарушений несовершеннолетних.</w:t>
      </w:r>
    </w:p>
    <w:p w:rsidR="00913A13" w:rsidRPr="00A412AE" w:rsidRDefault="00913A13" w:rsidP="00913A13">
      <w:pPr>
        <w:spacing w:after="0" w:line="360" w:lineRule="auto"/>
        <w:jc w:val="both"/>
        <w:rPr>
          <w:rFonts w:ascii="Times New Roman" w:eastAsia="Calibri" w:hAnsi="Times New Roman" w:cs="Times New Roman"/>
          <w:b/>
          <w:sz w:val="24"/>
          <w:szCs w:val="24"/>
        </w:rPr>
      </w:pPr>
      <w:r w:rsidRPr="00A412AE">
        <w:rPr>
          <w:rFonts w:ascii="Times New Roman" w:eastAsia="Calibri" w:hAnsi="Times New Roman" w:cs="Times New Roman"/>
          <w:b/>
          <w:sz w:val="24"/>
          <w:szCs w:val="24"/>
        </w:rPr>
        <w:t xml:space="preserve">- </w:t>
      </w:r>
      <w:r w:rsidRPr="00A412AE">
        <w:rPr>
          <w:rFonts w:ascii="Times New Roman" w:eastAsia="Calibri" w:hAnsi="Times New Roman" w:cs="Times New Roman"/>
          <w:sz w:val="24"/>
          <w:szCs w:val="24"/>
        </w:rPr>
        <w:t>Социальный проект организации системы работы по профилактике правонарушений в детско-подростковой среде «Дороги, которые мы выбираем».</w:t>
      </w:r>
    </w:p>
    <w:p w:rsidR="00913A13" w:rsidRPr="00A412AE" w:rsidRDefault="00913A13" w:rsidP="00913A13">
      <w:pPr>
        <w:spacing w:after="0" w:line="360" w:lineRule="auto"/>
        <w:jc w:val="both"/>
        <w:rPr>
          <w:rFonts w:ascii="Times New Roman" w:eastAsia="Calibri" w:hAnsi="Times New Roman" w:cs="Times New Roman"/>
          <w:sz w:val="24"/>
          <w:szCs w:val="24"/>
        </w:rPr>
      </w:pPr>
      <w:r w:rsidRPr="00A412AE">
        <w:rPr>
          <w:rFonts w:ascii="Times New Roman" w:eastAsia="Calibri" w:hAnsi="Times New Roman" w:cs="Times New Roman"/>
          <w:b/>
          <w:sz w:val="24"/>
          <w:szCs w:val="24"/>
          <w:lang w:val="en-US"/>
        </w:rPr>
        <w:t>XII</w:t>
      </w:r>
      <w:r w:rsidRPr="00A412AE">
        <w:rPr>
          <w:rFonts w:ascii="Times New Roman" w:eastAsia="Calibri" w:hAnsi="Times New Roman" w:cs="Times New Roman"/>
          <w:b/>
          <w:sz w:val="24"/>
          <w:szCs w:val="24"/>
        </w:rPr>
        <w:t xml:space="preserve">.   </w:t>
      </w:r>
      <w:r w:rsidRPr="00A412AE">
        <w:rPr>
          <w:rFonts w:ascii="Times New Roman" w:eastAsia="Calibri" w:hAnsi="Times New Roman" w:cs="Times New Roman"/>
          <w:sz w:val="24"/>
          <w:szCs w:val="24"/>
        </w:rPr>
        <w:t>Значимые мероприятия.</w:t>
      </w:r>
    </w:p>
    <w:p w:rsidR="00913A13" w:rsidRPr="00A412AE" w:rsidRDefault="00913A13" w:rsidP="00913A13">
      <w:pPr>
        <w:spacing w:after="0" w:line="360" w:lineRule="auto"/>
        <w:jc w:val="both"/>
        <w:rPr>
          <w:rFonts w:ascii="Times New Roman" w:eastAsia="Calibri" w:hAnsi="Times New Roman" w:cs="Times New Roman"/>
          <w:sz w:val="24"/>
          <w:szCs w:val="24"/>
        </w:rPr>
      </w:pPr>
      <w:r w:rsidRPr="00A412AE">
        <w:rPr>
          <w:rFonts w:ascii="Times New Roman" w:eastAsia="Calibri" w:hAnsi="Times New Roman" w:cs="Times New Roman"/>
          <w:b/>
          <w:sz w:val="24"/>
          <w:szCs w:val="24"/>
          <w:lang w:val="en-US"/>
        </w:rPr>
        <w:t>XIII</w:t>
      </w:r>
      <w:proofErr w:type="gramStart"/>
      <w:r w:rsidRPr="00A412AE">
        <w:rPr>
          <w:rFonts w:ascii="Times New Roman" w:eastAsia="Calibri" w:hAnsi="Times New Roman" w:cs="Times New Roman"/>
          <w:b/>
          <w:sz w:val="24"/>
          <w:szCs w:val="24"/>
        </w:rPr>
        <w:t xml:space="preserve">.  </w:t>
      </w:r>
      <w:r w:rsidRPr="00A412AE">
        <w:rPr>
          <w:rFonts w:ascii="Times New Roman" w:eastAsia="Calibri" w:hAnsi="Times New Roman" w:cs="Times New Roman"/>
          <w:sz w:val="24"/>
          <w:szCs w:val="24"/>
        </w:rPr>
        <w:t>Работа</w:t>
      </w:r>
      <w:proofErr w:type="gramEnd"/>
      <w:r w:rsidRPr="00A412AE">
        <w:rPr>
          <w:rFonts w:ascii="Times New Roman" w:eastAsia="Calibri" w:hAnsi="Times New Roman" w:cs="Times New Roman"/>
          <w:sz w:val="24"/>
          <w:szCs w:val="24"/>
        </w:rPr>
        <w:t xml:space="preserve"> волонтерского отряда «Твори добро».</w:t>
      </w:r>
    </w:p>
    <w:p w:rsidR="00913A13" w:rsidRPr="00A412AE" w:rsidRDefault="00913A13" w:rsidP="00913A13">
      <w:pPr>
        <w:spacing w:after="0" w:line="360" w:lineRule="auto"/>
        <w:jc w:val="both"/>
        <w:rPr>
          <w:rFonts w:ascii="Times New Roman" w:eastAsia="Calibri" w:hAnsi="Times New Roman" w:cs="Times New Roman"/>
          <w:b/>
          <w:sz w:val="24"/>
          <w:szCs w:val="24"/>
        </w:rPr>
      </w:pPr>
    </w:p>
    <w:p w:rsidR="00913A13" w:rsidRPr="00913A13" w:rsidRDefault="00913A13" w:rsidP="00913A13">
      <w:pPr>
        <w:spacing w:after="0" w:line="360" w:lineRule="auto"/>
        <w:jc w:val="both"/>
        <w:rPr>
          <w:rFonts w:ascii="Times New Roman" w:eastAsia="Calibri" w:hAnsi="Times New Roman" w:cs="Times New Roman"/>
          <w:b/>
          <w:sz w:val="26"/>
          <w:szCs w:val="26"/>
        </w:rPr>
      </w:pPr>
    </w:p>
    <w:p w:rsidR="00913A13" w:rsidRPr="00913A13" w:rsidRDefault="00913A13" w:rsidP="00913A13">
      <w:pPr>
        <w:spacing w:after="0" w:line="360" w:lineRule="auto"/>
        <w:contextualSpacing/>
        <w:jc w:val="center"/>
        <w:rPr>
          <w:rFonts w:ascii="Times New Roman" w:eastAsia="Calibri" w:hAnsi="Times New Roman" w:cs="Times New Roman"/>
          <w:b/>
          <w:sz w:val="26"/>
          <w:szCs w:val="26"/>
        </w:rPr>
      </w:pPr>
    </w:p>
    <w:p w:rsidR="00913A13" w:rsidRPr="00913A13" w:rsidRDefault="00913A13" w:rsidP="00913A13">
      <w:pPr>
        <w:spacing w:after="0" w:line="360" w:lineRule="auto"/>
        <w:contextualSpacing/>
        <w:jc w:val="center"/>
        <w:rPr>
          <w:rFonts w:ascii="Times New Roman" w:eastAsia="Calibri" w:hAnsi="Times New Roman" w:cs="Times New Roman"/>
          <w:b/>
          <w:sz w:val="26"/>
          <w:szCs w:val="26"/>
        </w:rPr>
      </w:pPr>
    </w:p>
    <w:p w:rsidR="00A412AE" w:rsidRPr="00913A13" w:rsidRDefault="00A412AE" w:rsidP="00913A13">
      <w:pPr>
        <w:spacing w:after="0" w:line="360" w:lineRule="auto"/>
        <w:contextualSpacing/>
        <w:rPr>
          <w:rFonts w:ascii="Times New Roman" w:eastAsia="Calibri" w:hAnsi="Times New Roman" w:cs="Times New Roman"/>
          <w:b/>
          <w:sz w:val="26"/>
          <w:szCs w:val="26"/>
        </w:rPr>
      </w:pPr>
    </w:p>
    <w:p w:rsidR="00913A13" w:rsidRDefault="007A09B8" w:rsidP="00913A13">
      <w:pPr>
        <w:numPr>
          <w:ilvl w:val="0"/>
          <w:numId w:val="1"/>
        </w:numPr>
        <w:spacing w:after="0" w:line="240" w:lineRule="auto"/>
        <w:ind w:left="709" w:firstLine="142"/>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АНАЛИЗ РАБОТЫ УЧРЕЖДЕНИЯ ЗА 2020</w:t>
      </w:r>
      <w:r w:rsidR="00913A13" w:rsidRPr="00913A13">
        <w:rPr>
          <w:rFonts w:ascii="Times New Roman" w:eastAsia="Times New Roman" w:hAnsi="Times New Roman" w:cs="Times New Roman"/>
          <w:b/>
          <w:bCs/>
          <w:sz w:val="24"/>
          <w:szCs w:val="24"/>
          <w:lang w:eastAsia="ru-RU"/>
        </w:rPr>
        <w:t xml:space="preserve"> ГОД</w:t>
      </w:r>
    </w:p>
    <w:p w:rsidR="00173940" w:rsidRPr="007A09B8" w:rsidRDefault="00173940" w:rsidP="00173940">
      <w:pPr>
        <w:spacing w:after="0" w:line="240" w:lineRule="auto"/>
        <w:ind w:left="851"/>
        <w:contextualSpacing/>
        <w:rPr>
          <w:rFonts w:ascii="Times New Roman" w:eastAsia="Times New Roman" w:hAnsi="Times New Roman" w:cs="Times New Roman"/>
          <w:b/>
          <w:bCs/>
          <w:sz w:val="24"/>
          <w:szCs w:val="24"/>
          <w:lang w:eastAsia="ru-RU"/>
        </w:rPr>
      </w:pPr>
    </w:p>
    <w:p w:rsidR="00913A13" w:rsidRPr="00913A13" w:rsidRDefault="00913A13" w:rsidP="00913A13">
      <w:pPr>
        <w:spacing w:after="0" w:line="240" w:lineRule="auto"/>
        <w:ind w:firstLine="426"/>
        <w:contextualSpacing/>
        <w:jc w:val="both"/>
        <w:rPr>
          <w:rFonts w:ascii="Times New Roman" w:eastAsia="Calibri" w:hAnsi="Times New Roman" w:cs="Times New Roman"/>
          <w:sz w:val="24"/>
          <w:szCs w:val="24"/>
        </w:rPr>
      </w:pPr>
      <w:r w:rsidRPr="00913A13">
        <w:rPr>
          <w:rFonts w:ascii="Times New Roman" w:eastAsia="Times New Roman" w:hAnsi="Times New Roman" w:cs="Times New Roman"/>
          <w:color w:val="000000"/>
          <w:sz w:val="24"/>
          <w:szCs w:val="24"/>
          <w:lang w:eastAsia="ru-RU"/>
        </w:rPr>
        <w:t xml:space="preserve">Главной и основополагающей целью ОКУ «Краснинский социально-реабилитационный центр для несовершеннолетних «Очаг» является - </w:t>
      </w:r>
      <w:r w:rsidRPr="00913A13">
        <w:rPr>
          <w:rFonts w:ascii="Times New Roman" w:eastAsia="Calibri" w:hAnsi="Times New Roman" w:cs="Times New Roman"/>
          <w:sz w:val="24"/>
          <w:szCs w:val="24"/>
        </w:rPr>
        <w:t>предоставление социальных услуг и оказание помощи семьям и детям, находящимся в трудной жизненной ситуации, а также профилактику семейного неблагополучия через реализацию индивидуальных программ предоставления социальных  услуг</w:t>
      </w:r>
      <w:r w:rsidRPr="00913A13">
        <w:rPr>
          <w:rFonts w:ascii="Times New Roman" w:eastAsia="Times New Roman" w:hAnsi="Times New Roman" w:cs="Times New Roman"/>
          <w:sz w:val="24"/>
          <w:szCs w:val="24"/>
          <w:lang w:eastAsia="ru-RU"/>
        </w:rPr>
        <w:t>.</w:t>
      </w:r>
    </w:p>
    <w:p w:rsidR="00913A13" w:rsidRPr="00913A13" w:rsidRDefault="00913A13" w:rsidP="00913A13">
      <w:pPr>
        <w:spacing w:after="0" w:line="240" w:lineRule="auto"/>
        <w:contextualSpacing/>
        <w:jc w:val="both"/>
        <w:rPr>
          <w:rFonts w:ascii="Times New Roman" w:eastAsia="Times New Roman" w:hAnsi="Times New Roman" w:cs="Times New Roman"/>
          <w:color w:val="000000"/>
          <w:sz w:val="24"/>
          <w:szCs w:val="24"/>
          <w:lang w:eastAsia="ru-RU"/>
        </w:rPr>
      </w:pPr>
      <w:r w:rsidRPr="00913A13">
        <w:rPr>
          <w:rFonts w:ascii="Times New Roman" w:eastAsia="Times New Roman" w:hAnsi="Times New Roman" w:cs="Times New Roman"/>
          <w:color w:val="000000"/>
          <w:sz w:val="24"/>
          <w:szCs w:val="24"/>
          <w:lang w:eastAsia="ru-RU"/>
        </w:rPr>
        <w:t xml:space="preserve"> </w:t>
      </w:r>
      <w:proofErr w:type="gramStart"/>
      <w:r w:rsidRPr="00913A13">
        <w:rPr>
          <w:rFonts w:ascii="Times New Roman" w:eastAsia="Times New Roman" w:hAnsi="Times New Roman" w:cs="Times New Roman"/>
          <w:color w:val="000000"/>
          <w:sz w:val="24"/>
          <w:szCs w:val="24"/>
          <w:lang w:eastAsia="ru-RU"/>
        </w:rPr>
        <w:t xml:space="preserve">Работа   коллектива в 2018 году  строилась в соответствии с: Федеральным законом от 28 декабря 2013 г. № 442-ФЗ «Об основах социального обслуживания граждан в Российской Федерации», Федеральным законом от 24 июня 1999 года №120-ФЗ «Об основах системы профилактики безнадзорности и правонарушений несовершеннолетних», </w:t>
      </w:r>
      <w:r w:rsidRPr="00913A13">
        <w:rPr>
          <w:rFonts w:ascii="Times New Roman" w:eastAsia="Calibri" w:hAnsi="Times New Roman" w:cs="Times New Roman"/>
          <w:sz w:val="24"/>
          <w:szCs w:val="24"/>
          <w:lang w:eastAsia="ru-RU"/>
        </w:rPr>
        <w:t xml:space="preserve">Уставом утверждённый приказом Управления социальной защиты населения Липецкой области от 17 декабря 2014 года № 879-П, </w:t>
      </w:r>
      <w:r w:rsidRPr="00913A13">
        <w:rPr>
          <w:rFonts w:ascii="Times New Roman" w:eastAsia="Times New Roman" w:hAnsi="Times New Roman" w:cs="Times New Roman"/>
          <w:sz w:val="24"/>
          <w:szCs w:val="24"/>
          <w:lang w:eastAsia="ru-RU"/>
        </w:rPr>
        <w:t>Постановлением администрации Липецкой области</w:t>
      </w:r>
      <w:proofErr w:type="gramEnd"/>
      <w:r w:rsidRPr="00913A13">
        <w:rPr>
          <w:rFonts w:ascii="Times New Roman" w:eastAsia="Times New Roman" w:hAnsi="Times New Roman" w:cs="Times New Roman"/>
          <w:sz w:val="24"/>
          <w:szCs w:val="24"/>
          <w:lang w:eastAsia="ru-RU"/>
        </w:rPr>
        <w:t xml:space="preserve"> </w:t>
      </w:r>
      <w:proofErr w:type="gramStart"/>
      <w:r w:rsidRPr="00913A13">
        <w:rPr>
          <w:rFonts w:ascii="Times New Roman" w:eastAsia="Times New Roman" w:hAnsi="Times New Roman" w:cs="Times New Roman"/>
          <w:sz w:val="24"/>
          <w:szCs w:val="24"/>
          <w:lang w:eastAsia="ru-RU"/>
        </w:rPr>
        <w:t xml:space="preserve">от 25.12.2015г. №571 «Об утверждении Порядков предоставления социальных услуг поставщикам социальных услуг в Липецкой области», Приказом от 14.02.2012г.  № 102-П «Об утверждении перечня государственных услуг, оказываемых находящимися в ведении управления социальной защиты населения области областными государственными бюджетными   учреждениями и областными казенными учреждениями в качестве основных видов деятельности и показателей, характеризующихся качество государственной услуги», </w:t>
      </w:r>
      <w:r w:rsidRPr="00913A13">
        <w:rPr>
          <w:rFonts w:ascii="Times New Roman" w:eastAsia="Times New Roman" w:hAnsi="Times New Roman" w:cs="Times New Roman"/>
          <w:color w:val="000000"/>
          <w:sz w:val="24"/>
          <w:szCs w:val="24"/>
          <w:lang w:eastAsia="ru-RU"/>
        </w:rPr>
        <w:t>утвержденного годового плана работы, включающего в</w:t>
      </w:r>
      <w:proofErr w:type="gramEnd"/>
      <w:r w:rsidRPr="00913A13">
        <w:rPr>
          <w:rFonts w:ascii="Times New Roman" w:eastAsia="Times New Roman" w:hAnsi="Times New Roman" w:cs="Times New Roman"/>
          <w:color w:val="000000"/>
          <w:sz w:val="24"/>
          <w:szCs w:val="24"/>
          <w:lang w:eastAsia="ru-RU"/>
        </w:rPr>
        <w:t xml:space="preserve"> себя задачи:</w:t>
      </w:r>
    </w:p>
    <w:p w:rsidR="00913A13" w:rsidRPr="00913A13" w:rsidRDefault="00913A13" w:rsidP="00913A13">
      <w:pPr>
        <w:spacing w:after="0" w:line="240" w:lineRule="auto"/>
        <w:contextualSpacing/>
        <w:jc w:val="both"/>
        <w:rPr>
          <w:rFonts w:ascii="Times New Roman" w:eastAsia="Times New Roman" w:hAnsi="Times New Roman" w:cs="Times New Roman"/>
          <w:color w:val="000000"/>
          <w:sz w:val="24"/>
          <w:szCs w:val="24"/>
          <w:lang w:eastAsia="ru-RU"/>
        </w:rPr>
      </w:pPr>
      <w:r w:rsidRPr="00913A13">
        <w:rPr>
          <w:rFonts w:ascii="Times New Roman" w:eastAsia="Times New Roman" w:hAnsi="Times New Roman" w:cs="Times New Roman"/>
          <w:color w:val="000000"/>
          <w:sz w:val="24"/>
          <w:szCs w:val="24"/>
          <w:lang w:eastAsia="ru-RU"/>
        </w:rPr>
        <w:t xml:space="preserve">- </w:t>
      </w:r>
      <w:r w:rsidRPr="00913A13">
        <w:rPr>
          <w:rFonts w:ascii="Times New Roman" w:eastAsia="+mn-ea" w:hAnsi="Times New Roman" w:cs="Times New Roman"/>
          <w:bCs/>
          <w:color w:val="000000"/>
          <w:sz w:val="24"/>
          <w:szCs w:val="24"/>
          <w:lang w:eastAsia="ru-RU"/>
        </w:rPr>
        <w:t>обеспечение  временного  проживания  несовершеннолетних  с предоставлением условий  для  нормальной  жизни,  учёбы, развития личности, социальной  адаптации;</w:t>
      </w:r>
    </w:p>
    <w:p w:rsidR="00913A13" w:rsidRPr="00913A13" w:rsidRDefault="00913A13" w:rsidP="00913A13">
      <w:pPr>
        <w:spacing w:after="0" w:line="240" w:lineRule="auto"/>
        <w:contextualSpacing/>
        <w:jc w:val="both"/>
        <w:rPr>
          <w:rFonts w:ascii="Times New Roman" w:eastAsia="Times New Roman" w:hAnsi="Times New Roman" w:cs="Times New Roman"/>
          <w:color w:val="000000"/>
          <w:sz w:val="24"/>
          <w:szCs w:val="24"/>
          <w:lang w:eastAsia="ru-RU"/>
        </w:rPr>
      </w:pPr>
      <w:r w:rsidRPr="00913A13">
        <w:rPr>
          <w:rFonts w:ascii="Times New Roman" w:eastAsia="Times New Roman" w:hAnsi="Times New Roman" w:cs="Times New Roman"/>
          <w:color w:val="000000"/>
          <w:sz w:val="24"/>
          <w:szCs w:val="24"/>
          <w:lang w:eastAsia="ru-RU"/>
        </w:rPr>
        <w:t xml:space="preserve">- </w:t>
      </w:r>
      <w:r w:rsidRPr="00913A13">
        <w:rPr>
          <w:rFonts w:ascii="Times New Roman" w:eastAsia="+mn-ea" w:hAnsi="Times New Roman" w:cs="Times New Roman"/>
          <w:bCs/>
          <w:color w:val="000000"/>
          <w:sz w:val="24"/>
          <w:szCs w:val="24"/>
          <w:lang w:eastAsia="ru-RU"/>
        </w:rPr>
        <w:t>содействие возвращению ребенка  в биологическую семью;</w:t>
      </w:r>
    </w:p>
    <w:p w:rsidR="00913A13" w:rsidRPr="00913A13" w:rsidRDefault="00913A13" w:rsidP="00913A13">
      <w:pPr>
        <w:spacing w:after="0" w:line="240" w:lineRule="auto"/>
        <w:contextualSpacing/>
        <w:jc w:val="both"/>
        <w:rPr>
          <w:rFonts w:ascii="Times New Roman" w:eastAsia="Times New Roman" w:hAnsi="Times New Roman" w:cs="Times New Roman"/>
          <w:sz w:val="24"/>
          <w:szCs w:val="24"/>
          <w:lang w:eastAsia="ru-RU"/>
        </w:rPr>
      </w:pPr>
      <w:r w:rsidRPr="00913A13">
        <w:rPr>
          <w:rFonts w:ascii="Times New Roman" w:eastAsia="Times New Roman" w:hAnsi="Times New Roman" w:cs="Times New Roman"/>
          <w:color w:val="000000"/>
          <w:sz w:val="24"/>
          <w:szCs w:val="24"/>
          <w:lang w:eastAsia="ru-RU"/>
        </w:rPr>
        <w:t>- комплексная социальная реабилитация в условиях стационарных отделений Центра несовершеннолетних из семей, находящихся в трудной жизненной и социально опасной ситуациях, через поэтапное выполнение индивидуальных программ социальной реабилитации;</w:t>
      </w:r>
    </w:p>
    <w:p w:rsidR="00913A13" w:rsidRPr="00913A13" w:rsidRDefault="00913A13" w:rsidP="00913A13">
      <w:pPr>
        <w:spacing w:after="0" w:line="240" w:lineRule="auto"/>
        <w:contextualSpacing/>
        <w:jc w:val="both"/>
        <w:rPr>
          <w:rFonts w:ascii="Times New Roman" w:eastAsia="Times New Roman" w:hAnsi="Times New Roman" w:cs="Times New Roman"/>
          <w:sz w:val="24"/>
          <w:szCs w:val="24"/>
          <w:lang w:eastAsia="ru-RU"/>
        </w:rPr>
      </w:pPr>
      <w:r w:rsidRPr="00913A13">
        <w:rPr>
          <w:rFonts w:ascii="Times New Roman" w:eastAsia="Times New Roman" w:hAnsi="Times New Roman" w:cs="Times New Roman"/>
          <w:color w:val="000000"/>
          <w:sz w:val="24"/>
          <w:szCs w:val="24"/>
          <w:lang w:eastAsia="ru-RU"/>
        </w:rPr>
        <w:t>- профилактика социального сиротства через повышение роли семьи в воспитании ребёнка; развитие механизмов самопомощи и саморазвития семьи;</w:t>
      </w:r>
    </w:p>
    <w:p w:rsidR="00913A13" w:rsidRPr="00913A13" w:rsidRDefault="00913A13" w:rsidP="00913A13">
      <w:pPr>
        <w:spacing w:after="0" w:line="240" w:lineRule="auto"/>
        <w:contextualSpacing/>
        <w:jc w:val="both"/>
        <w:rPr>
          <w:rFonts w:ascii="Times New Roman" w:eastAsia="Times New Roman" w:hAnsi="Times New Roman" w:cs="Times New Roman"/>
          <w:sz w:val="24"/>
          <w:szCs w:val="24"/>
          <w:lang w:eastAsia="ru-RU"/>
        </w:rPr>
      </w:pPr>
      <w:r w:rsidRPr="00913A13">
        <w:rPr>
          <w:rFonts w:ascii="Times New Roman" w:eastAsia="Times New Roman" w:hAnsi="Times New Roman" w:cs="Times New Roman"/>
          <w:color w:val="000000"/>
          <w:sz w:val="24"/>
          <w:szCs w:val="24"/>
          <w:lang w:eastAsia="ru-RU"/>
        </w:rPr>
        <w:t>- оказание консультативной помощи специалистами Центра детям и их родителям;</w:t>
      </w:r>
    </w:p>
    <w:p w:rsidR="00913A13" w:rsidRPr="00913A13" w:rsidRDefault="00913A13" w:rsidP="00913A13">
      <w:pPr>
        <w:spacing w:after="0" w:line="240" w:lineRule="auto"/>
        <w:contextualSpacing/>
        <w:jc w:val="both"/>
        <w:rPr>
          <w:rFonts w:ascii="Times New Roman" w:eastAsia="Times New Roman" w:hAnsi="Times New Roman" w:cs="Times New Roman"/>
          <w:sz w:val="24"/>
          <w:szCs w:val="24"/>
          <w:lang w:eastAsia="ru-RU"/>
        </w:rPr>
      </w:pPr>
      <w:r w:rsidRPr="00913A13">
        <w:rPr>
          <w:rFonts w:ascii="Times New Roman" w:eastAsia="Times New Roman" w:hAnsi="Times New Roman" w:cs="Times New Roman"/>
          <w:color w:val="000000"/>
          <w:sz w:val="24"/>
          <w:szCs w:val="24"/>
          <w:lang w:eastAsia="ru-RU"/>
        </w:rPr>
        <w:t>- создание благоприятной атмосферы и морально-психологического климата для каждого воспитанника и специалиста;</w:t>
      </w:r>
    </w:p>
    <w:p w:rsidR="00913A13" w:rsidRPr="00913A13" w:rsidRDefault="00913A13" w:rsidP="00913A13">
      <w:pPr>
        <w:spacing w:after="0" w:line="240" w:lineRule="auto"/>
        <w:contextualSpacing/>
        <w:jc w:val="both"/>
        <w:rPr>
          <w:rFonts w:ascii="Times New Roman" w:eastAsia="Times New Roman" w:hAnsi="Times New Roman" w:cs="Times New Roman"/>
          <w:sz w:val="24"/>
          <w:szCs w:val="24"/>
          <w:lang w:eastAsia="ru-RU"/>
        </w:rPr>
      </w:pPr>
      <w:r w:rsidRPr="00913A13">
        <w:rPr>
          <w:rFonts w:ascii="Times New Roman" w:eastAsia="Times New Roman" w:hAnsi="Times New Roman" w:cs="Times New Roman"/>
          <w:color w:val="000000"/>
          <w:sz w:val="24"/>
          <w:szCs w:val="24"/>
          <w:lang w:eastAsia="ru-RU"/>
        </w:rPr>
        <w:t>- создание условий для организации досуга воспитанников;</w:t>
      </w:r>
    </w:p>
    <w:p w:rsidR="00913A13" w:rsidRPr="00913A13" w:rsidRDefault="00913A13" w:rsidP="00913A13">
      <w:pPr>
        <w:spacing w:after="0" w:line="240" w:lineRule="auto"/>
        <w:contextualSpacing/>
        <w:jc w:val="both"/>
        <w:rPr>
          <w:rFonts w:ascii="Times New Roman" w:eastAsia="Times New Roman" w:hAnsi="Times New Roman" w:cs="Times New Roman"/>
          <w:sz w:val="24"/>
          <w:szCs w:val="24"/>
          <w:lang w:eastAsia="ru-RU"/>
        </w:rPr>
      </w:pPr>
      <w:r w:rsidRPr="00913A13">
        <w:rPr>
          <w:rFonts w:ascii="Times New Roman" w:eastAsia="Times New Roman" w:hAnsi="Times New Roman" w:cs="Times New Roman"/>
          <w:color w:val="000000"/>
          <w:sz w:val="24"/>
          <w:szCs w:val="24"/>
          <w:lang w:eastAsia="ru-RU"/>
        </w:rPr>
        <w:t>- повышение эффективности работы специалистов Центра и улучшение качества оказываемых услуг в соответствии с требованиями стандартов качества;</w:t>
      </w:r>
    </w:p>
    <w:p w:rsidR="00913A13" w:rsidRPr="00913A13" w:rsidRDefault="00913A13" w:rsidP="00913A13">
      <w:pPr>
        <w:spacing w:after="0" w:line="240" w:lineRule="auto"/>
        <w:contextualSpacing/>
        <w:jc w:val="both"/>
        <w:rPr>
          <w:rFonts w:ascii="Times New Roman" w:eastAsia="Times New Roman" w:hAnsi="Times New Roman" w:cs="Times New Roman"/>
          <w:color w:val="000000"/>
          <w:sz w:val="24"/>
          <w:szCs w:val="24"/>
          <w:lang w:eastAsia="ru-RU"/>
        </w:rPr>
      </w:pPr>
      <w:r w:rsidRPr="00913A13">
        <w:rPr>
          <w:rFonts w:ascii="Times New Roman" w:eastAsia="Times New Roman" w:hAnsi="Times New Roman" w:cs="Times New Roman"/>
          <w:color w:val="000000"/>
          <w:sz w:val="24"/>
          <w:szCs w:val="24"/>
          <w:lang w:eastAsia="ru-RU"/>
        </w:rPr>
        <w:t>- взаимодействие с органами системы профилактики безнадзорности и правонарушений несовершеннолетних с целью создания единого реабилитационного пространства;</w:t>
      </w:r>
    </w:p>
    <w:p w:rsidR="00913A13" w:rsidRPr="00913A13" w:rsidRDefault="00913A13" w:rsidP="00913A13">
      <w:pPr>
        <w:spacing w:after="0" w:line="240" w:lineRule="auto"/>
        <w:rPr>
          <w:rFonts w:ascii="Times New Roman" w:eastAsia="+mn-ea" w:hAnsi="Times New Roman" w:cs="Times New Roman"/>
          <w:bCs/>
          <w:color w:val="000000"/>
          <w:sz w:val="24"/>
          <w:szCs w:val="24"/>
          <w:lang w:eastAsia="ru-RU"/>
        </w:rPr>
      </w:pPr>
      <w:r w:rsidRPr="00913A13">
        <w:rPr>
          <w:rFonts w:ascii="Times New Roman" w:eastAsia="Times New Roman" w:hAnsi="Times New Roman" w:cs="Times New Roman"/>
          <w:color w:val="000000"/>
          <w:sz w:val="24"/>
          <w:szCs w:val="24"/>
          <w:lang w:eastAsia="ru-RU"/>
        </w:rPr>
        <w:t xml:space="preserve">- </w:t>
      </w:r>
      <w:r w:rsidRPr="00913A13">
        <w:rPr>
          <w:rFonts w:ascii="Times New Roman" w:eastAsia="+mn-ea" w:hAnsi="Times New Roman" w:cs="Times New Roman"/>
          <w:bCs/>
          <w:color w:val="000000"/>
          <w:sz w:val="24"/>
          <w:szCs w:val="24"/>
          <w:lang w:eastAsia="ru-RU"/>
        </w:rPr>
        <w:t>обеспечение комплексной безопасности учреждения, сотрудников и воспитанников;</w:t>
      </w:r>
    </w:p>
    <w:p w:rsidR="00913A13" w:rsidRPr="00913A13" w:rsidRDefault="00913A13" w:rsidP="00913A13">
      <w:pPr>
        <w:spacing w:after="0" w:line="240" w:lineRule="auto"/>
        <w:rPr>
          <w:rFonts w:ascii="Times New Roman" w:eastAsia="+mn-ea" w:hAnsi="Times New Roman" w:cs="Times New Roman"/>
          <w:bCs/>
          <w:color w:val="000000"/>
          <w:sz w:val="24"/>
          <w:szCs w:val="24"/>
          <w:lang w:eastAsia="ru-RU"/>
        </w:rPr>
      </w:pPr>
      <w:r w:rsidRPr="00913A13">
        <w:rPr>
          <w:rFonts w:ascii="Times New Roman" w:eastAsia="+mn-ea" w:hAnsi="Times New Roman" w:cs="Times New Roman"/>
          <w:bCs/>
          <w:color w:val="000000"/>
          <w:sz w:val="24"/>
          <w:szCs w:val="24"/>
          <w:lang w:eastAsia="ru-RU"/>
        </w:rPr>
        <w:t>- обеспечение  исполнения планов по освоению денежных средств, выделенных на  текущий ремонт, реконструкцию, приобретение оборудования;</w:t>
      </w:r>
    </w:p>
    <w:p w:rsidR="00913A13" w:rsidRPr="00913A13" w:rsidRDefault="00913A13" w:rsidP="00913A13">
      <w:pPr>
        <w:spacing w:after="0" w:line="240" w:lineRule="auto"/>
        <w:rPr>
          <w:rFonts w:ascii="Times New Roman" w:eastAsia="Times New Roman" w:hAnsi="Times New Roman" w:cs="Times New Roman"/>
          <w:sz w:val="24"/>
          <w:szCs w:val="24"/>
          <w:lang w:eastAsia="ru-RU"/>
        </w:rPr>
      </w:pPr>
      <w:r w:rsidRPr="00913A13">
        <w:rPr>
          <w:rFonts w:ascii="Times New Roman" w:eastAsia="+mn-ea" w:hAnsi="Times New Roman" w:cs="Times New Roman"/>
          <w:bCs/>
          <w:color w:val="000000"/>
          <w:sz w:val="24"/>
          <w:szCs w:val="24"/>
          <w:lang w:eastAsia="ru-RU"/>
        </w:rPr>
        <w:t>- обеспечить постоянное повышение квалификации и профессионального уровня специалистов.</w:t>
      </w:r>
    </w:p>
    <w:p w:rsidR="007A09B8" w:rsidRDefault="00913A13" w:rsidP="007A09B8">
      <w:pPr>
        <w:spacing w:after="0" w:line="240" w:lineRule="auto"/>
        <w:jc w:val="both"/>
        <w:rPr>
          <w:rFonts w:ascii="Times New Roman" w:eastAsia="Times New Roman" w:hAnsi="Times New Roman" w:cs="Times New Roman"/>
          <w:color w:val="000000"/>
          <w:sz w:val="24"/>
          <w:szCs w:val="24"/>
          <w:lang w:eastAsia="ru-RU"/>
        </w:rPr>
      </w:pPr>
      <w:r w:rsidRPr="00913A13">
        <w:rPr>
          <w:rFonts w:ascii="Times New Roman" w:eastAsia="Times New Roman" w:hAnsi="Times New Roman" w:cs="Times New Roman"/>
          <w:sz w:val="24"/>
          <w:szCs w:val="24"/>
          <w:lang w:eastAsia="ru-RU"/>
        </w:rPr>
        <w:t xml:space="preserve">       </w:t>
      </w:r>
      <w:r w:rsidRPr="00913A13">
        <w:rPr>
          <w:rFonts w:ascii="Times New Roman" w:eastAsia="Times New Roman" w:hAnsi="Times New Roman" w:cs="Times New Roman"/>
          <w:color w:val="000000"/>
          <w:sz w:val="24"/>
          <w:szCs w:val="24"/>
          <w:lang w:eastAsia="ru-RU"/>
        </w:rPr>
        <w:t xml:space="preserve">Достижение поставленных задач осуществлялась в 3 структурных подразделениях, работающих в Центре: в отделении </w:t>
      </w:r>
      <w:proofErr w:type="gramStart"/>
      <w:r w:rsidRPr="00913A13">
        <w:rPr>
          <w:rFonts w:ascii="Times New Roman" w:eastAsia="Times New Roman" w:hAnsi="Times New Roman" w:cs="Times New Roman"/>
          <w:color w:val="000000"/>
          <w:sz w:val="24"/>
          <w:szCs w:val="24"/>
          <w:lang w:eastAsia="ru-RU"/>
        </w:rPr>
        <w:t>социально-диагностики</w:t>
      </w:r>
      <w:proofErr w:type="gramEnd"/>
      <w:r w:rsidRPr="00913A13">
        <w:rPr>
          <w:rFonts w:ascii="Times New Roman" w:eastAsia="Times New Roman" w:hAnsi="Times New Roman" w:cs="Times New Roman"/>
          <w:color w:val="000000"/>
          <w:sz w:val="24"/>
          <w:szCs w:val="24"/>
          <w:lang w:eastAsia="ru-RU"/>
        </w:rPr>
        <w:t>, стационарном отделении реализации социальных реабилитационно-образовательных программ несовершеннолетних и отделении</w:t>
      </w:r>
      <w:r w:rsidR="007A09B8">
        <w:rPr>
          <w:rFonts w:ascii="Times New Roman" w:eastAsia="Times New Roman" w:hAnsi="Times New Roman" w:cs="Times New Roman"/>
          <w:color w:val="000000"/>
          <w:sz w:val="24"/>
          <w:szCs w:val="24"/>
          <w:lang w:eastAsia="ru-RU"/>
        </w:rPr>
        <w:t xml:space="preserve"> социально-правовой помощи.</w:t>
      </w:r>
    </w:p>
    <w:p w:rsidR="00173940" w:rsidRPr="00BB1679" w:rsidRDefault="007A09B8" w:rsidP="008C1800">
      <w:pPr>
        <w:spacing w:after="0" w:line="240" w:lineRule="auto"/>
        <w:ind w:firstLine="426"/>
        <w:jc w:val="both"/>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За  2020 год в учреждение прошли реабилитацию 41 несовершеннолетний, что на 16 получателей социальных услуг меньше, чем в 2019 году</w:t>
      </w:r>
      <w:r>
        <w:rPr>
          <w:rFonts w:ascii="Times New Roman" w:eastAsia="Times New Roman" w:hAnsi="Times New Roman" w:cs="Times New Roman"/>
          <w:sz w:val="24"/>
          <w:szCs w:val="24"/>
          <w:lang w:eastAsia="ru-RU"/>
        </w:rPr>
        <w:t xml:space="preserve">. </w:t>
      </w:r>
      <w:r w:rsidR="00913A13" w:rsidRPr="00913A13">
        <w:rPr>
          <w:rFonts w:ascii="Times New Roman" w:eastAsia="Times New Roman" w:hAnsi="Times New Roman" w:cs="Times New Roman"/>
          <w:sz w:val="24"/>
          <w:szCs w:val="24"/>
          <w:lang w:eastAsia="ru-RU"/>
        </w:rPr>
        <w:t>Из них  -</w:t>
      </w:r>
      <w:r w:rsidR="00BB1679">
        <w:rPr>
          <w:rFonts w:ascii="Times New Roman" w:eastAsia="Times New Roman" w:hAnsi="Times New Roman" w:cs="Times New Roman"/>
          <w:color w:val="FF0000"/>
          <w:sz w:val="24"/>
          <w:szCs w:val="24"/>
          <w:lang w:eastAsia="ru-RU"/>
        </w:rPr>
        <w:t xml:space="preserve"> </w:t>
      </w:r>
      <w:r w:rsidR="00BB1679" w:rsidRPr="00BB1679">
        <w:rPr>
          <w:rFonts w:ascii="Times New Roman" w:eastAsia="Times New Roman" w:hAnsi="Times New Roman" w:cs="Times New Roman"/>
          <w:sz w:val="24"/>
          <w:szCs w:val="24"/>
          <w:lang w:eastAsia="ru-RU"/>
        </w:rPr>
        <w:t>30</w:t>
      </w:r>
      <w:r w:rsidR="00913A13" w:rsidRPr="00BB1679">
        <w:rPr>
          <w:rFonts w:ascii="Times New Roman" w:eastAsia="Times New Roman" w:hAnsi="Times New Roman" w:cs="Times New Roman"/>
          <w:sz w:val="24"/>
          <w:szCs w:val="24"/>
          <w:lang w:eastAsia="ru-RU"/>
        </w:rPr>
        <w:t xml:space="preserve"> школьного возраста, </w:t>
      </w:r>
      <w:r w:rsidR="00BB1679" w:rsidRPr="00BB1679">
        <w:rPr>
          <w:rFonts w:ascii="Times New Roman" w:eastAsia="Times New Roman" w:hAnsi="Times New Roman" w:cs="Times New Roman"/>
          <w:sz w:val="24"/>
          <w:szCs w:val="24"/>
          <w:lang w:eastAsia="ru-RU"/>
        </w:rPr>
        <w:t>1</w:t>
      </w:r>
      <w:r w:rsidR="00913A13" w:rsidRPr="00BB1679">
        <w:rPr>
          <w:rFonts w:ascii="Times New Roman" w:eastAsia="Times New Roman" w:hAnsi="Times New Roman" w:cs="Times New Roman"/>
          <w:sz w:val="24"/>
          <w:szCs w:val="24"/>
          <w:lang w:eastAsia="ru-RU"/>
        </w:rPr>
        <w:t>1 дошкольников.</w:t>
      </w:r>
    </w:p>
    <w:p w:rsidR="008C1800" w:rsidRPr="00BB1679" w:rsidRDefault="008C1800" w:rsidP="008C1800">
      <w:pPr>
        <w:spacing w:after="0" w:line="240" w:lineRule="auto"/>
        <w:ind w:firstLine="426"/>
        <w:jc w:val="both"/>
        <w:rPr>
          <w:rFonts w:ascii="Times New Roman" w:eastAsia="Times New Roman" w:hAnsi="Times New Roman" w:cs="Times New Roman"/>
          <w:sz w:val="24"/>
          <w:szCs w:val="24"/>
          <w:lang w:eastAsia="ru-RU"/>
        </w:rPr>
      </w:pPr>
    </w:p>
    <w:p w:rsidR="00913A13" w:rsidRPr="00913A13" w:rsidRDefault="00913A13" w:rsidP="008C1800">
      <w:pPr>
        <w:spacing w:after="0" w:line="240" w:lineRule="auto"/>
        <w:ind w:firstLine="426"/>
        <w:jc w:val="both"/>
        <w:rPr>
          <w:rFonts w:ascii="Times New Roman" w:eastAsia="Times New Roman" w:hAnsi="Times New Roman" w:cs="Times New Roman"/>
          <w:sz w:val="24"/>
          <w:szCs w:val="24"/>
          <w:lang w:eastAsia="ru-RU"/>
        </w:rPr>
      </w:pPr>
      <w:r w:rsidRPr="00913A13">
        <w:rPr>
          <w:rFonts w:ascii="Times New Roman" w:eastAsia="Times New Roman" w:hAnsi="Times New Roman" w:cs="Times New Roman"/>
          <w:sz w:val="24"/>
          <w:szCs w:val="24"/>
          <w:lang w:eastAsia="ru-RU"/>
        </w:rPr>
        <w:t xml:space="preserve">Основанием для зачисления детей в Центр служили следующие причины:                       </w:t>
      </w:r>
    </w:p>
    <w:tbl>
      <w:tblPr>
        <w:tblW w:w="4944" w:type="pct"/>
        <w:tblBorders>
          <w:top w:val="single" w:sz="6" w:space="0" w:color="0D0D0D"/>
          <w:left w:val="single" w:sz="6" w:space="0" w:color="0D0D0D"/>
          <w:bottom w:val="single" w:sz="6" w:space="0" w:color="0D0D0D"/>
          <w:right w:val="single" w:sz="6" w:space="0" w:color="0D0D0D"/>
          <w:insideH w:val="single" w:sz="6" w:space="0" w:color="0D0D0D"/>
          <w:insideV w:val="single" w:sz="6" w:space="0" w:color="0D0D0D"/>
        </w:tblBorders>
        <w:shd w:val="clear" w:color="auto" w:fill="DBE5F1"/>
        <w:tblLook w:val="01E0" w:firstRow="1" w:lastRow="1" w:firstColumn="1" w:lastColumn="1" w:noHBand="0" w:noVBand="0"/>
      </w:tblPr>
      <w:tblGrid>
        <w:gridCol w:w="5354"/>
        <w:gridCol w:w="1418"/>
        <w:gridCol w:w="1399"/>
        <w:gridCol w:w="1293"/>
      </w:tblGrid>
      <w:tr w:rsidR="007A09B8" w:rsidRPr="00913A13" w:rsidTr="00202061">
        <w:tc>
          <w:tcPr>
            <w:tcW w:w="2829"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lastRenderedPageBreak/>
              <w:t xml:space="preserve">Основание </w:t>
            </w:r>
          </w:p>
        </w:tc>
        <w:tc>
          <w:tcPr>
            <w:tcW w:w="74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t>2018г.</w:t>
            </w:r>
          </w:p>
        </w:tc>
        <w:tc>
          <w:tcPr>
            <w:tcW w:w="73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t>2019г.</w:t>
            </w:r>
          </w:p>
        </w:tc>
        <w:tc>
          <w:tcPr>
            <w:tcW w:w="683"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r w:rsidRPr="00913A13">
              <w:rPr>
                <w:rFonts w:ascii="Times New Roman" w:eastAsia="Times New Roman" w:hAnsi="Times New Roman" w:cs="Times New Roman"/>
                <w:b/>
                <w:lang w:eastAsia="ru-RU"/>
              </w:rPr>
              <w:t>г.</w:t>
            </w:r>
          </w:p>
        </w:tc>
      </w:tr>
      <w:tr w:rsidR="007A09B8" w:rsidRPr="00913A13" w:rsidTr="00202061">
        <w:tc>
          <w:tcPr>
            <w:tcW w:w="2829" w:type="pct"/>
            <w:shd w:val="clear" w:color="auto" w:fill="auto"/>
          </w:tcPr>
          <w:p w:rsidR="007A09B8" w:rsidRPr="00913A13" w:rsidRDefault="007A09B8" w:rsidP="00913A13">
            <w:pPr>
              <w:spacing w:after="0" w:line="240" w:lineRule="auto"/>
              <w:jc w:val="both"/>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Ходатайство и направление органов социальной защиты населения</w:t>
            </w:r>
          </w:p>
        </w:tc>
        <w:tc>
          <w:tcPr>
            <w:tcW w:w="74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45</w:t>
            </w:r>
          </w:p>
        </w:tc>
        <w:tc>
          <w:tcPr>
            <w:tcW w:w="73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46</w:t>
            </w:r>
          </w:p>
        </w:tc>
        <w:tc>
          <w:tcPr>
            <w:tcW w:w="683"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r>
      <w:tr w:rsidR="007A09B8" w:rsidRPr="00913A13" w:rsidTr="00202061">
        <w:tc>
          <w:tcPr>
            <w:tcW w:w="2829" w:type="pct"/>
            <w:shd w:val="clear" w:color="auto" w:fill="auto"/>
          </w:tcPr>
          <w:p w:rsidR="007A09B8" w:rsidRPr="00913A13" w:rsidRDefault="007A09B8" w:rsidP="00913A13">
            <w:pPr>
              <w:spacing w:after="0" w:line="240" w:lineRule="auto"/>
              <w:jc w:val="both"/>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Ходатайство органов опеки и попечительства</w:t>
            </w:r>
          </w:p>
        </w:tc>
        <w:tc>
          <w:tcPr>
            <w:tcW w:w="74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6</w:t>
            </w:r>
          </w:p>
        </w:tc>
        <w:tc>
          <w:tcPr>
            <w:tcW w:w="73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2</w:t>
            </w:r>
          </w:p>
        </w:tc>
        <w:tc>
          <w:tcPr>
            <w:tcW w:w="683"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A09B8" w:rsidRPr="00913A13" w:rsidTr="00202061">
        <w:tc>
          <w:tcPr>
            <w:tcW w:w="2829" w:type="pct"/>
            <w:shd w:val="clear" w:color="auto" w:fill="auto"/>
          </w:tcPr>
          <w:p w:rsidR="007A09B8" w:rsidRPr="00913A13" w:rsidRDefault="007A09B8" w:rsidP="00913A13">
            <w:pPr>
              <w:spacing w:after="0" w:line="240" w:lineRule="auto"/>
              <w:jc w:val="both"/>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Личное заявление родителей или законных представителей</w:t>
            </w:r>
          </w:p>
        </w:tc>
        <w:tc>
          <w:tcPr>
            <w:tcW w:w="74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1</w:t>
            </w:r>
          </w:p>
        </w:tc>
        <w:tc>
          <w:tcPr>
            <w:tcW w:w="73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
        </w:tc>
        <w:tc>
          <w:tcPr>
            <w:tcW w:w="683"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
        </w:tc>
      </w:tr>
      <w:tr w:rsidR="007A09B8" w:rsidRPr="00913A13" w:rsidTr="00202061">
        <w:tc>
          <w:tcPr>
            <w:tcW w:w="2829" w:type="pct"/>
            <w:shd w:val="clear" w:color="auto" w:fill="auto"/>
          </w:tcPr>
          <w:p w:rsidR="007A09B8" w:rsidRPr="00913A13" w:rsidRDefault="007A09B8" w:rsidP="00913A13">
            <w:pPr>
              <w:spacing w:after="0" w:line="240" w:lineRule="auto"/>
              <w:jc w:val="both"/>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Личное заявление несовершеннолетних</w:t>
            </w:r>
          </w:p>
        </w:tc>
        <w:tc>
          <w:tcPr>
            <w:tcW w:w="74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
        </w:tc>
        <w:tc>
          <w:tcPr>
            <w:tcW w:w="73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
        </w:tc>
        <w:tc>
          <w:tcPr>
            <w:tcW w:w="683"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
        </w:tc>
      </w:tr>
      <w:tr w:rsidR="007A09B8" w:rsidRPr="00913A13" w:rsidTr="00202061">
        <w:tc>
          <w:tcPr>
            <w:tcW w:w="2829" w:type="pct"/>
            <w:shd w:val="clear" w:color="auto" w:fill="auto"/>
          </w:tcPr>
          <w:p w:rsidR="007A09B8" w:rsidRPr="00913A13" w:rsidRDefault="007A09B8" w:rsidP="00913A13">
            <w:pPr>
              <w:spacing w:after="0" w:line="240" w:lineRule="auto"/>
              <w:jc w:val="both"/>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Ходатайство КДН и ЗП</w:t>
            </w:r>
          </w:p>
        </w:tc>
        <w:tc>
          <w:tcPr>
            <w:tcW w:w="74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2</w:t>
            </w:r>
          </w:p>
        </w:tc>
        <w:tc>
          <w:tcPr>
            <w:tcW w:w="73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2</w:t>
            </w:r>
          </w:p>
        </w:tc>
        <w:tc>
          <w:tcPr>
            <w:tcW w:w="683"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7A09B8" w:rsidRPr="00913A13" w:rsidTr="00202061">
        <w:tc>
          <w:tcPr>
            <w:tcW w:w="2829" w:type="pct"/>
            <w:shd w:val="clear" w:color="auto" w:fill="auto"/>
          </w:tcPr>
          <w:p w:rsidR="007A09B8" w:rsidRPr="00913A13" w:rsidRDefault="007A09B8" w:rsidP="00913A13">
            <w:pPr>
              <w:spacing w:after="0" w:line="240" w:lineRule="auto"/>
              <w:jc w:val="both"/>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Ходатайство ОВД</w:t>
            </w:r>
          </w:p>
        </w:tc>
        <w:tc>
          <w:tcPr>
            <w:tcW w:w="74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
        </w:tc>
        <w:tc>
          <w:tcPr>
            <w:tcW w:w="73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
        </w:tc>
        <w:tc>
          <w:tcPr>
            <w:tcW w:w="683"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
        </w:tc>
      </w:tr>
      <w:tr w:rsidR="007A09B8" w:rsidRPr="00913A13" w:rsidTr="00202061">
        <w:tc>
          <w:tcPr>
            <w:tcW w:w="2829" w:type="pct"/>
            <w:shd w:val="clear" w:color="auto" w:fill="auto"/>
          </w:tcPr>
          <w:p w:rsidR="007A09B8" w:rsidRPr="00913A13" w:rsidRDefault="007A09B8" w:rsidP="00913A13">
            <w:pPr>
              <w:spacing w:after="0" w:line="240" w:lineRule="auto"/>
              <w:jc w:val="both"/>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Другие причины</w:t>
            </w:r>
          </w:p>
        </w:tc>
        <w:tc>
          <w:tcPr>
            <w:tcW w:w="74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
        </w:tc>
        <w:tc>
          <w:tcPr>
            <w:tcW w:w="73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7</w:t>
            </w:r>
          </w:p>
        </w:tc>
        <w:tc>
          <w:tcPr>
            <w:tcW w:w="683"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7</w:t>
            </w:r>
          </w:p>
        </w:tc>
      </w:tr>
      <w:tr w:rsidR="007A09B8" w:rsidRPr="00913A13" w:rsidTr="00202061">
        <w:tc>
          <w:tcPr>
            <w:tcW w:w="2829" w:type="pct"/>
            <w:shd w:val="clear" w:color="auto" w:fill="auto"/>
          </w:tcPr>
          <w:p w:rsidR="007A09B8" w:rsidRPr="00913A13" w:rsidRDefault="007A09B8" w:rsidP="00913A13">
            <w:pPr>
              <w:spacing w:after="0" w:line="240" w:lineRule="auto"/>
              <w:jc w:val="both"/>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t>Всего</w:t>
            </w:r>
          </w:p>
        </w:tc>
        <w:tc>
          <w:tcPr>
            <w:tcW w:w="74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t>54</w:t>
            </w:r>
          </w:p>
        </w:tc>
        <w:tc>
          <w:tcPr>
            <w:tcW w:w="739" w:type="pct"/>
            <w:shd w:val="clear" w:color="auto" w:fill="auto"/>
          </w:tcPr>
          <w:p w:rsidR="007A09B8" w:rsidRPr="00913A13" w:rsidRDefault="007A09B8" w:rsidP="007A09B8">
            <w:pPr>
              <w:spacing w:after="0" w:line="240" w:lineRule="auto"/>
              <w:jc w:val="center"/>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t>57</w:t>
            </w:r>
          </w:p>
        </w:tc>
        <w:tc>
          <w:tcPr>
            <w:tcW w:w="683" w:type="pct"/>
            <w:shd w:val="clear" w:color="auto" w:fill="auto"/>
          </w:tcPr>
          <w:p w:rsidR="007A09B8" w:rsidRPr="00913A13" w:rsidRDefault="007A09B8" w:rsidP="00913A1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41</w:t>
            </w:r>
          </w:p>
        </w:tc>
      </w:tr>
    </w:tbl>
    <w:p w:rsidR="007A09B8" w:rsidRDefault="007A09B8" w:rsidP="00913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09B8">
        <w:rPr>
          <w:rFonts w:ascii="Times New Roman" w:eastAsia="Times New Roman" w:hAnsi="Times New Roman" w:cs="Times New Roman"/>
          <w:sz w:val="24"/>
          <w:szCs w:val="24"/>
          <w:lang w:eastAsia="ru-RU"/>
        </w:rPr>
        <w:t>За отчетный период большинство детей  поступило по ходатайству органов социальной защиты населения. В 2020 году  по направлению органов опеки и попечительства  поступивших детей не было.</w:t>
      </w:r>
    </w:p>
    <w:p w:rsidR="00BB1679" w:rsidRPr="00BB1679" w:rsidRDefault="00BB1679" w:rsidP="00BB1679">
      <w:pPr>
        <w:spacing w:after="0" w:line="240" w:lineRule="auto"/>
        <w:jc w:val="center"/>
        <w:rPr>
          <w:rFonts w:ascii="Times New Roman" w:eastAsia="Calibri" w:hAnsi="Times New Roman" w:cs="Times New Roman"/>
          <w:b/>
          <w:sz w:val="24"/>
          <w:szCs w:val="24"/>
        </w:rPr>
      </w:pPr>
      <w:r w:rsidRPr="00BB1679">
        <w:rPr>
          <w:rFonts w:ascii="Times New Roman" w:eastAsia="Calibri" w:hAnsi="Times New Roman" w:cs="Times New Roman"/>
          <w:b/>
          <w:sz w:val="24"/>
          <w:szCs w:val="24"/>
        </w:rPr>
        <w:t>Сведения о наполняемости учреждения в сравнении за 3 года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3384"/>
        <w:gridCol w:w="2846"/>
        <w:gridCol w:w="1306"/>
      </w:tblGrid>
      <w:tr w:rsidR="00BB1679" w:rsidRPr="00BB1679" w:rsidTr="00BB1679">
        <w:trPr>
          <w:tblCellSpacing w:w="0" w:type="dxa"/>
        </w:trPr>
        <w:tc>
          <w:tcPr>
            <w:tcW w:w="9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B1679" w:rsidRPr="00BB1679" w:rsidRDefault="00BB1679" w:rsidP="00BB1679">
            <w:pPr>
              <w:spacing w:after="0" w:line="240" w:lineRule="auto"/>
              <w:contextualSpacing/>
              <w:jc w:val="center"/>
              <w:rPr>
                <w:rFonts w:ascii="Times New Roman" w:eastAsia="Times New Roman" w:hAnsi="Times New Roman" w:cs="Times New Roman"/>
                <w:b/>
                <w:sz w:val="24"/>
                <w:szCs w:val="24"/>
                <w:lang w:eastAsia="ru-RU"/>
              </w:rPr>
            </w:pPr>
            <w:r w:rsidRPr="00BB1679">
              <w:rPr>
                <w:rFonts w:ascii="Times New Roman" w:eastAsia="Times New Roman" w:hAnsi="Times New Roman" w:cs="Times New Roman"/>
                <w:b/>
                <w:color w:val="000000"/>
                <w:sz w:val="24"/>
                <w:szCs w:val="24"/>
                <w:lang w:eastAsia="ru-RU"/>
              </w:rPr>
              <w:t>Год</w:t>
            </w:r>
          </w:p>
        </w:tc>
        <w:tc>
          <w:tcPr>
            <w:tcW w:w="180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B1679" w:rsidRPr="00BB1679" w:rsidRDefault="00BB1679" w:rsidP="00BB1679">
            <w:pPr>
              <w:spacing w:after="0" w:line="240" w:lineRule="auto"/>
              <w:contextualSpacing/>
              <w:jc w:val="center"/>
              <w:rPr>
                <w:rFonts w:ascii="Times New Roman" w:eastAsia="Times New Roman" w:hAnsi="Times New Roman" w:cs="Times New Roman"/>
                <w:b/>
                <w:sz w:val="24"/>
                <w:szCs w:val="24"/>
                <w:lang w:eastAsia="ru-RU"/>
              </w:rPr>
            </w:pPr>
            <w:r w:rsidRPr="00BB1679">
              <w:rPr>
                <w:rFonts w:ascii="Times New Roman" w:eastAsia="Times New Roman" w:hAnsi="Times New Roman" w:cs="Times New Roman"/>
                <w:b/>
                <w:color w:val="000000"/>
                <w:sz w:val="24"/>
                <w:szCs w:val="24"/>
                <w:lang w:eastAsia="ru-RU"/>
              </w:rPr>
              <w:t>Планируемый результат</w:t>
            </w:r>
          </w:p>
        </w:tc>
        <w:tc>
          <w:tcPr>
            <w:tcW w:w="1516"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B1679" w:rsidRPr="00BB1679" w:rsidRDefault="00BB1679" w:rsidP="00BB1679">
            <w:pPr>
              <w:spacing w:after="0" w:line="240" w:lineRule="auto"/>
              <w:contextualSpacing/>
              <w:jc w:val="center"/>
              <w:rPr>
                <w:rFonts w:ascii="Times New Roman" w:eastAsia="Times New Roman" w:hAnsi="Times New Roman" w:cs="Times New Roman"/>
                <w:b/>
                <w:sz w:val="24"/>
                <w:szCs w:val="24"/>
                <w:lang w:eastAsia="ru-RU"/>
              </w:rPr>
            </w:pPr>
            <w:r w:rsidRPr="00BB1679">
              <w:rPr>
                <w:rFonts w:ascii="Times New Roman" w:eastAsia="Times New Roman" w:hAnsi="Times New Roman" w:cs="Times New Roman"/>
                <w:b/>
                <w:color w:val="000000"/>
                <w:sz w:val="24"/>
                <w:szCs w:val="24"/>
                <w:lang w:eastAsia="ru-RU"/>
              </w:rPr>
              <w:t xml:space="preserve">Фактический результат </w:t>
            </w:r>
          </w:p>
        </w:tc>
        <w:tc>
          <w:tcPr>
            <w:tcW w:w="696"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B1679" w:rsidRPr="00BB1679" w:rsidRDefault="00BB1679" w:rsidP="00BB1679">
            <w:pPr>
              <w:spacing w:after="0" w:line="240" w:lineRule="auto"/>
              <w:contextualSpacing/>
              <w:jc w:val="center"/>
              <w:rPr>
                <w:rFonts w:ascii="Times New Roman" w:eastAsia="Times New Roman" w:hAnsi="Times New Roman" w:cs="Times New Roman"/>
                <w:b/>
                <w:sz w:val="24"/>
                <w:szCs w:val="24"/>
                <w:lang w:eastAsia="ru-RU"/>
              </w:rPr>
            </w:pPr>
            <w:r w:rsidRPr="00BB1679">
              <w:rPr>
                <w:rFonts w:ascii="Times New Roman" w:eastAsia="Times New Roman" w:hAnsi="Times New Roman" w:cs="Times New Roman"/>
                <w:b/>
                <w:color w:val="000000"/>
                <w:sz w:val="24"/>
                <w:szCs w:val="24"/>
                <w:lang w:eastAsia="ru-RU"/>
              </w:rPr>
              <w:t>%</w:t>
            </w:r>
          </w:p>
        </w:tc>
      </w:tr>
      <w:tr w:rsidR="00BB1679" w:rsidRPr="00BB1679" w:rsidTr="00C93180">
        <w:trPr>
          <w:tblCellSpacing w:w="0" w:type="dxa"/>
        </w:trPr>
        <w:tc>
          <w:tcPr>
            <w:tcW w:w="985"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color w:val="000000"/>
                <w:sz w:val="24"/>
                <w:szCs w:val="24"/>
                <w:lang w:eastAsia="ru-RU"/>
              </w:rPr>
              <w:t>2018 г.</w:t>
            </w:r>
          </w:p>
        </w:tc>
        <w:tc>
          <w:tcPr>
            <w:tcW w:w="1803"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color w:val="000000"/>
                <w:sz w:val="24"/>
                <w:szCs w:val="24"/>
                <w:lang w:eastAsia="ru-RU"/>
              </w:rPr>
              <w:t>5840</w:t>
            </w:r>
          </w:p>
        </w:tc>
        <w:tc>
          <w:tcPr>
            <w:tcW w:w="1516"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color w:val="000000"/>
                <w:sz w:val="24"/>
                <w:szCs w:val="24"/>
                <w:lang w:eastAsia="ru-RU"/>
              </w:rPr>
              <w:t>5948</w:t>
            </w:r>
          </w:p>
        </w:tc>
        <w:tc>
          <w:tcPr>
            <w:tcW w:w="696"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b/>
                <w:bCs/>
                <w:color w:val="000000"/>
                <w:sz w:val="24"/>
                <w:szCs w:val="24"/>
                <w:lang w:eastAsia="ru-RU"/>
              </w:rPr>
              <w:t>101</w:t>
            </w:r>
          </w:p>
        </w:tc>
      </w:tr>
      <w:tr w:rsidR="00BB1679" w:rsidRPr="00BB1679" w:rsidTr="00C93180">
        <w:trPr>
          <w:tblCellSpacing w:w="0" w:type="dxa"/>
        </w:trPr>
        <w:tc>
          <w:tcPr>
            <w:tcW w:w="985"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color w:val="000000"/>
                <w:sz w:val="24"/>
                <w:szCs w:val="24"/>
                <w:lang w:eastAsia="ru-RU"/>
              </w:rPr>
              <w:t>2019 г.</w:t>
            </w:r>
          </w:p>
        </w:tc>
        <w:tc>
          <w:tcPr>
            <w:tcW w:w="1803"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color w:val="000000"/>
                <w:sz w:val="24"/>
                <w:szCs w:val="24"/>
                <w:lang w:eastAsia="ru-RU"/>
              </w:rPr>
              <w:t>5840</w:t>
            </w:r>
          </w:p>
        </w:tc>
        <w:tc>
          <w:tcPr>
            <w:tcW w:w="1516"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color w:val="000000"/>
                <w:sz w:val="24"/>
                <w:szCs w:val="24"/>
                <w:lang w:eastAsia="ru-RU"/>
              </w:rPr>
              <w:t>5897</w:t>
            </w:r>
          </w:p>
        </w:tc>
        <w:tc>
          <w:tcPr>
            <w:tcW w:w="696"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b/>
                <w:bCs/>
                <w:color w:val="000000"/>
                <w:sz w:val="24"/>
                <w:szCs w:val="24"/>
                <w:lang w:eastAsia="ru-RU"/>
              </w:rPr>
              <w:t>100,9</w:t>
            </w:r>
          </w:p>
        </w:tc>
      </w:tr>
      <w:tr w:rsidR="00BB1679" w:rsidRPr="00BB1679" w:rsidTr="00C93180">
        <w:trPr>
          <w:tblCellSpacing w:w="0" w:type="dxa"/>
        </w:trPr>
        <w:tc>
          <w:tcPr>
            <w:tcW w:w="985"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color w:val="000000"/>
                <w:sz w:val="24"/>
                <w:szCs w:val="24"/>
                <w:lang w:eastAsia="ru-RU"/>
              </w:rPr>
              <w:t>2020 г.</w:t>
            </w:r>
          </w:p>
        </w:tc>
        <w:tc>
          <w:tcPr>
            <w:tcW w:w="1803"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sz w:val="24"/>
                <w:szCs w:val="24"/>
                <w:lang w:eastAsia="ru-RU"/>
              </w:rPr>
              <w:t>5856</w:t>
            </w:r>
          </w:p>
        </w:tc>
        <w:tc>
          <w:tcPr>
            <w:tcW w:w="1516"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sz w:val="24"/>
                <w:szCs w:val="24"/>
                <w:lang w:eastAsia="ru-RU"/>
              </w:rPr>
            </w:pPr>
            <w:r w:rsidRPr="00BB1679">
              <w:rPr>
                <w:rFonts w:ascii="Times New Roman" w:eastAsia="Times New Roman" w:hAnsi="Times New Roman" w:cs="Times New Roman"/>
                <w:sz w:val="24"/>
                <w:szCs w:val="24"/>
                <w:lang w:eastAsia="ru-RU"/>
              </w:rPr>
              <w:t>4856</w:t>
            </w:r>
          </w:p>
        </w:tc>
        <w:tc>
          <w:tcPr>
            <w:tcW w:w="696" w:type="pct"/>
            <w:tcBorders>
              <w:top w:val="outset" w:sz="6" w:space="0" w:color="auto"/>
              <w:left w:val="outset" w:sz="6" w:space="0" w:color="auto"/>
              <w:bottom w:val="outset" w:sz="6" w:space="0" w:color="auto"/>
              <w:right w:val="outset" w:sz="6" w:space="0" w:color="auto"/>
            </w:tcBorders>
            <w:hideMark/>
          </w:tcPr>
          <w:p w:rsidR="00BB1679" w:rsidRPr="00BB1679" w:rsidRDefault="00BB1679" w:rsidP="00BB1679">
            <w:pPr>
              <w:spacing w:after="0" w:line="240" w:lineRule="auto"/>
              <w:contextualSpacing/>
              <w:jc w:val="center"/>
              <w:rPr>
                <w:rFonts w:ascii="Times New Roman" w:eastAsia="Times New Roman" w:hAnsi="Times New Roman" w:cs="Times New Roman"/>
                <w:b/>
                <w:sz w:val="24"/>
                <w:szCs w:val="24"/>
                <w:lang w:eastAsia="ru-RU"/>
              </w:rPr>
            </w:pPr>
            <w:r w:rsidRPr="00BB1679">
              <w:rPr>
                <w:rFonts w:ascii="Times New Roman" w:eastAsia="Times New Roman" w:hAnsi="Times New Roman" w:cs="Times New Roman"/>
                <w:b/>
                <w:bCs/>
                <w:sz w:val="24"/>
                <w:szCs w:val="24"/>
                <w:lang w:eastAsia="ru-RU"/>
              </w:rPr>
              <w:t>83</w:t>
            </w:r>
          </w:p>
        </w:tc>
      </w:tr>
    </w:tbl>
    <w:p w:rsidR="0097490B" w:rsidRPr="00BB1679" w:rsidRDefault="00BB1679" w:rsidP="00913A13">
      <w:pPr>
        <w:spacing w:after="0" w:line="240" w:lineRule="auto"/>
        <w:contextualSpacing/>
        <w:jc w:val="both"/>
        <w:rPr>
          <w:rFonts w:ascii="Times New Roman" w:eastAsia="Times New Roman" w:hAnsi="Times New Roman" w:cs="Times New Roman"/>
          <w:color w:val="000000"/>
          <w:sz w:val="24"/>
          <w:szCs w:val="24"/>
          <w:lang w:eastAsia="ru-RU"/>
        </w:rPr>
      </w:pPr>
      <w:r w:rsidRPr="00BB1679">
        <w:rPr>
          <w:rFonts w:ascii="Times New Roman" w:eastAsia="Times New Roman" w:hAnsi="Times New Roman" w:cs="Times New Roman"/>
          <w:color w:val="000000"/>
          <w:sz w:val="24"/>
          <w:szCs w:val="24"/>
          <w:lang w:eastAsia="ru-RU"/>
        </w:rPr>
        <w:t>    </w:t>
      </w:r>
      <w:r w:rsidRPr="00BB1679">
        <w:rPr>
          <w:rFonts w:ascii="Times New Roman" w:eastAsia="Times New Roman" w:hAnsi="Times New Roman" w:cs="Times New Roman"/>
          <w:sz w:val="24"/>
          <w:szCs w:val="24"/>
          <w:lang w:eastAsia="ru-RU"/>
        </w:rPr>
        <w:t xml:space="preserve"> </w:t>
      </w:r>
      <w:proofErr w:type="gramStart"/>
      <w:r w:rsidRPr="00BB1679">
        <w:rPr>
          <w:rFonts w:ascii="Times New Roman" w:eastAsia="Times New Roman" w:hAnsi="Times New Roman" w:cs="Times New Roman"/>
          <w:sz w:val="24"/>
          <w:szCs w:val="24"/>
          <w:lang w:eastAsia="ru-RU"/>
        </w:rPr>
        <w:t xml:space="preserve">За  2020 год показатель выполнения койко-дней снизился в связи с тем, что учреждение находится с 17 апреля в особом режиме работы (временная изоляция (обсервация), для обеспечения </w:t>
      </w:r>
      <w:proofErr w:type="spellStart"/>
      <w:r w:rsidRPr="00BB1679">
        <w:rPr>
          <w:rFonts w:ascii="Times New Roman" w:eastAsia="Times New Roman" w:hAnsi="Times New Roman" w:cs="Times New Roman"/>
          <w:sz w:val="24"/>
          <w:szCs w:val="24"/>
          <w:lang w:eastAsia="ru-RU"/>
        </w:rPr>
        <w:t>санитарно</w:t>
      </w:r>
      <w:proofErr w:type="spellEnd"/>
      <w:r w:rsidRPr="00BB1679">
        <w:rPr>
          <w:rFonts w:ascii="Times New Roman" w:eastAsia="Times New Roman" w:hAnsi="Times New Roman" w:cs="Times New Roman"/>
          <w:sz w:val="24"/>
          <w:szCs w:val="24"/>
          <w:lang w:eastAsia="ru-RU"/>
        </w:rPr>
        <w:t xml:space="preserve"> - эпидемиологического благополучия клиентов учреждения в связи с распространением новой </w:t>
      </w:r>
      <w:proofErr w:type="spellStart"/>
      <w:r w:rsidRPr="00BB1679">
        <w:rPr>
          <w:rFonts w:ascii="Times New Roman" w:eastAsia="Times New Roman" w:hAnsi="Times New Roman" w:cs="Times New Roman"/>
          <w:sz w:val="24"/>
          <w:szCs w:val="24"/>
          <w:lang w:eastAsia="ru-RU"/>
        </w:rPr>
        <w:t>короновирусной</w:t>
      </w:r>
      <w:proofErr w:type="spellEnd"/>
      <w:r w:rsidRPr="00BB1679">
        <w:rPr>
          <w:rFonts w:ascii="Times New Roman" w:eastAsia="Times New Roman" w:hAnsi="Times New Roman" w:cs="Times New Roman"/>
          <w:sz w:val="24"/>
          <w:szCs w:val="24"/>
          <w:lang w:eastAsia="ru-RU"/>
        </w:rPr>
        <w:t xml:space="preserve"> инфекции (</w:t>
      </w:r>
      <w:r w:rsidRPr="00BB1679">
        <w:rPr>
          <w:rFonts w:ascii="Times New Roman" w:eastAsia="Times New Roman" w:hAnsi="Times New Roman" w:cs="Times New Roman"/>
          <w:sz w:val="24"/>
          <w:szCs w:val="24"/>
          <w:lang w:val="en-US" w:eastAsia="ru-RU"/>
        </w:rPr>
        <w:t>COVID</w:t>
      </w:r>
      <w:r>
        <w:rPr>
          <w:rFonts w:ascii="Times New Roman" w:eastAsia="Times New Roman" w:hAnsi="Times New Roman" w:cs="Times New Roman"/>
          <w:sz w:val="24"/>
          <w:szCs w:val="24"/>
          <w:lang w:eastAsia="ru-RU"/>
        </w:rPr>
        <w:t>-19).     </w:t>
      </w:r>
      <w:proofErr w:type="gramEnd"/>
    </w:p>
    <w:p w:rsidR="00913A13" w:rsidRPr="00913A13" w:rsidRDefault="00913A13" w:rsidP="00913A13">
      <w:pPr>
        <w:spacing w:after="0" w:line="240" w:lineRule="auto"/>
        <w:jc w:val="both"/>
        <w:rPr>
          <w:rFonts w:ascii="Times New Roman" w:eastAsia="Calibri" w:hAnsi="Times New Roman" w:cs="Times New Roman"/>
          <w:sz w:val="24"/>
          <w:szCs w:val="24"/>
          <w:lang w:eastAsia="ru-RU"/>
        </w:rPr>
      </w:pPr>
      <w:r w:rsidRPr="00913A13">
        <w:rPr>
          <w:rFonts w:ascii="Times New Roman" w:eastAsia="Times New Roman" w:hAnsi="Times New Roman" w:cs="Times New Roman"/>
          <w:sz w:val="24"/>
          <w:szCs w:val="24"/>
          <w:lang w:eastAsia="ru-RU"/>
        </w:rPr>
        <w:t xml:space="preserve">       Место проживания несовершеннолетних:</w:t>
      </w:r>
    </w:p>
    <w:tbl>
      <w:tblPr>
        <w:tblW w:w="9536" w:type="dxa"/>
        <w:tblInd w:w="93" w:type="dxa"/>
        <w:tblLook w:val="04A0" w:firstRow="1" w:lastRow="0" w:firstColumn="1" w:lastColumn="0" w:noHBand="0" w:noVBand="1"/>
      </w:tblPr>
      <w:tblGrid>
        <w:gridCol w:w="2567"/>
        <w:gridCol w:w="1157"/>
        <w:gridCol w:w="1134"/>
        <w:gridCol w:w="1134"/>
        <w:gridCol w:w="1134"/>
        <w:gridCol w:w="1276"/>
        <w:gridCol w:w="1134"/>
      </w:tblGrid>
      <w:tr w:rsidR="007A09B8" w:rsidRPr="00913A13" w:rsidTr="007A09B8">
        <w:trPr>
          <w:trHeight w:val="315"/>
        </w:trPr>
        <w:tc>
          <w:tcPr>
            <w:tcW w:w="256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Место проживания несовершеннолетнего</w:t>
            </w:r>
          </w:p>
          <w:p w:rsidR="007A09B8" w:rsidRPr="007A09B8" w:rsidRDefault="007A09B8" w:rsidP="007A09B8">
            <w:pPr>
              <w:spacing w:after="0" w:line="240" w:lineRule="auto"/>
              <w:contextualSpacing/>
              <w:rPr>
                <w:rFonts w:ascii="Times New Roman" w:hAnsi="Times New Roman" w:cs="Times New Roman"/>
                <w:sz w:val="24"/>
                <w:szCs w:val="24"/>
              </w:rPr>
            </w:pPr>
          </w:p>
        </w:tc>
        <w:tc>
          <w:tcPr>
            <w:tcW w:w="2291" w:type="dxa"/>
            <w:gridSpan w:val="2"/>
            <w:tcBorders>
              <w:top w:val="single" w:sz="8" w:space="0" w:color="auto"/>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2018 г.</w:t>
            </w:r>
          </w:p>
        </w:tc>
        <w:tc>
          <w:tcPr>
            <w:tcW w:w="2268" w:type="dxa"/>
            <w:gridSpan w:val="2"/>
            <w:tcBorders>
              <w:top w:val="single" w:sz="8" w:space="0" w:color="auto"/>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2019 г.</w:t>
            </w:r>
          </w:p>
        </w:tc>
        <w:tc>
          <w:tcPr>
            <w:tcW w:w="2410" w:type="dxa"/>
            <w:gridSpan w:val="2"/>
            <w:tcBorders>
              <w:top w:val="single" w:sz="8" w:space="0" w:color="auto"/>
              <w:left w:val="nil"/>
              <w:bottom w:val="single" w:sz="4" w:space="0" w:color="auto"/>
              <w:right w:val="single" w:sz="8" w:space="0" w:color="000000"/>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2020 г.</w:t>
            </w:r>
          </w:p>
        </w:tc>
      </w:tr>
      <w:tr w:rsidR="007A09B8" w:rsidRPr="00913A13" w:rsidTr="007A09B8">
        <w:trPr>
          <w:trHeight w:val="330"/>
        </w:trPr>
        <w:tc>
          <w:tcPr>
            <w:tcW w:w="2567" w:type="dxa"/>
            <w:vMerge/>
            <w:tcBorders>
              <w:top w:val="single" w:sz="8" w:space="0" w:color="auto"/>
              <w:left w:val="single" w:sz="8" w:space="0" w:color="auto"/>
              <w:bottom w:val="single" w:sz="8" w:space="0" w:color="000000"/>
              <w:right w:val="single" w:sz="4" w:space="0" w:color="auto"/>
            </w:tcBorders>
            <w:shd w:val="clear" w:color="auto" w:fill="auto"/>
            <w:hideMark/>
          </w:tcPr>
          <w:p w:rsidR="007A09B8" w:rsidRPr="007A09B8" w:rsidRDefault="007A09B8" w:rsidP="007A09B8">
            <w:pPr>
              <w:spacing w:after="0" w:line="240" w:lineRule="auto"/>
              <w:contextualSpacing/>
              <w:rPr>
                <w:rFonts w:ascii="Times New Roman" w:eastAsia="Times New Roman" w:hAnsi="Times New Roman" w:cs="Times New Roman"/>
                <w:b/>
                <w:bCs/>
                <w:sz w:val="24"/>
                <w:szCs w:val="24"/>
                <w:lang w:eastAsia="ru-RU"/>
              </w:rPr>
            </w:pPr>
          </w:p>
        </w:tc>
        <w:tc>
          <w:tcPr>
            <w:tcW w:w="1157" w:type="dxa"/>
            <w:tcBorders>
              <w:top w:val="nil"/>
              <w:left w:val="nil"/>
              <w:bottom w:val="single" w:sz="8" w:space="0" w:color="auto"/>
              <w:right w:val="single" w:sz="4" w:space="0" w:color="auto"/>
            </w:tcBorders>
            <w:shd w:val="clear" w:color="auto" w:fill="auto"/>
            <w:noWrap/>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hAnsi="Times New Roman" w:cs="Times New Roman"/>
                <w:sz w:val="24"/>
                <w:szCs w:val="24"/>
              </w:rPr>
              <w:t xml:space="preserve">кол-во </w:t>
            </w:r>
          </w:p>
        </w:tc>
        <w:tc>
          <w:tcPr>
            <w:tcW w:w="1134" w:type="dxa"/>
            <w:tcBorders>
              <w:top w:val="nil"/>
              <w:left w:val="nil"/>
              <w:bottom w:val="single" w:sz="8" w:space="0" w:color="auto"/>
              <w:right w:val="single" w:sz="4" w:space="0" w:color="auto"/>
            </w:tcBorders>
            <w:shd w:val="clear" w:color="auto" w:fill="auto"/>
            <w:noWrap/>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hAnsi="Times New Roman" w:cs="Times New Roman"/>
                <w:sz w:val="24"/>
                <w:szCs w:val="24"/>
              </w:rPr>
              <w:t>%</w:t>
            </w:r>
          </w:p>
        </w:tc>
        <w:tc>
          <w:tcPr>
            <w:tcW w:w="1134" w:type="dxa"/>
            <w:tcBorders>
              <w:top w:val="nil"/>
              <w:left w:val="nil"/>
              <w:bottom w:val="single" w:sz="8" w:space="0" w:color="auto"/>
              <w:right w:val="single" w:sz="4" w:space="0" w:color="auto"/>
            </w:tcBorders>
            <w:shd w:val="clear" w:color="auto" w:fill="auto"/>
            <w:noWrap/>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hAnsi="Times New Roman" w:cs="Times New Roman"/>
                <w:sz w:val="24"/>
                <w:szCs w:val="24"/>
              </w:rPr>
              <w:t xml:space="preserve">кол-во </w:t>
            </w:r>
          </w:p>
        </w:tc>
        <w:tc>
          <w:tcPr>
            <w:tcW w:w="1134" w:type="dxa"/>
            <w:tcBorders>
              <w:top w:val="nil"/>
              <w:left w:val="nil"/>
              <w:bottom w:val="single" w:sz="8" w:space="0" w:color="auto"/>
              <w:right w:val="single" w:sz="4" w:space="0" w:color="auto"/>
            </w:tcBorders>
            <w:shd w:val="clear" w:color="auto" w:fill="auto"/>
            <w:noWrap/>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4" w:space="0" w:color="auto"/>
            </w:tcBorders>
            <w:shd w:val="clear" w:color="auto" w:fill="auto"/>
            <w:noWrap/>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 xml:space="preserve">кол-во </w:t>
            </w:r>
          </w:p>
        </w:tc>
        <w:tc>
          <w:tcPr>
            <w:tcW w:w="1134" w:type="dxa"/>
            <w:tcBorders>
              <w:top w:val="nil"/>
              <w:left w:val="nil"/>
              <w:bottom w:val="single" w:sz="8" w:space="0" w:color="auto"/>
              <w:right w:val="single" w:sz="8" w:space="0" w:color="auto"/>
            </w:tcBorders>
            <w:shd w:val="clear" w:color="auto" w:fill="auto"/>
            <w:noWrap/>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Краснинский  район</w:t>
            </w:r>
          </w:p>
        </w:tc>
        <w:tc>
          <w:tcPr>
            <w:tcW w:w="1157" w:type="dxa"/>
            <w:tcBorders>
              <w:top w:val="nil"/>
              <w:left w:val="nil"/>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22</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8</w:t>
            </w:r>
          </w:p>
        </w:tc>
        <w:tc>
          <w:tcPr>
            <w:tcW w:w="1134" w:type="dxa"/>
            <w:tcBorders>
              <w:top w:val="nil"/>
              <w:left w:val="nil"/>
              <w:bottom w:val="single" w:sz="4" w:space="0" w:color="auto"/>
              <w:right w:val="single" w:sz="8" w:space="0" w:color="auto"/>
            </w:tcBorders>
            <w:shd w:val="clear" w:color="auto" w:fill="D9D9D9" w:themeFill="background1" w:themeFillShade="D9"/>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14</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proofErr w:type="spellStart"/>
            <w:r w:rsidRPr="007A09B8">
              <w:rPr>
                <w:rFonts w:ascii="Times New Roman" w:hAnsi="Times New Roman" w:cs="Times New Roman"/>
                <w:sz w:val="24"/>
                <w:szCs w:val="24"/>
              </w:rPr>
              <w:t>Грязинский</w:t>
            </w:r>
            <w:proofErr w:type="spellEnd"/>
            <w:r w:rsidRPr="007A09B8">
              <w:rPr>
                <w:rFonts w:ascii="Times New Roman" w:hAnsi="Times New Roman" w:cs="Times New Roman"/>
                <w:sz w:val="24"/>
                <w:szCs w:val="24"/>
              </w:rPr>
              <w:t xml:space="preserve">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г. Липецк</w:t>
            </w:r>
          </w:p>
        </w:tc>
        <w:tc>
          <w:tcPr>
            <w:tcW w:w="1157" w:type="dxa"/>
            <w:tcBorders>
              <w:top w:val="nil"/>
              <w:left w:val="nil"/>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11</w:t>
            </w:r>
          </w:p>
        </w:tc>
        <w:tc>
          <w:tcPr>
            <w:tcW w:w="1134" w:type="dxa"/>
            <w:tcBorders>
              <w:top w:val="nil"/>
              <w:left w:val="nil"/>
              <w:bottom w:val="single" w:sz="4" w:space="0" w:color="auto"/>
              <w:right w:val="single" w:sz="8" w:space="0" w:color="auto"/>
            </w:tcBorders>
            <w:shd w:val="clear" w:color="auto" w:fill="D9D9D9" w:themeFill="background1" w:themeFillShade="D9"/>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19</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Липецкий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4</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proofErr w:type="spellStart"/>
            <w:r w:rsidRPr="007A09B8">
              <w:rPr>
                <w:rFonts w:ascii="Times New Roman" w:hAnsi="Times New Roman" w:cs="Times New Roman"/>
                <w:sz w:val="24"/>
                <w:szCs w:val="24"/>
              </w:rPr>
              <w:t>Добровский</w:t>
            </w:r>
            <w:proofErr w:type="spellEnd"/>
            <w:r w:rsidRPr="007A09B8">
              <w:rPr>
                <w:rFonts w:ascii="Times New Roman" w:hAnsi="Times New Roman" w:cs="Times New Roman"/>
                <w:sz w:val="24"/>
                <w:szCs w:val="24"/>
              </w:rPr>
              <w:t xml:space="preserve">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8</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14</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Лебедянский район</w:t>
            </w:r>
          </w:p>
        </w:tc>
        <w:tc>
          <w:tcPr>
            <w:tcW w:w="1157" w:type="dxa"/>
            <w:tcBorders>
              <w:top w:val="nil"/>
              <w:left w:val="nil"/>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D9D9D9" w:themeFill="background1" w:themeFillShade="D9"/>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17</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8" w:space="0" w:color="auto"/>
            </w:tcBorders>
            <w:shd w:val="clear" w:color="auto" w:fill="D9D9D9" w:themeFill="background1" w:themeFillShade="D9"/>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25</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proofErr w:type="spellStart"/>
            <w:r w:rsidRPr="007A09B8">
              <w:rPr>
                <w:rFonts w:ascii="Times New Roman" w:hAnsi="Times New Roman" w:cs="Times New Roman"/>
                <w:sz w:val="24"/>
                <w:szCs w:val="24"/>
              </w:rPr>
              <w:t>Данковский</w:t>
            </w:r>
            <w:proofErr w:type="spellEnd"/>
            <w:r w:rsidRPr="007A09B8">
              <w:rPr>
                <w:rFonts w:ascii="Times New Roman" w:hAnsi="Times New Roman" w:cs="Times New Roman"/>
                <w:sz w:val="24"/>
                <w:szCs w:val="24"/>
              </w:rPr>
              <w:t xml:space="preserve">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4</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г. Елец</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Елецкий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proofErr w:type="spellStart"/>
            <w:r w:rsidRPr="007A09B8">
              <w:rPr>
                <w:rFonts w:ascii="Times New Roman" w:hAnsi="Times New Roman" w:cs="Times New Roman"/>
                <w:sz w:val="24"/>
                <w:szCs w:val="24"/>
              </w:rPr>
              <w:t>Усманский</w:t>
            </w:r>
            <w:proofErr w:type="spellEnd"/>
            <w:r w:rsidRPr="007A09B8">
              <w:rPr>
                <w:rFonts w:ascii="Times New Roman" w:hAnsi="Times New Roman" w:cs="Times New Roman"/>
                <w:sz w:val="24"/>
                <w:szCs w:val="24"/>
              </w:rPr>
              <w:t xml:space="preserve">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5</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proofErr w:type="spellStart"/>
            <w:r w:rsidRPr="007A09B8">
              <w:rPr>
                <w:rFonts w:ascii="Times New Roman" w:hAnsi="Times New Roman" w:cs="Times New Roman"/>
                <w:sz w:val="24"/>
                <w:szCs w:val="24"/>
              </w:rPr>
              <w:t>Чаплыгинский</w:t>
            </w:r>
            <w:proofErr w:type="spellEnd"/>
            <w:r w:rsidRPr="007A09B8">
              <w:rPr>
                <w:rFonts w:ascii="Times New Roman" w:hAnsi="Times New Roman" w:cs="Times New Roman"/>
                <w:sz w:val="24"/>
                <w:szCs w:val="24"/>
              </w:rPr>
              <w:t xml:space="preserve">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Задонский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5</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proofErr w:type="spellStart"/>
            <w:r w:rsidRPr="007A09B8">
              <w:rPr>
                <w:rFonts w:ascii="Times New Roman" w:hAnsi="Times New Roman" w:cs="Times New Roman"/>
                <w:sz w:val="24"/>
                <w:szCs w:val="24"/>
              </w:rPr>
              <w:t>Хлевенский</w:t>
            </w:r>
            <w:proofErr w:type="spellEnd"/>
            <w:r w:rsidRPr="007A09B8">
              <w:rPr>
                <w:rFonts w:ascii="Times New Roman" w:hAnsi="Times New Roman" w:cs="Times New Roman"/>
                <w:sz w:val="24"/>
                <w:szCs w:val="24"/>
              </w:rPr>
              <w:t xml:space="preserve">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w:t>
            </w:r>
          </w:p>
        </w:tc>
      </w:tr>
      <w:tr w:rsidR="007A09B8" w:rsidRPr="00913A13" w:rsidTr="007A09B8">
        <w:trPr>
          <w:trHeight w:val="300"/>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proofErr w:type="spellStart"/>
            <w:r w:rsidRPr="007A09B8">
              <w:rPr>
                <w:rFonts w:ascii="Times New Roman" w:hAnsi="Times New Roman" w:cs="Times New Roman"/>
                <w:sz w:val="24"/>
                <w:szCs w:val="24"/>
              </w:rPr>
              <w:t>Измалковский</w:t>
            </w:r>
            <w:proofErr w:type="spellEnd"/>
            <w:r w:rsidRPr="007A09B8">
              <w:rPr>
                <w:rFonts w:ascii="Times New Roman" w:hAnsi="Times New Roman" w:cs="Times New Roman"/>
                <w:sz w:val="24"/>
                <w:szCs w:val="24"/>
              </w:rPr>
              <w:t xml:space="preserve">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w:t>
            </w:r>
          </w:p>
        </w:tc>
      </w:tr>
      <w:tr w:rsidR="007A09B8" w:rsidRPr="00913A13" w:rsidTr="007A09B8">
        <w:trPr>
          <w:trHeight w:val="315"/>
        </w:trPr>
        <w:tc>
          <w:tcPr>
            <w:tcW w:w="2567" w:type="dxa"/>
            <w:tcBorders>
              <w:top w:val="nil"/>
              <w:left w:val="single" w:sz="8" w:space="0" w:color="auto"/>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proofErr w:type="spellStart"/>
            <w:r w:rsidRPr="007A09B8">
              <w:rPr>
                <w:rFonts w:ascii="Times New Roman" w:hAnsi="Times New Roman" w:cs="Times New Roman"/>
                <w:sz w:val="24"/>
                <w:szCs w:val="24"/>
              </w:rPr>
              <w:t>Добринский</w:t>
            </w:r>
            <w:proofErr w:type="spellEnd"/>
            <w:r w:rsidRPr="007A09B8">
              <w:rPr>
                <w:rFonts w:ascii="Times New Roman" w:hAnsi="Times New Roman" w:cs="Times New Roman"/>
                <w:sz w:val="24"/>
                <w:szCs w:val="24"/>
              </w:rPr>
              <w:t xml:space="preserve"> район</w:t>
            </w:r>
          </w:p>
        </w:tc>
        <w:tc>
          <w:tcPr>
            <w:tcW w:w="1157"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8" w:space="0" w:color="auto"/>
            </w:tcBorders>
            <w:shd w:val="clear" w:color="auto" w:fill="auto"/>
            <w:vAlign w:val="center"/>
            <w:hideMark/>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5</w:t>
            </w:r>
          </w:p>
        </w:tc>
      </w:tr>
      <w:tr w:rsidR="007A09B8" w:rsidRPr="00913A13" w:rsidTr="007A09B8">
        <w:trPr>
          <w:trHeight w:val="315"/>
        </w:trPr>
        <w:tc>
          <w:tcPr>
            <w:tcW w:w="2567" w:type="dxa"/>
            <w:tcBorders>
              <w:top w:val="single" w:sz="4" w:space="0" w:color="auto"/>
              <w:left w:val="single" w:sz="8" w:space="0" w:color="auto"/>
              <w:bottom w:val="single" w:sz="8" w:space="0" w:color="auto"/>
              <w:right w:val="single" w:sz="4" w:space="0" w:color="auto"/>
            </w:tcBorders>
            <w:shd w:val="clear" w:color="auto" w:fill="auto"/>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ВСЕГО:</w:t>
            </w:r>
          </w:p>
        </w:tc>
        <w:tc>
          <w:tcPr>
            <w:tcW w:w="1157" w:type="dxa"/>
            <w:tcBorders>
              <w:top w:val="single" w:sz="4" w:space="0" w:color="auto"/>
              <w:left w:val="nil"/>
              <w:bottom w:val="single" w:sz="8" w:space="0" w:color="auto"/>
              <w:right w:val="single" w:sz="4" w:space="0" w:color="auto"/>
            </w:tcBorders>
            <w:shd w:val="clear" w:color="auto" w:fill="auto"/>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54</w:t>
            </w:r>
          </w:p>
        </w:tc>
        <w:tc>
          <w:tcPr>
            <w:tcW w:w="1134" w:type="dxa"/>
            <w:tcBorders>
              <w:top w:val="single" w:sz="4" w:space="0" w:color="auto"/>
              <w:left w:val="nil"/>
              <w:bottom w:val="single" w:sz="8" w:space="0" w:color="auto"/>
              <w:right w:val="single" w:sz="4" w:space="0" w:color="auto"/>
            </w:tcBorders>
            <w:shd w:val="clear" w:color="auto" w:fill="auto"/>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100</w:t>
            </w:r>
          </w:p>
        </w:tc>
        <w:tc>
          <w:tcPr>
            <w:tcW w:w="1134" w:type="dxa"/>
            <w:tcBorders>
              <w:top w:val="single" w:sz="4" w:space="0" w:color="auto"/>
              <w:left w:val="nil"/>
              <w:bottom w:val="single" w:sz="8" w:space="0" w:color="auto"/>
              <w:right w:val="single" w:sz="4" w:space="0" w:color="auto"/>
            </w:tcBorders>
            <w:shd w:val="clear" w:color="auto" w:fill="auto"/>
          </w:tcPr>
          <w:p w:rsidR="007A09B8" w:rsidRPr="007A09B8" w:rsidRDefault="007A09B8" w:rsidP="007A09B8">
            <w:pPr>
              <w:spacing w:after="0" w:line="240" w:lineRule="auto"/>
              <w:contextualSpacing/>
              <w:rPr>
                <w:rFonts w:ascii="Times New Roman" w:hAnsi="Times New Roman" w:cs="Times New Roman"/>
                <w:sz w:val="24"/>
                <w:szCs w:val="24"/>
              </w:rPr>
            </w:pPr>
            <w:r w:rsidRPr="007A09B8">
              <w:rPr>
                <w:rFonts w:ascii="Times New Roman" w:hAnsi="Times New Roman" w:cs="Times New Roman"/>
                <w:sz w:val="24"/>
                <w:szCs w:val="24"/>
              </w:rPr>
              <w:t>57</w:t>
            </w:r>
          </w:p>
        </w:tc>
        <w:tc>
          <w:tcPr>
            <w:tcW w:w="1134" w:type="dxa"/>
            <w:tcBorders>
              <w:top w:val="single" w:sz="4" w:space="0" w:color="auto"/>
              <w:left w:val="nil"/>
              <w:bottom w:val="single" w:sz="8" w:space="0" w:color="auto"/>
              <w:right w:val="single" w:sz="4" w:space="0" w:color="auto"/>
            </w:tcBorders>
            <w:shd w:val="clear" w:color="auto" w:fill="auto"/>
            <w:vAlign w:val="center"/>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100</w:t>
            </w:r>
          </w:p>
        </w:tc>
        <w:tc>
          <w:tcPr>
            <w:tcW w:w="1276" w:type="dxa"/>
            <w:tcBorders>
              <w:top w:val="single" w:sz="4" w:space="0" w:color="auto"/>
              <w:left w:val="nil"/>
              <w:bottom w:val="single" w:sz="8" w:space="0" w:color="auto"/>
              <w:right w:val="single" w:sz="4" w:space="0" w:color="auto"/>
            </w:tcBorders>
            <w:shd w:val="clear" w:color="auto" w:fill="auto"/>
            <w:vAlign w:val="center"/>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57</w:t>
            </w:r>
          </w:p>
        </w:tc>
        <w:tc>
          <w:tcPr>
            <w:tcW w:w="1134" w:type="dxa"/>
            <w:tcBorders>
              <w:top w:val="single" w:sz="4" w:space="0" w:color="auto"/>
              <w:left w:val="nil"/>
              <w:bottom w:val="single" w:sz="8" w:space="0" w:color="auto"/>
              <w:right w:val="single" w:sz="8" w:space="0" w:color="auto"/>
            </w:tcBorders>
            <w:shd w:val="clear" w:color="auto" w:fill="auto"/>
            <w:vAlign w:val="center"/>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100</w:t>
            </w:r>
          </w:p>
        </w:tc>
      </w:tr>
    </w:tbl>
    <w:p w:rsidR="007A09B8" w:rsidRPr="007A09B8" w:rsidRDefault="007A09B8" w:rsidP="007A09B8">
      <w:pPr>
        <w:spacing w:after="0" w:line="240" w:lineRule="auto"/>
        <w:contextualSpacing/>
        <w:jc w:val="both"/>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 xml:space="preserve">Из  таблицы видно,  что наибольшее количество несовершеннолетних на протяжении 3 лет поступали в учреждение из </w:t>
      </w:r>
      <w:proofErr w:type="spellStart"/>
      <w:r w:rsidRPr="007A09B8">
        <w:rPr>
          <w:rFonts w:ascii="Times New Roman" w:eastAsia="Times New Roman" w:hAnsi="Times New Roman" w:cs="Times New Roman"/>
          <w:sz w:val="24"/>
          <w:szCs w:val="24"/>
          <w:lang w:eastAsia="ru-RU"/>
        </w:rPr>
        <w:t>Краснинского</w:t>
      </w:r>
      <w:proofErr w:type="spellEnd"/>
      <w:r w:rsidRPr="007A09B8">
        <w:rPr>
          <w:rFonts w:ascii="Times New Roman" w:eastAsia="Times New Roman" w:hAnsi="Times New Roman" w:cs="Times New Roman"/>
          <w:sz w:val="24"/>
          <w:szCs w:val="24"/>
          <w:lang w:eastAsia="ru-RU"/>
        </w:rPr>
        <w:t>, Лебедянского районов и города Липецка, следовательно, можно сказать, что и взаимодействий со структурами профилактики этих районов наиболее продуктивное, чем из других районов.</w:t>
      </w:r>
    </w:p>
    <w:p w:rsidR="007A09B8" w:rsidRPr="007A09B8" w:rsidRDefault="007A09B8" w:rsidP="007A09B8">
      <w:pPr>
        <w:spacing w:after="0" w:line="240" w:lineRule="auto"/>
        <w:contextualSpacing/>
        <w:jc w:val="both"/>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 xml:space="preserve">       За  2020 год в учреждение прошли реабилитацию 41 несовершеннолетний, что на 16 получателей социальных услуг меньше, чем в 2019 году.</w:t>
      </w:r>
    </w:p>
    <w:p w:rsidR="007A09B8" w:rsidRPr="007A09B8" w:rsidRDefault="007A09B8" w:rsidP="007A09B8">
      <w:pPr>
        <w:spacing w:after="0" w:line="240" w:lineRule="auto"/>
        <w:ind w:firstLine="426"/>
        <w:contextualSpacing/>
        <w:jc w:val="both"/>
        <w:rPr>
          <w:rFonts w:ascii="Times New Roman" w:eastAsia="Times New Roman" w:hAnsi="Times New Roman" w:cs="Times New Roman"/>
          <w:color w:val="000000"/>
          <w:sz w:val="24"/>
          <w:szCs w:val="24"/>
          <w:lang w:eastAsia="ru-RU"/>
        </w:rPr>
      </w:pPr>
      <w:proofErr w:type="gramStart"/>
      <w:r w:rsidRPr="007A09B8">
        <w:rPr>
          <w:rFonts w:ascii="Times New Roman" w:eastAsia="Times New Roman" w:hAnsi="Times New Roman" w:cs="Times New Roman"/>
          <w:color w:val="000000"/>
          <w:sz w:val="24"/>
          <w:szCs w:val="24"/>
          <w:lang w:eastAsia="ru-RU"/>
        </w:rPr>
        <w:lastRenderedPageBreak/>
        <w:t>За отчетный период поступали дети следующей возрастной категории: от 3 до 7 лет –   14  воспитанников, от 8 до 10 лет - 11 , от 11 до 14 лет - 13, от 15 до 18 лет – 3.</w:t>
      </w:r>
      <w:proofErr w:type="gramEnd"/>
    </w:p>
    <w:p w:rsidR="00913A13" w:rsidRPr="00913A13" w:rsidRDefault="00913A13" w:rsidP="00913A13">
      <w:pPr>
        <w:spacing w:after="0" w:line="240" w:lineRule="auto"/>
        <w:contextualSpacing/>
        <w:jc w:val="both"/>
        <w:rPr>
          <w:rFonts w:ascii="Times New Roman" w:eastAsia="Times New Roman" w:hAnsi="Times New Roman" w:cs="Times New Roman"/>
          <w:sz w:val="24"/>
          <w:szCs w:val="24"/>
          <w:lang w:eastAsia="ru-RU"/>
        </w:rPr>
      </w:pPr>
      <w:r w:rsidRPr="00913A13">
        <w:rPr>
          <w:rFonts w:ascii="Times New Roman" w:eastAsia="Times New Roman" w:hAnsi="Times New Roman" w:cs="Times New Roman"/>
          <w:sz w:val="24"/>
          <w:szCs w:val="24"/>
          <w:lang w:eastAsia="ru-RU"/>
        </w:rPr>
        <w:t xml:space="preserve">         Категории несовершеннолетних, проходящих социальную реабилитацию в Центре: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134"/>
      </w:tblGrid>
      <w:tr w:rsidR="007A09B8" w:rsidRPr="007A09B8" w:rsidTr="0097490B">
        <w:tc>
          <w:tcPr>
            <w:tcW w:w="6096" w:type="dxa"/>
            <w:vMerge w:val="restart"/>
            <w:shd w:val="clear" w:color="auto" w:fill="D9D9D9" w:themeFill="background1" w:themeFillShade="D9"/>
          </w:tcPr>
          <w:p w:rsidR="007A09B8" w:rsidRPr="007A09B8" w:rsidRDefault="007A09B8" w:rsidP="007A09B8">
            <w:pPr>
              <w:spacing w:after="0" w:line="240" w:lineRule="auto"/>
              <w:contextualSpacing/>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ВСЕГО ДЕТЕЙ,</w:t>
            </w:r>
          </w:p>
          <w:p w:rsidR="007A09B8" w:rsidRPr="007A09B8" w:rsidRDefault="007A09B8" w:rsidP="007A09B8">
            <w:pPr>
              <w:spacing w:after="0" w:line="240" w:lineRule="auto"/>
              <w:contextualSpacing/>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из них:</w:t>
            </w:r>
          </w:p>
        </w:tc>
        <w:tc>
          <w:tcPr>
            <w:tcW w:w="1134" w:type="dxa"/>
            <w:shd w:val="clear" w:color="auto" w:fill="D9D9D9" w:themeFill="background1" w:themeFillShade="D9"/>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2018 год</w:t>
            </w:r>
          </w:p>
        </w:tc>
        <w:tc>
          <w:tcPr>
            <w:tcW w:w="1134" w:type="dxa"/>
            <w:shd w:val="clear" w:color="auto" w:fill="D9D9D9" w:themeFill="background1" w:themeFillShade="D9"/>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2019 год</w:t>
            </w:r>
          </w:p>
        </w:tc>
        <w:tc>
          <w:tcPr>
            <w:tcW w:w="1134" w:type="dxa"/>
            <w:shd w:val="clear" w:color="auto" w:fill="D9D9D9" w:themeFill="background1" w:themeFillShade="D9"/>
          </w:tcPr>
          <w:p w:rsidR="007A09B8" w:rsidRPr="007A09B8" w:rsidRDefault="007A09B8" w:rsidP="007A09B8">
            <w:pPr>
              <w:tabs>
                <w:tab w:val="left" w:pos="348"/>
              </w:tabs>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2020 год</w:t>
            </w:r>
          </w:p>
        </w:tc>
      </w:tr>
      <w:tr w:rsidR="007A09B8" w:rsidRPr="007A09B8" w:rsidTr="0097490B">
        <w:trPr>
          <w:trHeight w:val="263"/>
        </w:trPr>
        <w:tc>
          <w:tcPr>
            <w:tcW w:w="6096" w:type="dxa"/>
            <w:vMerge/>
            <w:tcBorders>
              <w:bottom w:val="single" w:sz="4" w:space="0" w:color="auto"/>
            </w:tcBorders>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p>
        </w:tc>
        <w:tc>
          <w:tcPr>
            <w:tcW w:w="1134" w:type="dxa"/>
            <w:tcBorders>
              <w:bottom w:val="single" w:sz="4" w:space="0" w:color="auto"/>
            </w:tcBorders>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54</w:t>
            </w:r>
          </w:p>
        </w:tc>
        <w:tc>
          <w:tcPr>
            <w:tcW w:w="1134" w:type="dxa"/>
            <w:tcBorders>
              <w:bottom w:val="single" w:sz="4" w:space="0" w:color="auto"/>
            </w:tcBorders>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57</w:t>
            </w:r>
          </w:p>
        </w:tc>
        <w:tc>
          <w:tcPr>
            <w:tcW w:w="1134" w:type="dxa"/>
            <w:tcBorders>
              <w:bottom w:val="single" w:sz="4" w:space="0" w:color="auto"/>
            </w:tcBorders>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41</w:t>
            </w:r>
          </w:p>
        </w:tc>
      </w:tr>
      <w:tr w:rsidR="007A09B8" w:rsidRPr="007A09B8" w:rsidTr="0097490B">
        <w:tc>
          <w:tcPr>
            <w:tcW w:w="6096" w:type="dxa"/>
            <w:shd w:val="clear" w:color="auto" w:fill="auto"/>
          </w:tcPr>
          <w:p w:rsidR="007A09B8" w:rsidRPr="007A09B8" w:rsidRDefault="007A09B8" w:rsidP="007A09B8">
            <w:pPr>
              <w:spacing w:after="0" w:line="240" w:lineRule="auto"/>
              <w:contextualSpacing/>
              <w:jc w:val="both"/>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Оказавшиеся в ТЖС и нуждающиеся в социальной помощи и реабилитации</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20</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18</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17</w:t>
            </w:r>
          </w:p>
        </w:tc>
      </w:tr>
      <w:tr w:rsidR="007A09B8" w:rsidRPr="007A09B8" w:rsidTr="0097490B">
        <w:trPr>
          <w:trHeight w:val="432"/>
        </w:trPr>
        <w:tc>
          <w:tcPr>
            <w:tcW w:w="6096" w:type="dxa"/>
            <w:shd w:val="clear" w:color="auto" w:fill="auto"/>
          </w:tcPr>
          <w:p w:rsidR="007A09B8" w:rsidRPr="007A09B8" w:rsidRDefault="007A09B8" w:rsidP="007A09B8">
            <w:pPr>
              <w:spacing w:after="0" w:line="240" w:lineRule="auto"/>
              <w:contextualSpacing/>
              <w:jc w:val="both"/>
              <w:rPr>
                <w:rFonts w:ascii="Times New Roman" w:eastAsia="Times New Roman" w:hAnsi="Times New Roman" w:cs="Times New Roman"/>
                <w:sz w:val="24"/>
                <w:szCs w:val="24"/>
                <w:lang w:eastAsia="ru-RU"/>
              </w:rPr>
            </w:pPr>
            <w:proofErr w:type="gramStart"/>
            <w:r w:rsidRPr="007A09B8">
              <w:rPr>
                <w:rFonts w:ascii="Times New Roman" w:eastAsia="Times New Roman" w:hAnsi="Times New Roman" w:cs="Times New Roman"/>
                <w:sz w:val="24"/>
                <w:szCs w:val="24"/>
                <w:lang w:eastAsia="ru-RU"/>
              </w:rPr>
              <w:t>Проживающие</w:t>
            </w:r>
            <w:proofErr w:type="gramEnd"/>
            <w:r w:rsidRPr="007A09B8">
              <w:rPr>
                <w:rFonts w:ascii="Times New Roman" w:eastAsia="Times New Roman" w:hAnsi="Times New Roman" w:cs="Times New Roman"/>
                <w:sz w:val="24"/>
                <w:szCs w:val="24"/>
                <w:lang w:eastAsia="ru-RU"/>
              </w:rPr>
              <w:t xml:space="preserve"> в семья, находящихся в СОП</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34</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39</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24</w:t>
            </w:r>
          </w:p>
        </w:tc>
      </w:tr>
      <w:tr w:rsidR="007A09B8" w:rsidRPr="007A09B8" w:rsidTr="0097490B">
        <w:tc>
          <w:tcPr>
            <w:tcW w:w="6096" w:type="dxa"/>
            <w:shd w:val="clear" w:color="auto" w:fill="auto"/>
          </w:tcPr>
          <w:p w:rsidR="007A09B8" w:rsidRPr="007A09B8" w:rsidRDefault="007A09B8" w:rsidP="007A09B8">
            <w:pPr>
              <w:spacing w:after="0" w:line="240" w:lineRule="auto"/>
              <w:contextualSpacing/>
              <w:jc w:val="both"/>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Дети-сироты и оставшиеся без попечения родителей или законных представителей</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r>
      <w:tr w:rsidR="007A09B8" w:rsidRPr="007A09B8" w:rsidTr="0097490B">
        <w:trPr>
          <w:trHeight w:val="557"/>
        </w:trPr>
        <w:tc>
          <w:tcPr>
            <w:tcW w:w="6096" w:type="dxa"/>
            <w:shd w:val="clear" w:color="auto" w:fill="auto"/>
          </w:tcPr>
          <w:p w:rsidR="007A09B8" w:rsidRPr="007A09B8" w:rsidRDefault="007A09B8" w:rsidP="007A09B8">
            <w:pPr>
              <w:spacing w:after="0" w:line="240" w:lineRule="auto"/>
              <w:contextualSpacing/>
              <w:jc w:val="both"/>
              <w:rPr>
                <w:rFonts w:ascii="Times New Roman" w:eastAsia="Times New Roman" w:hAnsi="Times New Roman" w:cs="Times New Roman"/>
                <w:color w:val="FF0000"/>
                <w:sz w:val="24"/>
                <w:szCs w:val="24"/>
                <w:lang w:eastAsia="ru-RU"/>
              </w:rPr>
            </w:pPr>
            <w:r w:rsidRPr="007A09B8">
              <w:rPr>
                <w:rFonts w:ascii="Times New Roman" w:eastAsia="Times New Roman" w:hAnsi="Times New Roman" w:cs="Times New Roman"/>
                <w:sz w:val="24"/>
                <w:szCs w:val="24"/>
                <w:lang w:eastAsia="ru-RU"/>
              </w:rPr>
              <w:t>Не имеющие места жительства, места пребывания и (или) сре</w:t>
            </w:r>
            <w:proofErr w:type="gramStart"/>
            <w:r w:rsidRPr="007A09B8">
              <w:rPr>
                <w:rFonts w:ascii="Times New Roman" w:eastAsia="Times New Roman" w:hAnsi="Times New Roman" w:cs="Times New Roman"/>
                <w:sz w:val="24"/>
                <w:szCs w:val="24"/>
                <w:lang w:eastAsia="ru-RU"/>
              </w:rPr>
              <w:t>дств к с</w:t>
            </w:r>
            <w:proofErr w:type="gramEnd"/>
            <w:r w:rsidRPr="007A09B8">
              <w:rPr>
                <w:rFonts w:ascii="Times New Roman" w:eastAsia="Times New Roman" w:hAnsi="Times New Roman" w:cs="Times New Roman"/>
                <w:sz w:val="24"/>
                <w:szCs w:val="24"/>
                <w:lang w:eastAsia="ru-RU"/>
              </w:rPr>
              <w:t>уществованию</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r>
      <w:tr w:rsidR="007A09B8" w:rsidRPr="007A09B8" w:rsidTr="0097490B">
        <w:tc>
          <w:tcPr>
            <w:tcW w:w="6096" w:type="dxa"/>
            <w:shd w:val="clear" w:color="auto" w:fill="auto"/>
          </w:tcPr>
          <w:p w:rsidR="007A09B8" w:rsidRPr="007A09B8" w:rsidRDefault="007A09B8" w:rsidP="007A09B8">
            <w:pPr>
              <w:spacing w:after="0" w:line="240" w:lineRule="auto"/>
              <w:contextualSpacing/>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Всего семей,</w:t>
            </w:r>
          </w:p>
          <w:p w:rsidR="007A09B8" w:rsidRPr="007A09B8" w:rsidRDefault="007A09B8" w:rsidP="007A09B8">
            <w:pPr>
              <w:spacing w:after="0" w:line="240" w:lineRule="auto"/>
              <w:contextualSpacing/>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из них:</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34</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34</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b/>
                <w:sz w:val="24"/>
                <w:szCs w:val="24"/>
                <w:lang w:eastAsia="ru-RU"/>
              </w:rPr>
            </w:pPr>
            <w:r w:rsidRPr="007A09B8">
              <w:rPr>
                <w:rFonts w:ascii="Times New Roman" w:eastAsia="Times New Roman" w:hAnsi="Times New Roman" w:cs="Times New Roman"/>
                <w:b/>
                <w:sz w:val="24"/>
                <w:szCs w:val="24"/>
                <w:lang w:eastAsia="ru-RU"/>
              </w:rPr>
              <w:t>27</w:t>
            </w:r>
          </w:p>
        </w:tc>
      </w:tr>
      <w:tr w:rsidR="007A09B8" w:rsidRPr="007A09B8" w:rsidTr="0097490B">
        <w:tc>
          <w:tcPr>
            <w:tcW w:w="6096" w:type="dxa"/>
            <w:shd w:val="clear" w:color="auto" w:fill="auto"/>
          </w:tcPr>
          <w:p w:rsidR="007A09B8" w:rsidRPr="007A09B8" w:rsidRDefault="007A09B8" w:rsidP="007A09B8">
            <w:pPr>
              <w:spacing w:after="0" w:line="240" w:lineRule="auto"/>
              <w:contextualSpacing/>
              <w:jc w:val="both"/>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Многодетные</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14</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14</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11</w:t>
            </w:r>
          </w:p>
        </w:tc>
      </w:tr>
      <w:tr w:rsidR="007A09B8" w:rsidRPr="007A09B8" w:rsidTr="0097490B">
        <w:tc>
          <w:tcPr>
            <w:tcW w:w="6096" w:type="dxa"/>
            <w:shd w:val="clear" w:color="auto" w:fill="auto"/>
          </w:tcPr>
          <w:p w:rsidR="007A09B8" w:rsidRPr="007A09B8" w:rsidRDefault="007A09B8" w:rsidP="007A09B8">
            <w:pPr>
              <w:spacing w:after="0" w:line="240" w:lineRule="auto"/>
              <w:contextualSpacing/>
              <w:jc w:val="both"/>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Неполные</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12</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8</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9</w:t>
            </w:r>
          </w:p>
        </w:tc>
      </w:tr>
      <w:tr w:rsidR="007A09B8" w:rsidRPr="007A09B8" w:rsidTr="0097490B">
        <w:tc>
          <w:tcPr>
            <w:tcW w:w="6096" w:type="dxa"/>
            <w:shd w:val="clear" w:color="auto" w:fill="auto"/>
          </w:tcPr>
          <w:p w:rsidR="007A09B8" w:rsidRPr="007A09B8" w:rsidRDefault="007A09B8" w:rsidP="007A09B8">
            <w:pPr>
              <w:spacing w:after="0" w:line="240" w:lineRule="auto"/>
              <w:contextualSpacing/>
              <w:jc w:val="both"/>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Малообеспеченные</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8</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12</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7</w:t>
            </w:r>
          </w:p>
        </w:tc>
      </w:tr>
      <w:tr w:rsidR="007A09B8" w:rsidRPr="007A09B8" w:rsidTr="0097490B">
        <w:tc>
          <w:tcPr>
            <w:tcW w:w="6096" w:type="dxa"/>
            <w:shd w:val="clear" w:color="auto" w:fill="auto"/>
          </w:tcPr>
          <w:p w:rsidR="007A09B8" w:rsidRPr="007A09B8" w:rsidRDefault="007A09B8" w:rsidP="007A09B8">
            <w:pPr>
              <w:spacing w:after="0" w:line="240" w:lineRule="auto"/>
              <w:contextualSpacing/>
              <w:jc w:val="both"/>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Беженцы и вынужденные переселенцы</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c>
          <w:tcPr>
            <w:tcW w:w="1134" w:type="dxa"/>
            <w:shd w:val="clear" w:color="auto" w:fill="auto"/>
          </w:tcPr>
          <w:p w:rsidR="007A09B8" w:rsidRPr="007A09B8" w:rsidRDefault="007A09B8" w:rsidP="007A09B8">
            <w:pPr>
              <w:spacing w:after="0" w:line="240" w:lineRule="auto"/>
              <w:contextualSpacing/>
              <w:jc w:val="center"/>
              <w:rPr>
                <w:rFonts w:ascii="Times New Roman" w:eastAsia="Times New Roman" w:hAnsi="Times New Roman" w:cs="Times New Roman"/>
                <w:sz w:val="24"/>
                <w:szCs w:val="24"/>
                <w:lang w:eastAsia="ru-RU"/>
              </w:rPr>
            </w:pPr>
            <w:r w:rsidRPr="007A09B8">
              <w:rPr>
                <w:rFonts w:ascii="Times New Roman" w:eastAsia="Times New Roman" w:hAnsi="Times New Roman" w:cs="Times New Roman"/>
                <w:sz w:val="24"/>
                <w:szCs w:val="24"/>
                <w:lang w:eastAsia="ru-RU"/>
              </w:rPr>
              <w:t>-</w:t>
            </w:r>
          </w:p>
        </w:tc>
      </w:tr>
    </w:tbl>
    <w:p w:rsidR="007A09B8" w:rsidRDefault="00913A13" w:rsidP="007A09B8">
      <w:pPr>
        <w:pStyle w:val="a3"/>
        <w:spacing w:after="0" w:line="240" w:lineRule="auto"/>
        <w:ind w:left="0" w:firstLine="425"/>
        <w:jc w:val="both"/>
        <w:rPr>
          <w:rFonts w:ascii="Times New Roman" w:hAnsi="Times New Roman" w:cs="Times New Roman"/>
          <w:color w:val="000000"/>
          <w:sz w:val="24"/>
          <w:szCs w:val="24"/>
        </w:rPr>
      </w:pPr>
      <w:r w:rsidRPr="00913A13">
        <w:rPr>
          <w:rFonts w:ascii="Times New Roman" w:eastAsia="Times New Roman" w:hAnsi="Times New Roman" w:cs="Times New Roman"/>
          <w:sz w:val="24"/>
          <w:szCs w:val="24"/>
          <w:lang w:eastAsia="ru-RU"/>
        </w:rPr>
        <w:t xml:space="preserve">   </w:t>
      </w:r>
      <w:r w:rsidR="007A09B8" w:rsidRPr="007A09B8">
        <w:rPr>
          <w:rFonts w:ascii="Times New Roman" w:hAnsi="Times New Roman" w:cs="Times New Roman"/>
          <w:sz w:val="24"/>
          <w:szCs w:val="24"/>
        </w:rPr>
        <w:t xml:space="preserve">В зависимости от индивидуальных программ реабилитации дети проживали в Центре разное время. Из них большее число воспитанников находились на реабилитации от 3 до 6 </w:t>
      </w:r>
      <w:r w:rsidR="007A09B8">
        <w:rPr>
          <w:rFonts w:ascii="Times New Roman" w:hAnsi="Times New Roman" w:cs="Times New Roman"/>
          <w:color w:val="000000"/>
          <w:sz w:val="24"/>
          <w:szCs w:val="24"/>
        </w:rPr>
        <w:t>месяцев –  14 детей.</w:t>
      </w:r>
    </w:p>
    <w:p w:rsidR="00913A13" w:rsidRPr="007A09B8" w:rsidRDefault="00913A13" w:rsidP="007A09B8">
      <w:pPr>
        <w:pStyle w:val="a3"/>
        <w:spacing w:after="0" w:line="240" w:lineRule="auto"/>
        <w:ind w:left="0" w:firstLine="425"/>
        <w:jc w:val="both"/>
        <w:rPr>
          <w:rFonts w:ascii="Times New Roman" w:hAnsi="Times New Roman" w:cs="Times New Roman"/>
          <w:color w:val="000000"/>
          <w:sz w:val="16"/>
          <w:szCs w:val="16"/>
        </w:rPr>
      </w:pPr>
      <w:r w:rsidRPr="00913A13">
        <w:rPr>
          <w:rFonts w:ascii="Times New Roman" w:eastAsia="Times New Roman" w:hAnsi="Times New Roman" w:cs="Times New Roman"/>
          <w:sz w:val="24"/>
          <w:szCs w:val="24"/>
          <w:lang w:eastAsia="ru-RU"/>
        </w:rPr>
        <w:t>Средняя продолжительность пребывания ребенка составила – 4,5 месяца.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2268"/>
        <w:gridCol w:w="2410"/>
      </w:tblGrid>
      <w:tr w:rsidR="007A09B8" w:rsidRPr="00913A13" w:rsidTr="00202061">
        <w:tc>
          <w:tcPr>
            <w:tcW w:w="3261" w:type="dxa"/>
            <w:shd w:val="clear" w:color="auto" w:fill="auto"/>
          </w:tcPr>
          <w:p w:rsidR="007A09B8" w:rsidRPr="00913A13" w:rsidRDefault="007A09B8" w:rsidP="00913A13">
            <w:pPr>
              <w:spacing w:after="0" w:line="240" w:lineRule="auto"/>
              <w:contextualSpacing/>
              <w:jc w:val="center"/>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t>Сроки /год</w:t>
            </w:r>
          </w:p>
        </w:tc>
        <w:tc>
          <w:tcPr>
            <w:tcW w:w="2126"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t>2018 год</w:t>
            </w:r>
          </w:p>
        </w:tc>
        <w:tc>
          <w:tcPr>
            <w:tcW w:w="2268"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t>2019 год</w:t>
            </w:r>
          </w:p>
        </w:tc>
        <w:tc>
          <w:tcPr>
            <w:tcW w:w="2410" w:type="dxa"/>
            <w:shd w:val="clear" w:color="auto" w:fill="auto"/>
          </w:tcPr>
          <w:p w:rsidR="007A09B8" w:rsidRPr="00913A13" w:rsidRDefault="007A09B8" w:rsidP="00913A13">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r w:rsidRPr="00913A13">
              <w:rPr>
                <w:rFonts w:ascii="Times New Roman" w:eastAsia="Times New Roman" w:hAnsi="Times New Roman" w:cs="Times New Roman"/>
                <w:b/>
                <w:lang w:eastAsia="ru-RU"/>
              </w:rPr>
              <w:t xml:space="preserve"> год</w:t>
            </w:r>
          </w:p>
        </w:tc>
      </w:tr>
      <w:tr w:rsidR="007A09B8" w:rsidRPr="00913A13" w:rsidTr="00202061">
        <w:tc>
          <w:tcPr>
            <w:tcW w:w="3261" w:type="dxa"/>
            <w:shd w:val="clear" w:color="auto" w:fill="auto"/>
          </w:tcPr>
          <w:p w:rsidR="007A09B8" w:rsidRPr="00913A13" w:rsidRDefault="007A09B8" w:rsidP="00913A13">
            <w:pPr>
              <w:spacing w:after="0" w:line="240" w:lineRule="auto"/>
              <w:contextualSpacing/>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До 3 месяцев</w:t>
            </w:r>
          </w:p>
        </w:tc>
        <w:tc>
          <w:tcPr>
            <w:tcW w:w="2126"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25</w:t>
            </w:r>
          </w:p>
        </w:tc>
        <w:tc>
          <w:tcPr>
            <w:tcW w:w="2268"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31</w:t>
            </w:r>
          </w:p>
        </w:tc>
        <w:tc>
          <w:tcPr>
            <w:tcW w:w="2410" w:type="dxa"/>
            <w:shd w:val="clear" w:color="auto" w:fill="auto"/>
          </w:tcPr>
          <w:p w:rsidR="007A09B8" w:rsidRPr="00147F90" w:rsidRDefault="007A09B8" w:rsidP="007A09B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7A09B8" w:rsidRPr="00913A13" w:rsidTr="00202061">
        <w:trPr>
          <w:trHeight w:val="253"/>
        </w:trPr>
        <w:tc>
          <w:tcPr>
            <w:tcW w:w="3261" w:type="dxa"/>
            <w:shd w:val="clear" w:color="auto" w:fill="auto"/>
          </w:tcPr>
          <w:p w:rsidR="007A09B8" w:rsidRPr="00913A13" w:rsidRDefault="007A09B8" w:rsidP="00913A13">
            <w:pPr>
              <w:spacing w:after="0" w:line="240" w:lineRule="auto"/>
              <w:contextualSpacing/>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От  3 до 6 месяцев</w:t>
            </w:r>
          </w:p>
        </w:tc>
        <w:tc>
          <w:tcPr>
            <w:tcW w:w="2126"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11</w:t>
            </w:r>
          </w:p>
        </w:tc>
        <w:tc>
          <w:tcPr>
            <w:tcW w:w="2268"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9</w:t>
            </w:r>
          </w:p>
        </w:tc>
        <w:tc>
          <w:tcPr>
            <w:tcW w:w="2410" w:type="dxa"/>
            <w:shd w:val="clear" w:color="auto" w:fill="auto"/>
          </w:tcPr>
          <w:p w:rsidR="007A09B8" w:rsidRPr="00147F90" w:rsidRDefault="007A09B8" w:rsidP="007A09B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7A09B8" w:rsidRPr="00913A13" w:rsidTr="00202061">
        <w:tc>
          <w:tcPr>
            <w:tcW w:w="3261" w:type="dxa"/>
            <w:shd w:val="clear" w:color="auto" w:fill="auto"/>
          </w:tcPr>
          <w:p w:rsidR="007A09B8" w:rsidRPr="00913A13" w:rsidRDefault="007A09B8" w:rsidP="00913A13">
            <w:pPr>
              <w:spacing w:after="0" w:line="240" w:lineRule="auto"/>
              <w:contextualSpacing/>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От 6 месяцев до 1 года</w:t>
            </w:r>
          </w:p>
        </w:tc>
        <w:tc>
          <w:tcPr>
            <w:tcW w:w="2126"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13</w:t>
            </w:r>
          </w:p>
        </w:tc>
        <w:tc>
          <w:tcPr>
            <w:tcW w:w="2268"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13</w:t>
            </w:r>
          </w:p>
        </w:tc>
        <w:tc>
          <w:tcPr>
            <w:tcW w:w="2410" w:type="dxa"/>
            <w:shd w:val="clear" w:color="auto" w:fill="auto"/>
          </w:tcPr>
          <w:p w:rsidR="007A09B8" w:rsidRPr="00147F90" w:rsidRDefault="007A09B8" w:rsidP="007A09B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A09B8" w:rsidRPr="00913A13" w:rsidTr="00202061">
        <w:tc>
          <w:tcPr>
            <w:tcW w:w="3261" w:type="dxa"/>
            <w:shd w:val="clear" w:color="auto" w:fill="auto"/>
          </w:tcPr>
          <w:p w:rsidR="007A09B8" w:rsidRPr="00913A13" w:rsidRDefault="007A09B8" w:rsidP="00913A13">
            <w:pPr>
              <w:spacing w:after="0" w:line="240" w:lineRule="auto"/>
              <w:contextualSpacing/>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Свыше 1 года</w:t>
            </w:r>
          </w:p>
        </w:tc>
        <w:tc>
          <w:tcPr>
            <w:tcW w:w="2126"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5</w:t>
            </w:r>
          </w:p>
        </w:tc>
        <w:tc>
          <w:tcPr>
            <w:tcW w:w="2268" w:type="dxa"/>
            <w:shd w:val="clear" w:color="auto" w:fill="auto"/>
          </w:tcPr>
          <w:p w:rsidR="007A09B8" w:rsidRPr="00913A13" w:rsidRDefault="007A09B8" w:rsidP="007A09B8">
            <w:pPr>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4</w:t>
            </w:r>
          </w:p>
        </w:tc>
        <w:tc>
          <w:tcPr>
            <w:tcW w:w="2410" w:type="dxa"/>
            <w:shd w:val="clear" w:color="auto" w:fill="auto"/>
          </w:tcPr>
          <w:p w:rsidR="007A09B8" w:rsidRPr="00147F90" w:rsidRDefault="007A09B8" w:rsidP="007A09B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913A13" w:rsidRPr="00913A13" w:rsidRDefault="00913A13" w:rsidP="00913A13">
      <w:pPr>
        <w:spacing w:after="0" w:line="240" w:lineRule="auto"/>
        <w:contextualSpacing/>
        <w:rPr>
          <w:rFonts w:ascii="Times New Roman" w:eastAsia="Times New Roman" w:hAnsi="Times New Roman" w:cs="Times New Roman"/>
          <w:sz w:val="24"/>
          <w:szCs w:val="24"/>
          <w:lang w:eastAsia="ru-RU"/>
        </w:rPr>
      </w:pPr>
      <w:r w:rsidRPr="00913A13">
        <w:rPr>
          <w:rFonts w:ascii="Times New Roman" w:eastAsia="Times New Roman" w:hAnsi="Times New Roman" w:cs="Times New Roman"/>
          <w:sz w:val="24"/>
          <w:szCs w:val="24"/>
          <w:lang w:eastAsia="ru-RU"/>
        </w:rPr>
        <w:t>Количество несовершеннолетних, помещенных в учреждение в сравнении за 3 года:</w:t>
      </w:r>
    </w:p>
    <w:tbl>
      <w:tblPr>
        <w:tblpPr w:leftFromText="180" w:rightFromText="180" w:vertAnchor="text" w:horzAnchor="margin" w:tblpX="-415" w:tblpY="144"/>
        <w:tblW w:w="10134"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top w:w="57" w:type="dxa"/>
          <w:bottom w:w="57" w:type="dxa"/>
        </w:tblCellMar>
        <w:tblLook w:val="00A0" w:firstRow="1" w:lastRow="0" w:firstColumn="1" w:lastColumn="0" w:noHBand="0" w:noVBand="0"/>
      </w:tblPr>
      <w:tblGrid>
        <w:gridCol w:w="1384"/>
        <w:gridCol w:w="1843"/>
        <w:gridCol w:w="1984"/>
        <w:gridCol w:w="1620"/>
        <w:gridCol w:w="1440"/>
        <w:gridCol w:w="1863"/>
      </w:tblGrid>
      <w:tr w:rsidR="00913A13" w:rsidRPr="00913A13" w:rsidTr="00202061">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b/>
                <w:lang w:eastAsia="ru-RU"/>
              </w:rPr>
            </w:pPr>
            <w:r w:rsidRPr="00913A13">
              <w:rPr>
                <w:rFonts w:ascii="Times New Roman" w:eastAsia="Times New Roman" w:hAnsi="Times New Roman" w:cs="Times New Roman"/>
                <w:b/>
                <w:lang w:eastAsia="ru-RU"/>
              </w:rPr>
              <w:t>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 xml:space="preserve">Число детей, помещённых в учреждение всего за год </w:t>
            </w:r>
          </w:p>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 с нарастающим итогом)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 xml:space="preserve">Численность детей, находящихся в учреждении </w:t>
            </w:r>
            <w:proofErr w:type="gramStart"/>
            <w:r w:rsidRPr="00913A13">
              <w:rPr>
                <w:rFonts w:ascii="Times New Roman" w:eastAsia="Times New Roman" w:hAnsi="Times New Roman" w:cs="Times New Roman"/>
                <w:lang w:eastAsia="ru-RU"/>
              </w:rPr>
              <w:t>на</w:t>
            </w:r>
            <w:proofErr w:type="gramEnd"/>
          </w:p>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1 января</w:t>
            </w:r>
          </w:p>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w:t>
            </w:r>
            <w:proofErr w:type="gramStart"/>
            <w:r w:rsidRPr="00913A13">
              <w:rPr>
                <w:rFonts w:ascii="Times New Roman" w:eastAsia="Times New Roman" w:hAnsi="Times New Roman" w:cs="Times New Roman"/>
                <w:lang w:eastAsia="ru-RU"/>
              </w:rPr>
              <w:t>оставшихся</w:t>
            </w:r>
            <w:proofErr w:type="gramEnd"/>
            <w:r w:rsidRPr="00913A13">
              <w:rPr>
                <w:rFonts w:ascii="Times New Roman" w:eastAsia="Times New Roman" w:hAnsi="Times New Roman" w:cs="Times New Roman"/>
                <w:lang w:eastAsia="ru-RU"/>
              </w:rPr>
              <w:t xml:space="preserve"> с прошлого года)</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Численность детей,</w:t>
            </w:r>
          </w:p>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proofErr w:type="gramStart"/>
            <w:r w:rsidRPr="00913A13">
              <w:rPr>
                <w:rFonts w:ascii="Times New Roman" w:eastAsia="Times New Roman" w:hAnsi="Times New Roman" w:cs="Times New Roman"/>
                <w:lang w:eastAsia="ru-RU"/>
              </w:rPr>
              <w:t>поступивших</w:t>
            </w:r>
            <w:proofErr w:type="gramEnd"/>
            <w:r w:rsidRPr="00913A13">
              <w:rPr>
                <w:rFonts w:ascii="Times New Roman" w:eastAsia="Times New Roman" w:hAnsi="Times New Roman" w:cs="Times New Roman"/>
                <w:lang w:eastAsia="ru-RU"/>
              </w:rPr>
              <w:t xml:space="preserve"> в учреждение</w:t>
            </w:r>
          </w:p>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 xml:space="preserve"> с начала года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Число детей, выбывших из центра с начала года</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913A13" w:rsidRPr="00913A13" w:rsidRDefault="00913A13" w:rsidP="00913A13">
            <w:pPr>
              <w:shd w:val="clear" w:color="auto" w:fill="FFFFFF"/>
              <w:spacing w:after="0" w:line="240" w:lineRule="auto"/>
              <w:contextualSpacing/>
              <w:jc w:val="center"/>
              <w:rPr>
                <w:rFonts w:ascii="Times New Roman" w:eastAsia="Times New Roman" w:hAnsi="Times New Roman" w:cs="Times New Roman"/>
                <w:lang w:eastAsia="ru-RU"/>
              </w:rPr>
            </w:pPr>
            <w:r w:rsidRPr="00913A13">
              <w:rPr>
                <w:rFonts w:ascii="Times New Roman" w:eastAsia="Times New Roman" w:hAnsi="Times New Roman" w:cs="Times New Roman"/>
                <w:lang w:eastAsia="ru-RU"/>
              </w:rPr>
              <w:t>Численность детей, находящихся в учреждении на конец отчётного периода</w:t>
            </w:r>
          </w:p>
        </w:tc>
      </w:tr>
      <w:tr w:rsidR="007A09B8" w:rsidRPr="00913A13" w:rsidTr="00202061">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147F90">
              <w:rPr>
                <w:rFonts w:ascii="Times New Roman" w:eastAsia="Times New Roman" w:hAnsi="Times New Roman" w:cs="Times New Roman"/>
                <w:b/>
                <w:sz w:val="24"/>
                <w:szCs w:val="24"/>
                <w:lang w:eastAsia="ru-RU"/>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sidRPr="00147F90">
              <w:rPr>
                <w:rFonts w:ascii="Times New Roman" w:eastAsia="Calibri" w:hAnsi="Times New Roman" w:cs="Times New Roman"/>
                <w:sz w:val="24"/>
                <w:szCs w:val="24"/>
                <w:lang w:eastAsia="ru-RU"/>
              </w:rPr>
              <w:t>21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r>
      <w:tr w:rsidR="007A09B8" w:rsidRPr="00913A13" w:rsidTr="00202061">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147F90">
              <w:rPr>
                <w:rFonts w:ascii="Times New Roman" w:eastAsia="Times New Roman" w:hAnsi="Times New Roman" w:cs="Times New Roman"/>
                <w:b/>
                <w:sz w:val="24"/>
                <w:szCs w:val="24"/>
                <w:lang w:eastAsia="ru-RU"/>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sidRPr="00147F90">
              <w:rPr>
                <w:rFonts w:ascii="Times New Roman" w:eastAsia="Calibri" w:hAnsi="Times New Roman" w:cs="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7A09B8" w:rsidRPr="00913A13" w:rsidTr="00202061">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147F90">
              <w:rPr>
                <w:rFonts w:ascii="Times New Roman" w:eastAsia="Times New Roman" w:hAnsi="Times New Roman" w:cs="Times New Roman"/>
                <w:b/>
                <w:sz w:val="24"/>
                <w:szCs w:val="24"/>
                <w:lang w:eastAsia="ru-RU"/>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sidRPr="00147F90">
              <w:rPr>
                <w:rFonts w:ascii="Times New Roman" w:eastAsia="Calibri" w:hAnsi="Times New Roman" w:cs="Times New Roman"/>
                <w:sz w:val="24"/>
                <w:szCs w:val="24"/>
                <w:lang w:eastAsia="ru-RU"/>
              </w:rPr>
              <w:t>18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7A09B8" w:rsidRPr="00147F90" w:rsidRDefault="007A09B8" w:rsidP="007A09B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r>
    </w:tbl>
    <w:p w:rsidR="00913A13" w:rsidRPr="00B8598F" w:rsidRDefault="00913A13" w:rsidP="007A09B8">
      <w:p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B8598F">
        <w:rPr>
          <w:rFonts w:ascii="Times New Roman" w:eastAsia="Times New Roman" w:hAnsi="Times New Roman" w:cs="Times New Roman"/>
          <w:sz w:val="24"/>
          <w:szCs w:val="24"/>
          <w:lang w:eastAsia="ru-RU"/>
        </w:rPr>
        <w:t xml:space="preserve">В рамках индивидуальных программ предоставления социальных услуг </w:t>
      </w:r>
      <w:r w:rsidRPr="00B8598F">
        <w:rPr>
          <w:rFonts w:ascii="Times New Roman" w:eastAsia="Calibri" w:hAnsi="Times New Roman" w:cs="Times New Roman"/>
          <w:sz w:val="24"/>
          <w:szCs w:val="24"/>
          <w:shd w:val="clear" w:color="auto" w:fill="FFFFFF"/>
        </w:rPr>
        <w:t>(</w:t>
      </w:r>
      <w:r w:rsidRPr="00B8598F">
        <w:rPr>
          <w:rFonts w:ascii="Times New Roman" w:eastAsia="Calibri" w:hAnsi="Times New Roman" w:cs="Times New Roman"/>
          <w:bCs/>
          <w:sz w:val="24"/>
          <w:szCs w:val="24"/>
          <w:shd w:val="clear" w:color="auto" w:fill="FFFFFF"/>
        </w:rPr>
        <w:t>ИППСУ</w:t>
      </w:r>
      <w:r w:rsidRPr="00B8598F">
        <w:rPr>
          <w:rFonts w:ascii="Times New Roman" w:eastAsia="Calibri" w:hAnsi="Times New Roman" w:cs="Times New Roman"/>
          <w:sz w:val="24"/>
          <w:szCs w:val="24"/>
          <w:shd w:val="clear" w:color="auto" w:fill="FFFFFF"/>
        </w:rPr>
        <w:t>)</w:t>
      </w:r>
      <w:r w:rsidR="007A09B8" w:rsidRPr="00B8598F">
        <w:rPr>
          <w:rFonts w:ascii="Times New Roman" w:eastAsia="Times New Roman" w:hAnsi="Times New Roman" w:cs="Times New Roman"/>
          <w:sz w:val="24"/>
          <w:szCs w:val="24"/>
          <w:lang w:eastAsia="ru-RU"/>
        </w:rPr>
        <w:t xml:space="preserve"> в 2020</w:t>
      </w:r>
      <w:r w:rsidRPr="00B8598F">
        <w:rPr>
          <w:rFonts w:ascii="Times New Roman" w:eastAsia="Times New Roman" w:hAnsi="Times New Roman" w:cs="Times New Roman"/>
          <w:sz w:val="24"/>
          <w:szCs w:val="24"/>
          <w:lang w:eastAsia="ru-RU"/>
        </w:rPr>
        <w:t xml:space="preserve"> году получателям социальных услуг было предоставлено: со</w:t>
      </w:r>
      <w:r w:rsidR="00B8598F" w:rsidRPr="00B8598F">
        <w:rPr>
          <w:rFonts w:ascii="Times New Roman" w:eastAsia="Times New Roman" w:hAnsi="Times New Roman" w:cs="Times New Roman"/>
          <w:sz w:val="24"/>
          <w:szCs w:val="24"/>
          <w:lang w:eastAsia="ru-RU"/>
        </w:rPr>
        <w:t>циально – бытовых услуг – 24 570</w:t>
      </w:r>
      <w:r w:rsidRPr="00B8598F">
        <w:rPr>
          <w:rFonts w:ascii="Times New Roman" w:eastAsia="Times New Roman" w:hAnsi="Times New Roman" w:cs="Times New Roman"/>
          <w:sz w:val="24"/>
          <w:szCs w:val="24"/>
          <w:lang w:eastAsia="ru-RU"/>
        </w:rPr>
        <w:t xml:space="preserve">, </w:t>
      </w:r>
      <w:r w:rsidR="00B8598F" w:rsidRPr="00B8598F">
        <w:rPr>
          <w:rFonts w:ascii="Times New Roman" w:eastAsia="Times New Roman" w:hAnsi="Times New Roman" w:cs="Times New Roman"/>
          <w:sz w:val="24"/>
          <w:szCs w:val="24"/>
          <w:lang w:eastAsia="ru-RU"/>
        </w:rPr>
        <w:t>социально – медицинских – 37 224</w:t>
      </w:r>
      <w:r w:rsidRPr="00B8598F">
        <w:rPr>
          <w:rFonts w:ascii="Times New Roman" w:eastAsia="Times New Roman" w:hAnsi="Times New Roman" w:cs="Times New Roman"/>
          <w:sz w:val="24"/>
          <w:szCs w:val="24"/>
          <w:lang w:eastAsia="ru-RU"/>
        </w:rPr>
        <w:t>, соци</w:t>
      </w:r>
      <w:r w:rsidR="00B8598F" w:rsidRPr="00B8598F">
        <w:rPr>
          <w:rFonts w:ascii="Times New Roman" w:eastAsia="Times New Roman" w:hAnsi="Times New Roman" w:cs="Times New Roman"/>
          <w:sz w:val="24"/>
          <w:szCs w:val="24"/>
          <w:lang w:eastAsia="ru-RU"/>
        </w:rPr>
        <w:t>ально – психологических – 14 742</w:t>
      </w:r>
      <w:r w:rsidRPr="00B8598F">
        <w:rPr>
          <w:rFonts w:ascii="Times New Roman" w:eastAsia="Times New Roman" w:hAnsi="Times New Roman" w:cs="Times New Roman"/>
          <w:sz w:val="24"/>
          <w:szCs w:val="24"/>
          <w:lang w:eastAsia="ru-RU"/>
        </w:rPr>
        <w:t>, со</w:t>
      </w:r>
      <w:r w:rsidR="00B8598F" w:rsidRPr="00B8598F">
        <w:rPr>
          <w:rFonts w:ascii="Times New Roman" w:eastAsia="Times New Roman" w:hAnsi="Times New Roman" w:cs="Times New Roman"/>
          <w:sz w:val="24"/>
          <w:szCs w:val="24"/>
          <w:lang w:eastAsia="ru-RU"/>
        </w:rPr>
        <w:t>циально – педагогических – 9 828</w:t>
      </w:r>
      <w:r w:rsidRPr="00B8598F">
        <w:rPr>
          <w:rFonts w:ascii="Times New Roman" w:eastAsia="Times New Roman" w:hAnsi="Times New Roman" w:cs="Times New Roman"/>
          <w:sz w:val="24"/>
          <w:szCs w:val="24"/>
          <w:lang w:eastAsia="ru-RU"/>
        </w:rPr>
        <w:t>, социально – пра</w:t>
      </w:r>
      <w:r w:rsidR="00B8598F" w:rsidRPr="00B8598F">
        <w:rPr>
          <w:rFonts w:ascii="Times New Roman" w:eastAsia="Times New Roman" w:hAnsi="Times New Roman" w:cs="Times New Roman"/>
          <w:sz w:val="24"/>
          <w:szCs w:val="24"/>
          <w:lang w:eastAsia="ru-RU"/>
        </w:rPr>
        <w:t>вовых -  7 510услуг, социально-трудовых – 7 744</w:t>
      </w:r>
      <w:r w:rsidRPr="00B8598F">
        <w:rPr>
          <w:rFonts w:ascii="Times New Roman" w:eastAsia="Times New Roman" w:hAnsi="Times New Roman" w:cs="Times New Roman"/>
          <w:sz w:val="24"/>
          <w:szCs w:val="24"/>
          <w:lang w:eastAsia="ru-RU"/>
        </w:rPr>
        <w:t>, услуги в целях повышения коммуникативного потенциала получ</w:t>
      </w:r>
      <w:r w:rsidR="00B8598F" w:rsidRPr="00B8598F">
        <w:rPr>
          <w:rFonts w:ascii="Times New Roman" w:eastAsia="Times New Roman" w:hAnsi="Times New Roman" w:cs="Times New Roman"/>
          <w:sz w:val="24"/>
          <w:szCs w:val="24"/>
          <w:lang w:eastAsia="ru-RU"/>
        </w:rPr>
        <w:t>ателей социальных услуг – 15 472</w:t>
      </w:r>
      <w:r w:rsidRPr="00B8598F">
        <w:rPr>
          <w:rFonts w:ascii="Times New Roman" w:eastAsia="Times New Roman" w:hAnsi="Times New Roman" w:cs="Times New Roman"/>
          <w:sz w:val="24"/>
          <w:szCs w:val="24"/>
          <w:lang w:eastAsia="ru-RU"/>
        </w:rPr>
        <w:t>.</w:t>
      </w:r>
      <w:proofErr w:type="gramEnd"/>
    </w:p>
    <w:p w:rsidR="00913A13" w:rsidRPr="00B8598F" w:rsidRDefault="00913A13" w:rsidP="007A09B8">
      <w:pPr>
        <w:spacing w:after="0" w:line="240" w:lineRule="auto"/>
        <w:ind w:firstLine="567"/>
        <w:contextualSpacing/>
        <w:jc w:val="both"/>
        <w:rPr>
          <w:rFonts w:ascii="Times New Roman" w:eastAsia="Times New Roman" w:hAnsi="Times New Roman" w:cs="Times New Roman"/>
          <w:b/>
          <w:sz w:val="24"/>
          <w:szCs w:val="24"/>
          <w:lang w:eastAsia="ru-RU"/>
        </w:rPr>
      </w:pPr>
      <w:r w:rsidRPr="00B8598F">
        <w:rPr>
          <w:rFonts w:ascii="Times New Roman" w:eastAsia="Times New Roman" w:hAnsi="Times New Roman" w:cs="Times New Roman"/>
          <w:sz w:val="24"/>
          <w:szCs w:val="24"/>
          <w:lang w:eastAsia="ru-RU"/>
        </w:rPr>
        <w:t xml:space="preserve">Общее количество оказанных услуг </w:t>
      </w:r>
      <w:r w:rsidR="00B8598F" w:rsidRPr="00B8598F">
        <w:rPr>
          <w:rFonts w:ascii="Times New Roman" w:eastAsia="Times New Roman" w:hAnsi="Times New Roman" w:cs="Times New Roman"/>
          <w:sz w:val="24"/>
          <w:szCs w:val="24"/>
          <w:lang w:eastAsia="ru-RU"/>
        </w:rPr>
        <w:t>учреждением за 2020 год  в целом – 117 090, что на 20 227  услугу меньше чем в 2020</w:t>
      </w:r>
      <w:r w:rsidRPr="00B8598F">
        <w:rPr>
          <w:rFonts w:ascii="Times New Roman" w:eastAsia="Times New Roman" w:hAnsi="Times New Roman" w:cs="Times New Roman"/>
          <w:sz w:val="24"/>
          <w:szCs w:val="24"/>
          <w:lang w:eastAsia="ru-RU"/>
        </w:rPr>
        <w:t xml:space="preserve"> году.  </w:t>
      </w:r>
      <w:proofErr w:type="gramStart"/>
      <w:r w:rsidRPr="00B8598F">
        <w:rPr>
          <w:rFonts w:ascii="Times New Roman" w:eastAsia="Times New Roman" w:hAnsi="Times New Roman" w:cs="Times New Roman"/>
          <w:sz w:val="24"/>
          <w:szCs w:val="24"/>
          <w:lang w:eastAsia="ru-RU"/>
        </w:rPr>
        <w:t xml:space="preserve">Это связано с </w:t>
      </w:r>
      <w:r w:rsidR="00B8598F" w:rsidRPr="00B8598F">
        <w:rPr>
          <w:rFonts w:ascii="Times New Roman" w:eastAsia="Times New Roman" w:hAnsi="Times New Roman" w:cs="Times New Roman"/>
          <w:sz w:val="24"/>
          <w:szCs w:val="24"/>
          <w:lang w:eastAsia="ru-RU"/>
        </w:rPr>
        <w:t>тем, что с 17 апреля 2020 года по 30 июля 2020 года</w:t>
      </w:r>
      <w:r w:rsidRPr="00B8598F">
        <w:rPr>
          <w:rFonts w:ascii="Times New Roman" w:eastAsia="Times New Roman" w:hAnsi="Times New Roman" w:cs="Times New Roman"/>
          <w:sz w:val="24"/>
          <w:szCs w:val="24"/>
          <w:lang w:eastAsia="ru-RU"/>
        </w:rPr>
        <w:t xml:space="preserve"> у</w:t>
      </w:r>
      <w:r w:rsidR="00B8598F" w:rsidRPr="00B8598F">
        <w:rPr>
          <w:rFonts w:ascii="Times New Roman" w:eastAsia="Times New Roman" w:hAnsi="Times New Roman" w:cs="Times New Roman"/>
          <w:sz w:val="24"/>
          <w:szCs w:val="24"/>
          <w:lang w:eastAsia="ru-RU"/>
        </w:rPr>
        <w:t xml:space="preserve">чреждение было закрыто на особый режим работы (временная изоляция (обсервация), для обеспечения </w:t>
      </w:r>
      <w:proofErr w:type="spellStart"/>
      <w:r w:rsidR="00B8598F" w:rsidRPr="00B8598F">
        <w:rPr>
          <w:rFonts w:ascii="Times New Roman" w:eastAsia="Times New Roman" w:hAnsi="Times New Roman" w:cs="Times New Roman"/>
          <w:sz w:val="24"/>
          <w:szCs w:val="24"/>
          <w:lang w:eastAsia="ru-RU"/>
        </w:rPr>
        <w:t>санитарно</w:t>
      </w:r>
      <w:proofErr w:type="spellEnd"/>
      <w:r w:rsidR="00B8598F" w:rsidRPr="00B8598F">
        <w:rPr>
          <w:rFonts w:ascii="Times New Roman" w:eastAsia="Times New Roman" w:hAnsi="Times New Roman" w:cs="Times New Roman"/>
          <w:sz w:val="24"/>
          <w:szCs w:val="24"/>
          <w:lang w:eastAsia="ru-RU"/>
        </w:rPr>
        <w:t xml:space="preserve"> - эпидемиологического благополучия </w:t>
      </w:r>
      <w:r w:rsidR="00B8598F" w:rsidRPr="00B8598F">
        <w:rPr>
          <w:rFonts w:ascii="Times New Roman" w:eastAsia="Times New Roman" w:hAnsi="Times New Roman" w:cs="Times New Roman"/>
          <w:sz w:val="24"/>
          <w:szCs w:val="24"/>
          <w:lang w:eastAsia="ru-RU"/>
        </w:rPr>
        <w:lastRenderedPageBreak/>
        <w:t xml:space="preserve">клиентов учреждения в связи с распространением новой </w:t>
      </w:r>
      <w:proofErr w:type="spellStart"/>
      <w:r w:rsidR="00B8598F" w:rsidRPr="00B8598F">
        <w:rPr>
          <w:rFonts w:ascii="Times New Roman" w:eastAsia="Times New Roman" w:hAnsi="Times New Roman" w:cs="Times New Roman"/>
          <w:sz w:val="24"/>
          <w:szCs w:val="24"/>
          <w:lang w:eastAsia="ru-RU"/>
        </w:rPr>
        <w:t>короновирусной</w:t>
      </w:r>
      <w:proofErr w:type="spellEnd"/>
      <w:r w:rsidR="00B8598F" w:rsidRPr="00B8598F">
        <w:rPr>
          <w:rFonts w:ascii="Times New Roman" w:eastAsia="Times New Roman" w:hAnsi="Times New Roman" w:cs="Times New Roman"/>
          <w:sz w:val="24"/>
          <w:szCs w:val="24"/>
          <w:lang w:eastAsia="ru-RU"/>
        </w:rPr>
        <w:t xml:space="preserve"> инфекции (</w:t>
      </w:r>
      <w:r w:rsidR="00B8598F" w:rsidRPr="00B8598F">
        <w:rPr>
          <w:rFonts w:ascii="Times New Roman" w:eastAsia="Times New Roman" w:hAnsi="Times New Roman" w:cs="Times New Roman"/>
          <w:sz w:val="24"/>
          <w:szCs w:val="24"/>
          <w:lang w:val="en-US" w:eastAsia="ru-RU"/>
        </w:rPr>
        <w:t>COVID</w:t>
      </w:r>
      <w:r w:rsidR="00B8598F" w:rsidRPr="00B8598F">
        <w:rPr>
          <w:rFonts w:ascii="Times New Roman" w:eastAsia="Times New Roman" w:hAnsi="Times New Roman" w:cs="Times New Roman"/>
          <w:sz w:val="24"/>
          <w:szCs w:val="24"/>
          <w:lang w:eastAsia="ru-RU"/>
        </w:rPr>
        <w:t>-19).</w:t>
      </w:r>
      <w:proofErr w:type="gramEnd"/>
      <w:r w:rsidRPr="00B8598F">
        <w:rPr>
          <w:rFonts w:ascii="Times New Roman" w:eastAsia="Times New Roman" w:hAnsi="Times New Roman" w:cs="Times New Roman"/>
          <w:sz w:val="24"/>
          <w:szCs w:val="24"/>
          <w:lang w:eastAsia="ru-RU"/>
        </w:rPr>
        <w:t xml:space="preserve"> Объём предостав</w:t>
      </w:r>
      <w:r w:rsidR="00B8598F" w:rsidRPr="00B8598F">
        <w:rPr>
          <w:rFonts w:ascii="Times New Roman" w:eastAsia="Times New Roman" w:hAnsi="Times New Roman" w:cs="Times New Roman"/>
          <w:sz w:val="24"/>
          <w:szCs w:val="24"/>
          <w:lang w:eastAsia="ru-RU"/>
        </w:rPr>
        <w:t>ленных услуг составил – 117 290</w:t>
      </w:r>
      <w:r w:rsidRPr="00B8598F">
        <w:rPr>
          <w:rFonts w:ascii="Times New Roman" w:eastAsia="Times New Roman" w:hAnsi="Times New Roman" w:cs="Times New Roman"/>
          <w:b/>
          <w:sz w:val="24"/>
          <w:szCs w:val="24"/>
          <w:lang w:eastAsia="ru-RU"/>
        </w:rPr>
        <w:t>.</w:t>
      </w:r>
    </w:p>
    <w:p w:rsidR="00B8598F" w:rsidRPr="00B8598F" w:rsidRDefault="00B8598F" w:rsidP="00B8598F">
      <w:pPr>
        <w:spacing w:after="0" w:line="240" w:lineRule="auto"/>
        <w:ind w:firstLine="284"/>
        <w:contextualSpacing/>
        <w:jc w:val="both"/>
        <w:rPr>
          <w:rFonts w:ascii="Times New Roman" w:eastAsia="Times New Roman" w:hAnsi="Times New Roman" w:cs="Times New Roman"/>
          <w:sz w:val="24"/>
          <w:szCs w:val="24"/>
          <w:lang w:eastAsia="ru-RU"/>
        </w:rPr>
      </w:pPr>
      <w:r w:rsidRPr="00B8598F">
        <w:rPr>
          <w:rFonts w:ascii="Times New Roman" w:eastAsia="Times New Roman" w:hAnsi="Times New Roman" w:cs="Times New Roman"/>
          <w:sz w:val="24"/>
          <w:szCs w:val="24"/>
          <w:lang w:eastAsia="ru-RU"/>
        </w:rPr>
        <w:t>За текущий год было заключено 5 договоров с семьями о предоставлении социальных услуг организациями социального обслуживания в стационарной форме.</w:t>
      </w:r>
    </w:p>
    <w:p w:rsidR="00B8598F" w:rsidRPr="00B8598F" w:rsidRDefault="00B8598F" w:rsidP="00B8598F">
      <w:pPr>
        <w:spacing w:after="0" w:line="240" w:lineRule="auto"/>
        <w:ind w:firstLine="284"/>
        <w:contextualSpacing/>
        <w:jc w:val="both"/>
        <w:rPr>
          <w:rFonts w:ascii="Times New Roman" w:eastAsia="Calibri" w:hAnsi="Times New Roman" w:cs="Times New Roman"/>
          <w:sz w:val="24"/>
          <w:szCs w:val="24"/>
        </w:rPr>
      </w:pPr>
      <w:r w:rsidRPr="00B8598F">
        <w:rPr>
          <w:rFonts w:ascii="Times New Roman" w:eastAsia="Calibri" w:hAnsi="Times New Roman" w:cs="Times New Roman"/>
          <w:sz w:val="24"/>
          <w:szCs w:val="24"/>
        </w:rPr>
        <w:t xml:space="preserve">Большое внимание специалистами Центра уделяется работе с родителями воспитанников. Заключаются договора, разрабатываются индивидуальные карта семьи.  Родители, активно включаются в реабилитационный процесс, в 75% случаев  выясняют   причины  отклонений  в  поведении  своих  детей  и   принимают  меры  для нормализации  обстановки в  семье.  Родители воспитанников  становятся  частыми  посетителями  центра:  посещают  праздничные  и  спортивные  мероприятия, круглые столы, профилактические беседы. </w:t>
      </w:r>
    </w:p>
    <w:p w:rsidR="00B8598F" w:rsidRPr="00B8598F" w:rsidRDefault="00B8598F" w:rsidP="00B8598F">
      <w:p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B8598F">
        <w:rPr>
          <w:rFonts w:ascii="Times New Roman" w:eastAsia="Times New Roman" w:hAnsi="Times New Roman" w:cs="Times New Roman"/>
          <w:color w:val="000000"/>
          <w:sz w:val="24"/>
          <w:szCs w:val="24"/>
          <w:lang w:eastAsia="ru-RU"/>
        </w:rPr>
        <w:t xml:space="preserve">С целью психолого-педагогического просвещения родителей и детей по различным вопросам, воспитания ответственного </w:t>
      </w:r>
      <w:proofErr w:type="spellStart"/>
      <w:r w:rsidRPr="00B8598F">
        <w:rPr>
          <w:rFonts w:ascii="Times New Roman" w:eastAsia="Times New Roman" w:hAnsi="Times New Roman" w:cs="Times New Roman"/>
          <w:color w:val="000000"/>
          <w:sz w:val="24"/>
          <w:szCs w:val="24"/>
          <w:lang w:eastAsia="ru-RU"/>
        </w:rPr>
        <w:t>родительства</w:t>
      </w:r>
      <w:proofErr w:type="spellEnd"/>
      <w:r w:rsidRPr="00B8598F">
        <w:rPr>
          <w:rFonts w:ascii="Times New Roman" w:eastAsia="Times New Roman" w:hAnsi="Times New Roman" w:cs="Times New Roman"/>
          <w:color w:val="000000"/>
          <w:sz w:val="24"/>
          <w:szCs w:val="24"/>
          <w:lang w:eastAsia="ru-RU"/>
        </w:rPr>
        <w:t>, организовывались: диагностики, консультации, беседы, тренинги, досуговые мероприятия. Родителям предоставлялась уникальная возможность получать ответы на волнующие вопросы о развитии ребёнка и делать новые шаги в воспитании ребёнка под руководством специалистов. Размещали тематический материал на сменяемом стенде «Для вас, родители!». Разрабатывались памятки и буклеты, посвященные решению внутрисемейных конфликтов, психолого-педагогических проблем в воспитании детей, по ознакомлению с нормативными и законодательными актами.</w:t>
      </w:r>
    </w:p>
    <w:tbl>
      <w:tblPr>
        <w:tblW w:w="9605"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5778"/>
        <w:gridCol w:w="1418"/>
        <w:gridCol w:w="1275"/>
        <w:gridCol w:w="1134"/>
      </w:tblGrid>
      <w:tr w:rsidR="00B8598F" w:rsidRPr="00B8598F" w:rsidTr="00B8598F">
        <w:tc>
          <w:tcPr>
            <w:tcW w:w="5778" w:type="dxa"/>
            <w:shd w:val="clear" w:color="auto" w:fill="D9D9D9" w:themeFill="background1" w:themeFillShade="D9"/>
          </w:tcPr>
          <w:p w:rsidR="00B8598F" w:rsidRPr="00B8598F" w:rsidRDefault="00B8598F" w:rsidP="0097490B">
            <w:pPr>
              <w:spacing w:after="0" w:line="240" w:lineRule="auto"/>
              <w:jc w:val="center"/>
              <w:rPr>
                <w:rFonts w:ascii="Times New Roman" w:eastAsia="Calibri" w:hAnsi="Times New Roman" w:cs="Times New Roman"/>
                <w:b/>
                <w:sz w:val="24"/>
                <w:szCs w:val="24"/>
                <w:lang w:eastAsia="ru-RU"/>
              </w:rPr>
            </w:pPr>
            <w:r w:rsidRPr="00B8598F">
              <w:rPr>
                <w:rFonts w:ascii="Times New Roman" w:eastAsia="Calibri" w:hAnsi="Times New Roman" w:cs="Times New Roman"/>
                <w:b/>
                <w:sz w:val="24"/>
                <w:szCs w:val="24"/>
                <w:lang w:eastAsia="ru-RU"/>
              </w:rPr>
              <w:t>Содержание  деятельности</w:t>
            </w:r>
          </w:p>
        </w:tc>
        <w:tc>
          <w:tcPr>
            <w:tcW w:w="1418" w:type="dxa"/>
            <w:shd w:val="clear" w:color="auto" w:fill="D9D9D9" w:themeFill="background1" w:themeFillShade="D9"/>
          </w:tcPr>
          <w:p w:rsidR="00B8598F" w:rsidRPr="00B8598F" w:rsidRDefault="00B8598F" w:rsidP="00B8598F">
            <w:pPr>
              <w:spacing w:after="0" w:line="240" w:lineRule="auto"/>
              <w:contextualSpacing/>
              <w:jc w:val="center"/>
              <w:rPr>
                <w:rFonts w:ascii="Times New Roman" w:eastAsia="Calibri" w:hAnsi="Times New Roman" w:cs="Times New Roman"/>
                <w:b/>
                <w:sz w:val="24"/>
                <w:szCs w:val="24"/>
                <w:lang w:eastAsia="ru-RU"/>
              </w:rPr>
            </w:pPr>
            <w:r w:rsidRPr="00B8598F">
              <w:rPr>
                <w:rFonts w:ascii="Times New Roman" w:eastAsia="Calibri" w:hAnsi="Times New Roman" w:cs="Times New Roman"/>
                <w:b/>
                <w:sz w:val="24"/>
                <w:szCs w:val="24"/>
                <w:lang w:eastAsia="ru-RU"/>
              </w:rPr>
              <w:t>2018 г</w:t>
            </w:r>
          </w:p>
        </w:tc>
        <w:tc>
          <w:tcPr>
            <w:tcW w:w="1275" w:type="dxa"/>
            <w:shd w:val="clear" w:color="auto" w:fill="D9D9D9" w:themeFill="background1" w:themeFillShade="D9"/>
          </w:tcPr>
          <w:p w:rsidR="00B8598F" w:rsidRPr="00B8598F" w:rsidRDefault="00B8598F" w:rsidP="00B8598F">
            <w:pPr>
              <w:spacing w:after="0" w:line="240" w:lineRule="auto"/>
              <w:jc w:val="center"/>
              <w:rPr>
                <w:rFonts w:ascii="Times New Roman" w:eastAsia="Calibri" w:hAnsi="Times New Roman" w:cs="Times New Roman"/>
                <w:b/>
                <w:sz w:val="24"/>
                <w:szCs w:val="24"/>
                <w:lang w:eastAsia="ru-RU"/>
              </w:rPr>
            </w:pPr>
            <w:r w:rsidRPr="00B8598F">
              <w:rPr>
                <w:rFonts w:ascii="Times New Roman" w:eastAsia="Calibri" w:hAnsi="Times New Roman" w:cs="Times New Roman"/>
                <w:b/>
                <w:sz w:val="24"/>
                <w:szCs w:val="24"/>
                <w:lang w:eastAsia="ru-RU"/>
              </w:rPr>
              <w:t>2019 г</w:t>
            </w:r>
          </w:p>
        </w:tc>
        <w:tc>
          <w:tcPr>
            <w:tcW w:w="1134" w:type="dxa"/>
            <w:shd w:val="clear" w:color="auto" w:fill="D9D9D9" w:themeFill="background1" w:themeFillShade="D9"/>
          </w:tcPr>
          <w:p w:rsidR="00B8598F" w:rsidRPr="00B8598F" w:rsidRDefault="00B8598F" w:rsidP="00B8598F">
            <w:pPr>
              <w:spacing w:after="0" w:line="240" w:lineRule="auto"/>
              <w:jc w:val="center"/>
              <w:rPr>
                <w:rFonts w:ascii="Times New Roman" w:eastAsia="Calibri" w:hAnsi="Times New Roman" w:cs="Times New Roman"/>
                <w:b/>
                <w:sz w:val="24"/>
                <w:szCs w:val="24"/>
                <w:lang w:eastAsia="ru-RU"/>
              </w:rPr>
            </w:pPr>
            <w:r w:rsidRPr="00B8598F">
              <w:rPr>
                <w:rFonts w:ascii="Times New Roman" w:eastAsia="Calibri" w:hAnsi="Times New Roman" w:cs="Times New Roman"/>
                <w:b/>
                <w:sz w:val="24"/>
                <w:szCs w:val="24"/>
                <w:lang w:eastAsia="ru-RU"/>
              </w:rPr>
              <w:t>2020 г</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Разработано  индивидуальных   карт  реабилитации  семьи  и  детей</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54</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40</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23</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Разработано  индивидуальных  социально-реабилитационных  программ  для  н/</w:t>
            </w:r>
            <w:proofErr w:type="gramStart"/>
            <w:r w:rsidRPr="00B8598F">
              <w:rPr>
                <w:rFonts w:ascii="Times New Roman" w:eastAsia="Calibri" w:hAnsi="Times New Roman" w:cs="Times New Roman"/>
                <w:sz w:val="24"/>
                <w:szCs w:val="24"/>
                <w:lang w:eastAsia="ru-RU"/>
              </w:rPr>
              <w:t>л</w:t>
            </w:r>
            <w:proofErr w:type="gramEnd"/>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54</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40</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23</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Обследование  семей  воспитанников,  находящихся  на  контроле  специалистов  Центра</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11 рейдов</w:t>
            </w:r>
          </w:p>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23 акта</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8 рейдов</w:t>
            </w:r>
          </w:p>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31 акт</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3 рейдов</w:t>
            </w:r>
          </w:p>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14 актов</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Проведено  профилактических  бесед  с  целью  определения  проблем  семьи  и  путей  выхода  из  ТЖС,  по  соблюдению  санитарно-гигиенических  условий  проживания,  вопросам  воспитания  и  обучения  н/</w:t>
            </w:r>
            <w:proofErr w:type="gramStart"/>
            <w:r w:rsidRPr="00B8598F">
              <w:rPr>
                <w:rFonts w:ascii="Times New Roman" w:eastAsia="Calibri" w:hAnsi="Times New Roman" w:cs="Times New Roman"/>
                <w:sz w:val="24"/>
                <w:szCs w:val="24"/>
                <w:lang w:eastAsia="ru-RU"/>
              </w:rPr>
              <w:t>л</w:t>
            </w:r>
            <w:proofErr w:type="gramEnd"/>
            <w:r w:rsidRPr="00B8598F">
              <w:rPr>
                <w:rFonts w:ascii="Times New Roman" w:eastAsia="Calibri" w:hAnsi="Times New Roman" w:cs="Times New Roman"/>
                <w:sz w:val="24"/>
                <w:szCs w:val="24"/>
                <w:lang w:eastAsia="ru-RU"/>
              </w:rPr>
              <w:t>,  по  коррекции  детско-родительских  отношений</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75</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36</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30</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Организация  встреч  с  родителями/законными  представителями,  прогулок,  посещений  родной  семьи</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186 встреч</w:t>
            </w:r>
          </w:p>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59 тел</w:t>
            </w:r>
          </w:p>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звонков</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426 встреч</w:t>
            </w:r>
          </w:p>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130 тел звонка</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260 встреч</w:t>
            </w:r>
          </w:p>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310 тел</w:t>
            </w:r>
          </w:p>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звонков</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Разработано  памяток  для  родителей</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13</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17</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12</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Защита  прав  и  законных  интересов  в  суде</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4</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4</w:t>
            </w:r>
          </w:p>
        </w:tc>
        <w:tc>
          <w:tcPr>
            <w:tcW w:w="1134" w:type="dxa"/>
            <w:shd w:val="clear" w:color="auto" w:fill="auto"/>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3</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Консультирование  родителей  по  вопросам,  связанным  с  правом  на  социальное  обслуживание  и  защиту  своих  интересов;  по  вопросу  оформления  и  получения  мер  социальной  поддержки;  по  социально-правовым  вопросам  и  др.</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83</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131</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29</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Подготовка  рекомендаций  для  родителей</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14</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0</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Приглашение  родителей  на  беседы,  досуговые  мероприятия  и  др.</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52</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17</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0</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Родительский  лекторий</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7</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7</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4</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Помощь  в  оформлении  документов</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3</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w:t>
            </w:r>
          </w:p>
        </w:tc>
      </w:tr>
      <w:tr w:rsidR="00B8598F" w:rsidRPr="00B8598F" w:rsidTr="008C1800">
        <w:trPr>
          <w:trHeight w:val="244"/>
        </w:trPr>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Помощь  в  оформлении  гражданства</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0</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0</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0</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lastRenderedPageBreak/>
              <w:t>Подготовлено  и  отправлено  уведомлений  о  зачислении  и  отчислении</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236</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269</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183</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Подготовлено  и  отправлено  писем,  ходатайств,  запросов,  справок  по  решению  вопроса  дальнейшего  жизнеустройства,  по  реализации  индивидуальных  программ  реабилитации</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103</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100</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58</w:t>
            </w:r>
          </w:p>
        </w:tc>
      </w:tr>
      <w:tr w:rsidR="00B8598F" w:rsidRPr="00B8598F" w:rsidTr="008C1800">
        <w:tc>
          <w:tcPr>
            <w:tcW w:w="5778" w:type="dxa"/>
            <w:shd w:val="clear" w:color="auto" w:fill="FFFFFF" w:themeFill="background1"/>
          </w:tcPr>
          <w:p w:rsidR="00B8598F" w:rsidRPr="00B8598F" w:rsidRDefault="00B8598F" w:rsidP="00B8598F">
            <w:pPr>
              <w:spacing w:after="0" w:line="240" w:lineRule="auto"/>
              <w:jc w:val="both"/>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Анкетирование/тестирование  родителей</w:t>
            </w:r>
          </w:p>
        </w:tc>
        <w:tc>
          <w:tcPr>
            <w:tcW w:w="1418"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27</w:t>
            </w:r>
          </w:p>
        </w:tc>
        <w:tc>
          <w:tcPr>
            <w:tcW w:w="1275"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34</w:t>
            </w:r>
          </w:p>
        </w:tc>
        <w:tc>
          <w:tcPr>
            <w:tcW w:w="1134" w:type="dxa"/>
            <w:shd w:val="clear" w:color="auto" w:fill="FFFFFF" w:themeFill="background1"/>
          </w:tcPr>
          <w:p w:rsidR="00B8598F" w:rsidRPr="00B8598F" w:rsidRDefault="00B8598F" w:rsidP="00B8598F">
            <w:pPr>
              <w:spacing w:after="0" w:line="240" w:lineRule="auto"/>
              <w:jc w:val="center"/>
              <w:rPr>
                <w:rFonts w:ascii="Times New Roman" w:eastAsia="Calibri" w:hAnsi="Times New Roman" w:cs="Times New Roman"/>
                <w:sz w:val="24"/>
                <w:szCs w:val="24"/>
                <w:lang w:eastAsia="ru-RU"/>
              </w:rPr>
            </w:pPr>
            <w:r w:rsidRPr="00B8598F">
              <w:rPr>
                <w:rFonts w:ascii="Times New Roman" w:eastAsia="Calibri" w:hAnsi="Times New Roman" w:cs="Times New Roman"/>
                <w:sz w:val="24"/>
                <w:szCs w:val="24"/>
                <w:lang w:eastAsia="ru-RU"/>
              </w:rPr>
              <w:t>8</w:t>
            </w:r>
          </w:p>
        </w:tc>
      </w:tr>
    </w:tbl>
    <w:p w:rsidR="00EC26FA" w:rsidRDefault="00EC26FA" w:rsidP="0097490B">
      <w:pPr>
        <w:spacing w:after="0" w:line="240" w:lineRule="auto"/>
        <w:ind w:firstLine="426"/>
        <w:contextualSpacing/>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EC26FA">
        <w:rPr>
          <w:rFonts w:ascii="Times New Roman" w:eastAsia="Times New Roman" w:hAnsi="Times New Roman" w:cs="Times New Roman"/>
          <w:sz w:val="24"/>
          <w:szCs w:val="24"/>
        </w:rPr>
        <w:t xml:space="preserve">В учреждении продолжает свою работу </w:t>
      </w:r>
      <w:r w:rsidRPr="00EC26FA">
        <w:rPr>
          <w:rFonts w:ascii="Times New Roman" w:eastAsia="Times New Roman" w:hAnsi="Times New Roman" w:cs="Times New Roman"/>
          <w:b/>
          <w:sz w:val="24"/>
          <w:szCs w:val="24"/>
        </w:rPr>
        <w:t>круглый стол «Заботливый родитель».</w:t>
      </w:r>
      <w:r w:rsidRPr="00EC26FA">
        <w:rPr>
          <w:rFonts w:ascii="Times New Roman" w:eastAsia="Times New Roman" w:hAnsi="Times New Roman" w:cs="Times New Roman"/>
          <w:sz w:val="24"/>
          <w:szCs w:val="24"/>
        </w:rPr>
        <w:t xml:space="preserve"> Задачами круглого стола являются:</w:t>
      </w:r>
      <w:r w:rsidRPr="00EC26FA">
        <w:rPr>
          <w:rFonts w:ascii="Times New Roman" w:eastAsia="Times New Roman" w:hAnsi="Times New Roman" w:cs="Times New Roman"/>
          <w:sz w:val="24"/>
          <w:szCs w:val="24"/>
          <w:lang w:eastAsia="ru-RU"/>
        </w:rPr>
        <w:t xml:space="preserve"> </w:t>
      </w:r>
      <w:r w:rsidRPr="00EC26FA">
        <w:rPr>
          <w:rFonts w:ascii="Times New Roman" w:eastAsia="Times New Roman" w:hAnsi="Times New Roman" w:cs="Times New Roman"/>
          <w:sz w:val="24"/>
          <w:szCs w:val="24"/>
        </w:rPr>
        <w:t>оказание психолого-педагогической помощи родителям;</w:t>
      </w:r>
      <w:r w:rsidRPr="00EC26FA">
        <w:rPr>
          <w:rFonts w:ascii="Times New Roman" w:eastAsia="Times New Roman" w:hAnsi="Times New Roman" w:cs="Times New Roman"/>
          <w:sz w:val="24"/>
          <w:szCs w:val="24"/>
          <w:lang w:eastAsia="ru-RU"/>
        </w:rPr>
        <w:t xml:space="preserve"> </w:t>
      </w:r>
      <w:r w:rsidRPr="00EC26FA">
        <w:rPr>
          <w:rFonts w:ascii="Times New Roman" w:eastAsia="Times New Roman" w:hAnsi="Times New Roman" w:cs="Times New Roman"/>
          <w:sz w:val="24"/>
          <w:szCs w:val="24"/>
        </w:rPr>
        <w:t>пропаганда положительного опыта семейного воспитания;</w:t>
      </w:r>
      <w:r w:rsidRPr="00EC26FA">
        <w:rPr>
          <w:rFonts w:ascii="Times New Roman" w:eastAsia="Times New Roman" w:hAnsi="Times New Roman" w:cs="Times New Roman"/>
          <w:sz w:val="24"/>
          <w:szCs w:val="24"/>
          <w:lang w:eastAsia="ru-RU"/>
        </w:rPr>
        <w:t xml:space="preserve"> </w:t>
      </w:r>
      <w:r w:rsidRPr="00EC26FA">
        <w:rPr>
          <w:rFonts w:ascii="Times New Roman" w:eastAsia="Times New Roman" w:hAnsi="Times New Roman" w:cs="Times New Roman"/>
          <w:sz w:val="24"/>
          <w:szCs w:val="24"/>
        </w:rPr>
        <w:t>повышение педагогической культуры родителей в области воспитания детей;</w:t>
      </w:r>
      <w:r w:rsidRPr="00EC26FA">
        <w:rPr>
          <w:rFonts w:ascii="Times New Roman" w:eastAsia="Times New Roman" w:hAnsi="Times New Roman" w:cs="Times New Roman"/>
          <w:sz w:val="24"/>
          <w:szCs w:val="24"/>
          <w:lang w:eastAsia="ru-RU"/>
        </w:rPr>
        <w:t xml:space="preserve"> </w:t>
      </w:r>
      <w:r w:rsidRPr="00EC26FA">
        <w:rPr>
          <w:rFonts w:ascii="Times New Roman" w:eastAsia="Times New Roman" w:hAnsi="Times New Roman" w:cs="Times New Roman"/>
          <w:sz w:val="24"/>
          <w:szCs w:val="24"/>
        </w:rPr>
        <w:t xml:space="preserve">развитие новых форм общественно-семейного взаимодействия и детско-родительских отношений. За текущий период было проведено 4 </w:t>
      </w:r>
      <w:proofErr w:type="gramStart"/>
      <w:r w:rsidRPr="00EC26FA">
        <w:rPr>
          <w:rFonts w:ascii="Times New Roman" w:eastAsia="Times New Roman" w:hAnsi="Times New Roman" w:cs="Times New Roman"/>
          <w:sz w:val="24"/>
          <w:szCs w:val="24"/>
        </w:rPr>
        <w:t>плановых</w:t>
      </w:r>
      <w:proofErr w:type="gramEnd"/>
      <w:r w:rsidRPr="00EC26FA">
        <w:rPr>
          <w:rFonts w:ascii="Times New Roman" w:eastAsia="Times New Roman" w:hAnsi="Times New Roman" w:cs="Times New Roman"/>
          <w:sz w:val="24"/>
          <w:szCs w:val="24"/>
        </w:rPr>
        <w:t xml:space="preserve"> заседания по темам: «Семья – это семь я!», «Азбука воспитания. Дети не для насилия», «Я и мой ребенок: поиски взаимопонимания», «Воспитание без наказания».</w:t>
      </w:r>
      <w:r w:rsidRPr="00EC26FA">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EC26FA" w:rsidRPr="00EC26FA" w:rsidRDefault="00EC26FA" w:rsidP="00EC26FA">
      <w:pPr>
        <w:spacing w:after="0" w:line="240" w:lineRule="auto"/>
        <w:ind w:firstLine="284"/>
        <w:contextualSpacing/>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EC26FA">
        <w:rPr>
          <w:rFonts w:ascii="Times New Roman" w:eastAsia="Times New Roman" w:hAnsi="Times New Roman" w:cs="Times New Roman"/>
          <w:color w:val="000000"/>
          <w:sz w:val="24"/>
          <w:szCs w:val="24"/>
          <w:lang w:eastAsia="ru-RU"/>
        </w:rPr>
        <w:t>Специалисты учреждения предпринимали все необходимые меры для определения статуса воспитанников и формы дальнейшего жизнеустройства: разыскивались родственники несовершеннолетних, направлялись запросы в отделы опеки и попечительства и т.п.</w:t>
      </w:r>
    </w:p>
    <w:p w:rsidR="00EC26FA" w:rsidRDefault="00913A13" w:rsidP="00913A13">
      <w:pPr>
        <w:spacing w:after="0" w:line="240" w:lineRule="auto"/>
        <w:contextualSpacing/>
        <w:jc w:val="both"/>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 xml:space="preserve">        Жизнеустро</w:t>
      </w:r>
      <w:r w:rsidR="00EC26FA" w:rsidRPr="00EC26FA">
        <w:rPr>
          <w:rFonts w:ascii="Times New Roman" w:eastAsia="Times New Roman" w:hAnsi="Times New Roman" w:cs="Times New Roman"/>
          <w:sz w:val="24"/>
          <w:szCs w:val="24"/>
          <w:lang w:eastAsia="ru-RU"/>
        </w:rPr>
        <w:t>йство несовершеннолетних за 2020</w:t>
      </w:r>
      <w:r w:rsidRPr="00EC26FA">
        <w:rPr>
          <w:rFonts w:ascii="Times New Roman" w:eastAsia="Times New Roman" w:hAnsi="Times New Roman" w:cs="Times New Roman"/>
          <w:sz w:val="24"/>
          <w:szCs w:val="24"/>
          <w:lang w:eastAsia="ru-RU"/>
        </w:rPr>
        <w:t xml:space="preserve"> год следующее:</w:t>
      </w:r>
    </w:p>
    <w:tbl>
      <w:tblPr>
        <w:tblStyle w:val="a4"/>
        <w:tblW w:w="0" w:type="auto"/>
        <w:tblLook w:val="04A0" w:firstRow="1" w:lastRow="0" w:firstColumn="1" w:lastColumn="0" w:noHBand="0" w:noVBand="1"/>
      </w:tblPr>
      <w:tblGrid>
        <w:gridCol w:w="5920"/>
        <w:gridCol w:w="1118"/>
        <w:gridCol w:w="1276"/>
        <w:gridCol w:w="1134"/>
      </w:tblGrid>
      <w:tr w:rsidR="0097490B" w:rsidTr="0097490B">
        <w:tc>
          <w:tcPr>
            <w:tcW w:w="5920" w:type="dxa"/>
          </w:tcPr>
          <w:p w:rsidR="0097490B" w:rsidRPr="0097490B" w:rsidRDefault="0097490B" w:rsidP="0097490B">
            <w:pPr>
              <w:contextualSpacing/>
              <w:jc w:val="center"/>
              <w:rPr>
                <w:rFonts w:ascii="Times New Roman" w:eastAsia="Times New Roman" w:hAnsi="Times New Roman" w:cs="Times New Roman"/>
                <w:b/>
                <w:sz w:val="24"/>
                <w:szCs w:val="24"/>
                <w:lang w:eastAsia="ru-RU"/>
              </w:rPr>
            </w:pPr>
            <w:r w:rsidRPr="0097490B">
              <w:rPr>
                <w:rFonts w:ascii="Times New Roman" w:eastAsia="Times New Roman" w:hAnsi="Times New Roman" w:cs="Times New Roman"/>
                <w:b/>
                <w:sz w:val="24"/>
                <w:szCs w:val="24"/>
                <w:lang w:eastAsia="ru-RU"/>
              </w:rPr>
              <w:t>Жизнеустройство детей, прошедших социальную реабилитацию</w:t>
            </w:r>
          </w:p>
        </w:tc>
        <w:tc>
          <w:tcPr>
            <w:tcW w:w="1118" w:type="dxa"/>
          </w:tcPr>
          <w:p w:rsidR="0097490B" w:rsidRPr="0097490B" w:rsidRDefault="0097490B" w:rsidP="0097490B">
            <w:pPr>
              <w:contextualSpacing/>
              <w:jc w:val="center"/>
              <w:rPr>
                <w:rFonts w:ascii="Times New Roman" w:eastAsia="Times New Roman" w:hAnsi="Times New Roman" w:cs="Times New Roman"/>
                <w:b/>
                <w:sz w:val="24"/>
                <w:szCs w:val="24"/>
                <w:lang w:eastAsia="ru-RU"/>
              </w:rPr>
            </w:pPr>
            <w:r w:rsidRPr="0097490B">
              <w:rPr>
                <w:rFonts w:ascii="Times New Roman" w:eastAsia="Times New Roman" w:hAnsi="Times New Roman" w:cs="Times New Roman"/>
                <w:b/>
                <w:sz w:val="24"/>
                <w:szCs w:val="24"/>
                <w:lang w:eastAsia="ru-RU"/>
              </w:rPr>
              <w:t>2018 год</w:t>
            </w:r>
          </w:p>
        </w:tc>
        <w:tc>
          <w:tcPr>
            <w:tcW w:w="1276" w:type="dxa"/>
          </w:tcPr>
          <w:p w:rsidR="0097490B" w:rsidRPr="0097490B" w:rsidRDefault="0097490B" w:rsidP="0097490B">
            <w:pPr>
              <w:contextualSpacing/>
              <w:jc w:val="center"/>
              <w:rPr>
                <w:rFonts w:ascii="Times New Roman" w:eastAsia="Times New Roman" w:hAnsi="Times New Roman" w:cs="Times New Roman"/>
                <w:b/>
                <w:sz w:val="24"/>
                <w:szCs w:val="24"/>
                <w:lang w:eastAsia="ru-RU"/>
              </w:rPr>
            </w:pPr>
            <w:r w:rsidRPr="0097490B">
              <w:rPr>
                <w:rFonts w:ascii="Times New Roman" w:eastAsia="Times New Roman" w:hAnsi="Times New Roman" w:cs="Times New Roman"/>
                <w:b/>
                <w:sz w:val="24"/>
                <w:szCs w:val="24"/>
                <w:lang w:eastAsia="ru-RU"/>
              </w:rPr>
              <w:t>2019 год</w:t>
            </w:r>
          </w:p>
        </w:tc>
        <w:tc>
          <w:tcPr>
            <w:tcW w:w="1134" w:type="dxa"/>
          </w:tcPr>
          <w:p w:rsidR="0097490B" w:rsidRPr="0097490B" w:rsidRDefault="0097490B" w:rsidP="0097490B">
            <w:pPr>
              <w:contextualSpacing/>
              <w:jc w:val="center"/>
              <w:rPr>
                <w:rFonts w:ascii="Times New Roman" w:eastAsia="Times New Roman" w:hAnsi="Times New Roman" w:cs="Times New Roman"/>
                <w:b/>
                <w:sz w:val="24"/>
                <w:szCs w:val="24"/>
                <w:lang w:eastAsia="ru-RU"/>
              </w:rPr>
            </w:pPr>
            <w:r w:rsidRPr="0097490B">
              <w:rPr>
                <w:rFonts w:ascii="Times New Roman" w:eastAsia="Times New Roman" w:hAnsi="Times New Roman" w:cs="Times New Roman"/>
                <w:b/>
                <w:sz w:val="24"/>
                <w:szCs w:val="24"/>
                <w:lang w:eastAsia="ru-RU"/>
              </w:rPr>
              <w:t>2020 год</w:t>
            </w:r>
          </w:p>
        </w:tc>
      </w:tr>
      <w:tr w:rsidR="0097490B" w:rsidTr="0097490B">
        <w:tc>
          <w:tcPr>
            <w:tcW w:w="5920" w:type="dxa"/>
          </w:tcPr>
          <w:p w:rsidR="0097490B" w:rsidRDefault="0097490B" w:rsidP="00913A1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детей, помещённых в учреждение</w:t>
            </w:r>
          </w:p>
        </w:tc>
        <w:tc>
          <w:tcPr>
            <w:tcW w:w="1118"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276"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34"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97490B" w:rsidTr="0097490B">
        <w:tc>
          <w:tcPr>
            <w:tcW w:w="5920" w:type="dxa"/>
          </w:tcPr>
          <w:p w:rsidR="0097490B" w:rsidRDefault="0097490B" w:rsidP="00913A1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отчислено и устроено:</w:t>
            </w:r>
          </w:p>
        </w:tc>
        <w:tc>
          <w:tcPr>
            <w:tcW w:w="1118"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76"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34"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97490B" w:rsidTr="0097490B">
        <w:tc>
          <w:tcPr>
            <w:tcW w:w="5920" w:type="dxa"/>
          </w:tcPr>
          <w:p w:rsidR="0097490B" w:rsidRDefault="0097490B" w:rsidP="00913A1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возвращено в родные семьи</w:t>
            </w:r>
          </w:p>
        </w:tc>
        <w:tc>
          <w:tcPr>
            <w:tcW w:w="1118"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4"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97490B" w:rsidTr="0097490B">
        <w:tc>
          <w:tcPr>
            <w:tcW w:w="5920" w:type="dxa"/>
          </w:tcPr>
          <w:p w:rsidR="0097490B" w:rsidRDefault="0097490B" w:rsidP="00913A1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передано под опеку</w:t>
            </w:r>
          </w:p>
        </w:tc>
        <w:tc>
          <w:tcPr>
            <w:tcW w:w="1118"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7490B" w:rsidTr="0097490B">
        <w:tc>
          <w:tcPr>
            <w:tcW w:w="5920" w:type="dxa"/>
          </w:tcPr>
          <w:p w:rsidR="0097490B" w:rsidRDefault="0097490B" w:rsidP="00913A1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направлено в государственное учреждение </w:t>
            </w:r>
          </w:p>
        </w:tc>
        <w:tc>
          <w:tcPr>
            <w:tcW w:w="1118"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7490B" w:rsidTr="0097490B">
        <w:tc>
          <w:tcPr>
            <w:tcW w:w="5920" w:type="dxa"/>
          </w:tcPr>
          <w:p w:rsidR="0097490B" w:rsidRDefault="0097490B" w:rsidP="00913A1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другие формы жизнеустройства</w:t>
            </w:r>
          </w:p>
        </w:tc>
        <w:tc>
          <w:tcPr>
            <w:tcW w:w="1118"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 w:type="dxa"/>
          </w:tcPr>
          <w:p w:rsidR="0097490B" w:rsidRDefault="0097490B" w:rsidP="009749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913A13" w:rsidRPr="00EC26FA" w:rsidRDefault="00913A13" w:rsidP="0097490B">
      <w:pPr>
        <w:spacing w:after="0" w:line="240" w:lineRule="auto"/>
        <w:ind w:firstLine="426"/>
        <w:contextualSpacing/>
        <w:jc w:val="both"/>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 xml:space="preserve">В течение года, с воспитанниками работали </w:t>
      </w:r>
      <w:proofErr w:type="gramStart"/>
      <w:r w:rsidRPr="00EC26FA">
        <w:rPr>
          <w:rFonts w:ascii="Times New Roman" w:eastAsia="Times New Roman" w:hAnsi="Times New Roman" w:cs="Times New Roman"/>
          <w:sz w:val="24"/>
          <w:szCs w:val="24"/>
          <w:lang w:eastAsia="ru-RU"/>
        </w:rPr>
        <w:t>высоко квалифицированные</w:t>
      </w:r>
      <w:proofErr w:type="gramEnd"/>
      <w:r w:rsidRPr="00EC26FA">
        <w:rPr>
          <w:rFonts w:ascii="Times New Roman" w:eastAsia="Times New Roman" w:hAnsi="Times New Roman" w:cs="Times New Roman"/>
          <w:sz w:val="24"/>
          <w:szCs w:val="24"/>
          <w:lang w:eastAsia="ru-RU"/>
        </w:rPr>
        <w:t xml:space="preserve"> специалисты - единомышленники, объединенные желанием помочь каждому ребенку, попавшему в беду. Изо дня в день они дарили детям частичку тепла своей души: педагог–психолог, учитель-логопед, социальных педагога, 10 – воспитателей, специалист по социальной работе, инструктор по труду.</w:t>
      </w:r>
    </w:p>
    <w:p w:rsidR="00EC26FA" w:rsidRPr="00EC26FA" w:rsidRDefault="00913A13" w:rsidP="00EC26FA">
      <w:pPr>
        <w:spacing w:after="0" w:line="240" w:lineRule="auto"/>
        <w:ind w:firstLine="567"/>
        <w:jc w:val="both"/>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 xml:space="preserve">Приоритетными направлениями </w:t>
      </w:r>
      <w:r w:rsidR="00EC26FA" w:rsidRPr="00EC26FA">
        <w:rPr>
          <w:rFonts w:ascii="Times New Roman" w:eastAsia="Times New Roman" w:hAnsi="Times New Roman" w:cs="Times New Roman"/>
          <w:sz w:val="24"/>
          <w:szCs w:val="24"/>
          <w:lang w:eastAsia="ru-RU"/>
        </w:rPr>
        <w:t>работы педагога-психолога в 2020</w:t>
      </w:r>
      <w:r w:rsidRPr="00EC26FA">
        <w:rPr>
          <w:rFonts w:ascii="Times New Roman" w:eastAsia="Times New Roman" w:hAnsi="Times New Roman" w:cs="Times New Roman"/>
          <w:sz w:val="24"/>
          <w:szCs w:val="24"/>
          <w:lang w:eastAsia="ru-RU"/>
        </w:rPr>
        <w:t xml:space="preserve"> году, как и в предыдущие годы, являлись: психодиагностика, </w:t>
      </w:r>
      <w:proofErr w:type="spellStart"/>
      <w:r w:rsidRPr="00EC26FA">
        <w:rPr>
          <w:rFonts w:ascii="Times New Roman" w:eastAsia="Times New Roman" w:hAnsi="Times New Roman" w:cs="Times New Roman"/>
          <w:sz w:val="24"/>
          <w:szCs w:val="24"/>
          <w:lang w:eastAsia="ru-RU"/>
        </w:rPr>
        <w:t>психопрофилактика</w:t>
      </w:r>
      <w:proofErr w:type="spellEnd"/>
      <w:r w:rsidRPr="00EC26FA">
        <w:rPr>
          <w:rFonts w:ascii="Times New Roman" w:eastAsia="Times New Roman" w:hAnsi="Times New Roman" w:cs="Times New Roman"/>
          <w:sz w:val="24"/>
          <w:szCs w:val="24"/>
          <w:lang w:eastAsia="ru-RU"/>
        </w:rPr>
        <w:t xml:space="preserve">, </w:t>
      </w:r>
      <w:proofErr w:type="spellStart"/>
      <w:r w:rsidRPr="00EC26FA">
        <w:rPr>
          <w:rFonts w:ascii="Times New Roman" w:eastAsia="Times New Roman" w:hAnsi="Times New Roman" w:cs="Times New Roman"/>
          <w:sz w:val="24"/>
          <w:szCs w:val="24"/>
          <w:lang w:eastAsia="ru-RU"/>
        </w:rPr>
        <w:t>психокоррекция</w:t>
      </w:r>
      <w:proofErr w:type="spellEnd"/>
      <w:r w:rsidRPr="00EC26FA">
        <w:rPr>
          <w:rFonts w:ascii="Times New Roman" w:eastAsia="Times New Roman" w:hAnsi="Times New Roman" w:cs="Times New Roman"/>
          <w:sz w:val="24"/>
          <w:szCs w:val="24"/>
          <w:lang w:eastAsia="ru-RU"/>
        </w:rPr>
        <w:t>, просветительская работа, консультативная деятельность, методическая работа.</w:t>
      </w:r>
    </w:p>
    <w:p w:rsidR="00913A13" w:rsidRPr="00EC26FA" w:rsidRDefault="00913A13" w:rsidP="00EC26FA">
      <w:pPr>
        <w:spacing w:after="0" w:line="240" w:lineRule="auto"/>
        <w:ind w:firstLine="567"/>
        <w:jc w:val="both"/>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Психодиагностическая работа осуществлялась по следующим направлениям: изучение интеллектуальной, эмоционально-волевой, мотивационной, личностной сфер.</w:t>
      </w:r>
    </w:p>
    <w:p w:rsidR="00913A13" w:rsidRPr="00EC26FA" w:rsidRDefault="00913A13" w:rsidP="00913A13">
      <w:pPr>
        <w:spacing w:after="0" w:line="240" w:lineRule="auto"/>
        <w:jc w:val="both"/>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 xml:space="preserve">Для исследования индивидуального развития воспитанников использовались психологические диагностики (блок психологических тестов </w:t>
      </w:r>
      <w:proofErr w:type="spellStart"/>
      <w:r w:rsidRPr="00EC26FA">
        <w:rPr>
          <w:rFonts w:ascii="Times New Roman" w:eastAsia="Times New Roman" w:hAnsi="Times New Roman" w:cs="Times New Roman"/>
          <w:sz w:val="24"/>
          <w:szCs w:val="24"/>
          <w:lang w:eastAsia="ru-RU"/>
        </w:rPr>
        <w:t>родительско</w:t>
      </w:r>
      <w:proofErr w:type="spellEnd"/>
      <w:r w:rsidRPr="00EC26FA">
        <w:rPr>
          <w:rFonts w:ascii="Times New Roman" w:eastAsia="Times New Roman" w:hAnsi="Times New Roman" w:cs="Times New Roman"/>
          <w:sz w:val="24"/>
          <w:szCs w:val="24"/>
          <w:lang w:eastAsia="ru-RU"/>
        </w:rPr>
        <w:t xml:space="preserve"> – детских отношений, тест - опросник </w:t>
      </w:r>
      <w:proofErr w:type="spellStart"/>
      <w:r w:rsidRPr="00EC26FA">
        <w:rPr>
          <w:rFonts w:ascii="Times New Roman" w:eastAsia="Times New Roman" w:hAnsi="Times New Roman" w:cs="Times New Roman"/>
          <w:sz w:val="24"/>
          <w:szCs w:val="24"/>
          <w:lang w:eastAsia="ru-RU"/>
        </w:rPr>
        <w:t>Айзенка</w:t>
      </w:r>
      <w:proofErr w:type="spellEnd"/>
      <w:r w:rsidRPr="00EC26FA">
        <w:rPr>
          <w:rFonts w:ascii="Times New Roman" w:eastAsia="Times New Roman" w:hAnsi="Times New Roman" w:cs="Times New Roman"/>
          <w:sz w:val="24"/>
          <w:szCs w:val="24"/>
          <w:lang w:eastAsia="ru-RU"/>
        </w:rPr>
        <w:t xml:space="preserve">, тест </w:t>
      </w:r>
      <w:proofErr w:type="spellStart"/>
      <w:r w:rsidRPr="00EC26FA">
        <w:rPr>
          <w:rFonts w:ascii="Times New Roman" w:eastAsia="Times New Roman" w:hAnsi="Times New Roman" w:cs="Times New Roman"/>
          <w:sz w:val="24"/>
          <w:szCs w:val="24"/>
          <w:lang w:eastAsia="ru-RU"/>
        </w:rPr>
        <w:t>Торренса</w:t>
      </w:r>
      <w:proofErr w:type="spellEnd"/>
      <w:r w:rsidRPr="00EC26FA">
        <w:rPr>
          <w:rFonts w:ascii="Times New Roman" w:eastAsia="Times New Roman" w:hAnsi="Times New Roman" w:cs="Times New Roman"/>
          <w:sz w:val="24"/>
          <w:szCs w:val="24"/>
          <w:lang w:eastAsia="ru-RU"/>
        </w:rPr>
        <w:t xml:space="preserve">, методика «Большая пятерка качеств личности и комплекс методик, направленных на диагностику личности). С помощью, </w:t>
      </w:r>
      <w:proofErr w:type="gramStart"/>
      <w:r w:rsidRPr="00EC26FA">
        <w:rPr>
          <w:rFonts w:ascii="Times New Roman" w:eastAsia="Times New Roman" w:hAnsi="Times New Roman" w:cs="Times New Roman"/>
          <w:sz w:val="24"/>
          <w:szCs w:val="24"/>
          <w:lang w:eastAsia="ru-RU"/>
        </w:rPr>
        <w:t>которых</w:t>
      </w:r>
      <w:proofErr w:type="gramEnd"/>
      <w:r w:rsidRPr="00EC26FA">
        <w:rPr>
          <w:rFonts w:ascii="Times New Roman" w:eastAsia="Times New Roman" w:hAnsi="Times New Roman" w:cs="Times New Roman"/>
          <w:sz w:val="24"/>
          <w:szCs w:val="24"/>
          <w:lang w:eastAsia="ru-RU"/>
        </w:rPr>
        <w:t xml:space="preserve"> были </w:t>
      </w:r>
      <w:r w:rsidRPr="00EC26FA">
        <w:rPr>
          <w:rFonts w:ascii="Times New Roman" w:eastAsia="Times New Roman" w:hAnsi="Times New Roman" w:cs="Times New Roman"/>
          <w:b/>
          <w:bCs/>
          <w:sz w:val="24"/>
          <w:szCs w:val="24"/>
          <w:lang w:eastAsia="ru-RU"/>
        </w:rPr>
        <w:t>выявлены следующие проблемы: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480"/>
      </w:tblGrid>
      <w:tr w:rsidR="00EC26FA" w:rsidRPr="00EC26FA" w:rsidTr="00EC26FA">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jc w:val="center"/>
              <w:rPr>
                <w:rFonts w:ascii="Times New Roman" w:eastAsia="Times New Roman" w:hAnsi="Times New Roman" w:cs="Times New Roman"/>
                <w:sz w:val="24"/>
                <w:szCs w:val="24"/>
                <w:lang w:eastAsia="ru-RU"/>
              </w:rPr>
            </w:pPr>
            <w:r w:rsidRPr="00EC26FA">
              <w:rPr>
                <w:rFonts w:ascii="Times New Roman" w:eastAsia="Times New Roman" w:hAnsi="Times New Roman" w:cs="Times New Roman"/>
                <w:b/>
                <w:bCs/>
                <w:color w:val="000000"/>
                <w:sz w:val="24"/>
                <w:szCs w:val="24"/>
                <w:lang w:eastAsia="ru-RU"/>
              </w:rPr>
              <w:t>Проблемы</w:t>
            </w:r>
          </w:p>
        </w:tc>
        <w:tc>
          <w:tcPr>
            <w:tcW w:w="1480"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jc w:val="center"/>
              <w:rPr>
                <w:rFonts w:ascii="Times New Roman" w:eastAsia="Times New Roman" w:hAnsi="Times New Roman" w:cs="Times New Roman"/>
                <w:sz w:val="24"/>
                <w:szCs w:val="24"/>
                <w:lang w:eastAsia="ru-RU"/>
              </w:rPr>
            </w:pPr>
            <w:r w:rsidRPr="00EC26FA">
              <w:rPr>
                <w:rFonts w:ascii="Times New Roman" w:eastAsia="Times New Roman" w:hAnsi="Times New Roman" w:cs="Times New Roman"/>
                <w:b/>
                <w:bCs/>
                <w:color w:val="000000"/>
                <w:sz w:val="24"/>
                <w:szCs w:val="24"/>
                <w:lang w:eastAsia="ru-RU"/>
              </w:rPr>
              <w:t>Кол-во</w:t>
            </w:r>
          </w:p>
        </w:tc>
      </w:tr>
      <w:tr w:rsidR="00EC26FA" w:rsidRPr="00EC26FA" w:rsidTr="00EC26FA">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sz w:val="24"/>
                <w:szCs w:val="24"/>
                <w:lang w:eastAsia="ru-RU"/>
              </w:rPr>
            </w:pPr>
            <w:r w:rsidRPr="00EC26FA">
              <w:rPr>
                <w:rFonts w:ascii="Times New Roman" w:eastAsia="Times New Roman" w:hAnsi="Times New Roman" w:cs="Times New Roman"/>
                <w:color w:val="000000"/>
                <w:sz w:val="24"/>
                <w:szCs w:val="24"/>
                <w:lang w:eastAsia="ru-RU"/>
              </w:rPr>
              <w:t xml:space="preserve">1. </w:t>
            </w:r>
            <w:proofErr w:type="spellStart"/>
            <w:r w:rsidRPr="00EC26FA">
              <w:rPr>
                <w:rFonts w:ascii="Times New Roman" w:eastAsia="Times New Roman" w:hAnsi="Times New Roman" w:cs="Times New Roman"/>
                <w:color w:val="000000"/>
                <w:sz w:val="24"/>
                <w:szCs w:val="24"/>
                <w:lang w:eastAsia="ru-RU"/>
              </w:rPr>
              <w:t>Дезадаптация</w:t>
            </w:r>
            <w:proofErr w:type="spellEnd"/>
          </w:p>
        </w:tc>
        <w:tc>
          <w:tcPr>
            <w:tcW w:w="1480"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6</w:t>
            </w:r>
          </w:p>
        </w:tc>
      </w:tr>
      <w:tr w:rsidR="00EC26FA" w:rsidRPr="00EC26FA" w:rsidTr="00EC26FA">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sz w:val="24"/>
                <w:szCs w:val="24"/>
                <w:lang w:eastAsia="ru-RU"/>
              </w:rPr>
            </w:pPr>
            <w:r w:rsidRPr="00EC26FA">
              <w:rPr>
                <w:rFonts w:ascii="Times New Roman" w:eastAsia="Times New Roman" w:hAnsi="Times New Roman" w:cs="Times New Roman"/>
                <w:color w:val="000000"/>
                <w:sz w:val="24"/>
                <w:szCs w:val="24"/>
                <w:lang w:eastAsia="ru-RU"/>
              </w:rPr>
              <w:t>2. Повышенная тревожность</w:t>
            </w:r>
          </w:p>
        </w:tc>
        <w:tc>
          <w:tcPr>
            <w:tcW w:w="1480"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11</w:t>
            </w:r>
          </w:p>
        </w:tc>
      </w:tr>
      <w:tr w:rsidR="00EC26FA" w:rsidRPr="00EC26FA" w:rsidTr="00EC26FA">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sz w:val="24"/>
                <w:szCs w:val="24"/>
                <w:lang w:eastAsia="ru-RU"/>
              </w:rPr>
            </w:pPr>
            <w:r w:rsidRPr="00EC26FA">
              <w:rPr>
                <w:rFonts w:ascii="Times New Roman" w:eastAsia="Times New Roman" w:hAnsi="Times New Roman" w:cs="Times New Roman"/>
                <w:color w:val="000000"/>
                <w:sz w:val="24"/>
                <w:szCs w:val="24"/>
                <w:lang w:eastAsia="ru-RU"/>
              </w:rPr>
              <w:t xml:space="preserve">4. </w:t>
            </w:r>
            <w:proofErr w:type="spellStart"/>
            <w:r w:rsidRPr="00EC26FA">
              <w:rPr>
                <w:rFonts w:ascii="Times New Roman" w:eastAsia="Times New Roman" w:hAnsi="Times New Roman" w:cs="Times New Roman"/>
                <w:color w:val="000000"/>
                <w:sz w:val="24"/>
                <w:szCs w:val="24"/>
                <w:lang w:eastAsia="ru-RU"/>
              </w:rPr>
              <w:t>Девиантное</w:t>
            </w:r>
            <w:proofErr w:type="spellEnd"/>
            <w:r w:rsidRPr="00EC26FA">
              <w:rPr>
                <w:rFonts w:ascii="Times New Roman" w:eastAsia="Times New Roman" w:hAnsi="Times New Roman" w:cs="Times New Roman"/>
                <w:color w:val="000000"/>
                <w:sz w:val="24"/>
                <w:szCs w:val="24"/>
                <w:lang w:eastAsia="ru-RU"/>
              </w:rPr>
              <w:t xml:space="preserve"> поведение детей</w:t>
            </w:r>
          </w:p>
        </w:tc>
        <w:tc>
          <w:tcPr>
            <w:tcW w:w="1480"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5</w:t>
            </w:r>
          </w:p>
        </w:tc>
      </w:tr>
      <w:tr w:rsidR="00EC26FA" w:rsidRPr="00EC26FA" w:rsidTr="00EC26FA">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sz w:val="24"/>
                <w:szCs w:val="24"/>
                <w:lang w:eastAsia="ru-RU"/>
              </w:rPr>
            </w:pPr>
            <w:r w:rsidRPr="00EC26FA">
              <w:rPr>
                <w:rFonts w:ascii="Times New Roman" w:eastAsia="Times New Roman" w:hAnsi="Times New Roman" w:cs="Times New Roman"/>
                <w:color w:val="000000"/>
                <w:sz w:val="24"/>
                <w:szCs w:val="24"/>
                <w:lang w:eastAsia="ru-RU"/>
              </w:rPr>
              <w:t>5. Нарушение самооценки</w:t>
            </w:r>
          </w:p>
        </w:tc>
        <w:tc>
          <w:tcPr>
            <w:tcW w:w="1480"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8</w:t>
            </w:r>
          </w:p>
        </w:tc>
      </w:tr>
      <w:tr w:rsidR="00EC26FA" w:rsidRPr="00EC26FA" w:rsidTr="00EC26FA">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sz w:val="24"/>
                <w:szCs w:val="24"/>
                <w:lang w:eastAsia="ru-RU"/>
              </w:rPr>
            </w:pPr>
            <w:r w:rsidRPr="00EC26FA">
              <w:rPr>
                <w:rFonts w:ascii="Times New Roman" w:eastAsia="Times New Roman" w:hAnsi="Times New Roman" w:cs="Times New Roman"/>
                <w:color w:val="000000"/>
                <w:sz w:val="24"/>
                <w:szCs w:val="24"/>
                <w:lang w:eastAsia="ru-RU"/>
              </w:rPr>
              <w:t>6. Повышенная агрессивность</w:t>
            </w:r>
          </w:p>
        </w:tc>
        <w:tc>
          <w:tcPr>
            <w:tcW w:w="1480"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3</w:t>
            </w:r>
          </w:p>
        </w:tc>
      </w:tr>
      <w:tr w:rsidR="00EC26FA" w:rsidRPr="00EC26FA" w:rsidTr="00EC26FA">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sz w:val="24"/>
                <w:szCs w:val="24"/>
                <w:lang w:eastAsia="ru-RU"/>
              </w:rPr>
            </w:pPr>
            <w:r w:rsidRPr="00EC26FA">
              <w:rPr>
                <w:rFonts w:ascii="Times New Roman" w:eastAsia="Times New Roman" w:hAnsi="Times New Roman" w:cs="Times New Roman"/>
                <w:color w:val="000000"/>
                <w:sz w:val="24"/>
                <w:szCs w:val="24"/>
                <w:lang w:eastAsia="ru-RU"/>
              </w:rPr>
              <w:t>7. Нарушение познавательной сферы</w:t>
            </w:r>
          </w:p>
        </w:tc>
        <w:tc>
          <w:tcPr>
            <w:tcW w:w="1480"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19</w:t>
            </w:r>
          </w:p>
        </w:tc>
      </w:tr>
      <w:tr w:rsidR="00EC26FA" w:rsidRPr="00EC26FA" w:rsidTr="00EC26FA">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sz w:val="24"/>
                <w:szCs w:val="24"/>
                <w:lang w:eastAsia="ru-RU"/>
              </w:rPr>
            </w:pPr>
            <w:r w:rsidRPr="00EC26FA">
              <w:rPr>
                <w:rFonts w:ascii="Times New Roman" w:eastAsia="Times New Roman" w:hAnsi="Times New Roman" w:cs="Times New Roman"/>
                <w:color w:val="000000"/>
                <w:sz w:val="24"/>
                <w:szCs w:val="24"/>
                <w:lang w:eastAsia="ru-RU"/>
              </w:rPr>
              <w:lastRenderedPageBreak/>
              <w:t>8. Нарушение детско-родительских отношений</w:t>
            </w:r>
          </w:p>
        </w:tc>
        <w:tc>
          <w:tcPr>
            <w:tcW w:w="1480"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sz w:val="24"/>
                <w:szCs w:val="24"/>
                <w:lang w:eastAsia="ru-RU"/>
              </w:rPr>
            </w:pPr>
            <w:r w:rsidRPr="00EC26FA">
              <w:rPr>
                <w:rFonts w:ascii="Times New Roman" w:eastAsia="Times New Roman" w:hAnsi="Times New Roman" w:cs="Times New Roman"/>
                <w:sz w:val="24"/>
                <w:szCs w:val="24"/>
                <w:lang w:eastAsia="ru-RU"/>
              </w:rPr>
              <w:t>5</w:t>
            </w:r>
          </w:p>
        </w:tc>
      </w:tr>
    </w:tbl>
    <w:p w:rsidR="00EC26FA" w:rsidRPr="00EC26FA" w:rsidRDefault="00EC26FA" w:rsidP="00EC26FA">
      <w:pPr>
        <w:spacing w:after="0" w:line="240" w:lineRule="auto"/>
        <w:ind w:firstLine="709"/>
        <w:jc w:val="both"/>
        <w:rPr>
          <w:rFonts w:ascii="Times New Roman" w:eastAsia="Times New Roman" w:hAnsi="Times New Roman" w:cs="Times New Roman"/>
          <w:sz w:val="24"/>
          <w:szCs w:val="24"/>
          <w:lang w:eastAsia="ru-RU"/>
        </w:rPr>
      </w:pPr>
      <w:r w:rsidRPr="00EC26FA">
        <w:rPr>
          <w:rFonts w:ascii="Times New Roman" w:eastAsia="Times New Roman" w:hAnsi="Times New Roman" w:cs="Times New Roman"/>
          <w:color w:val="000000"/>
          <w:sz w:val="24"/>
          <w:szCs w:val="24"/>
          <w:lang w:eastAsia="ru-RU"/>
        </w:rPr>
        <w:t xml:space="preserve">Для их устранения в течение года проводилась индивидуальная и групповая </w:t>
      </w:r>
      <w:proofErr w:type="spellStart"/>
      <w:r w:rsidRPr="00EC26FA">
        <w:rPr>
          <w:rFonts w:ascii="Times New Roman" w:eastAsia="Times New Roman" w:hAnsi="Times New Roman" w:cs="Times New Roman"/>
          <w:color w:val="000000"/>
          <w:sz w:val="24"/>
          <w:szCs w:val="24"/>
          <w:lang w:eastAsia="ru-RU"/>
        </w:rPr>
        <w:t>психокоррекционная</w:t>
      </w:r>
      <w:proofErr w:type="spellEnd"/>
      <w:r w:rsidRPr="00EC26FA">
        <w:rPr>
          <w:rFonts w:ascii="Times New Roman" w:eastAsia="Times New Roman" w:hAnsi="Times New Roman" w:cs="Times New Roman"/>
          <w:color w:val="000000"/>
          <w:sz w:val="24"/>
          <w:szCs w:val="24"/>
          <w:lang w:eastAsia="ru-RU"/>
        </w:rPr>
        <w:t xml:space="preserve"> работа, которая строилась в соответствие с возрастными и индивидуальными особенностями каждого ребенка. Для реализации данной работы на занятиях были использованы методики арт-терапии, беседы, лекции, тренинги, деловые игры, медитативные техники, упражнения для релаксации. Некоторые занятия с ребятами проходили в сенсорной комнате, которая постоянно модернизируется и оборудуется (например, в 2020 году приобрели </w:t>
      </w:r>
      <w:r w:rsidRPr="00EC26FA">
        <w:rPr>
          <w:rFonts w:ascii="Times New Roman" w:eastAsia="Times New Roman" w:hAnsi="Times New Roman" w:cs="Times New Roman"/>
          <w:sz w:val="24"/>
          <w:szCs w:val="24"/>
          <w:lang w:eastAsia="ru-RU"/>
        </w:rPr>
        <w:t xml:space="preserve">настольный световой модуль для рисования песком, ширма «Цветовые фишки», мягкие игровые трансформирующиеся модули, музыкальный центр, эмоциональный арт-конструктор, тест </w:t>
      </w:r>
      <w:proofErr w:type="spellStart"/>
      <w:r w:rsidRPr="00EC26FA">
        <w:rPr>
          <w:rFonts w:ascii="Times New Roman" w:eastAsia="Times New Roman" w:hAnsi="Times New Roman" w:cs="Times New Roman"/>
          <w:sz w:val="24"/>
          <w:szCs w:val="24"/>
          <w:lang w:eastAsia="ru-RU"/>
        </w:rPr>
        <w:t>Люшера</w:t>
      </w:r>
      <w:proofErr w:type="spellEnd"/>
      <w:r w:rsidRPr="00EC26FA">
        <w:rPr>
          <w:rFonts w:ascii="Times New Roman" w:eastAsia="Times New Roman" w:hAnsi="Times New Roman" w:cs="Times New Roman"/>
          <w:sz w:val="24"/>
          <w:szCs w:val="24"/>
          <w:lang w:eastAsia="ru-RU"/>
        </w:rPr>
        <w:t>, комплект игровой мебели, компьютерный диагностич</w:t>
      </w:r>
      <w:r>
        <w:rPr>
          <w:rFonts w:ascii="Times New Roman" w:eastAsia="Times New Roman" w:hAnsi="Times New Roman" w:cs="Times New Roman"/>
          <w:sz w:val="24"/>
          <w:szCs w:val="24"/>
          <w:lang w:eastAsia="ru-RU"/>
        </w:rPr>
        <w:t xml:space="preserve">еский комплекс тест </w:t>
      </w:r>
      <w:proofErr w:type="spellStart"/>
      <w:r>
        <w:rPr>
          <w:rFonts w:ascii="Times New Roman" w:eastAsia="Times New Roman" w:hAnsi="Times New Roman" w:cs="Times New Roman"/>
          <w:sz w:val="24"/>
          <w:szCs w:val="24"/>
          <w:lang w:eastAsia="ru-RU"/>
        </w:rPr>
        <w:t>Психосканер</w:t>
      </w:r>
      <w:proofErr w:type="spellEnd"/>
      <w:r w:rsidRPr="00EC26FA">
        <w:rPr>
          <w:rFonts w:ascii="Times New Roman" w:eastAsia="Times New Roman" w:hAnsi="Times New Roman" w:cs="Times New Roman"/>
          <w:sz w:val="28"/>
          <w:szCs w:val="28"/>
          <w:lang w:eastAsia="ru-RU"/>
        </w:rPr>
        <w:t>,</w:t>
      </w:r>
      <w:r w:rsidRPr="00EC26FA">
        <w:rPr>
          <w:rFonts w:ascii="Times New Roman" w:eastAsia="Times New Roman" w:hAnsi="Times New Roman" w:cs="Times New Roman"/>
          <w:color w:val="000000"/>
          <w:sz w:val="24"/>
          <w:szCs w:val="24"/>
          <w:lang w:eastAsia="ru-RU"/>
        </w:rPr>
        <w:t xml:space="preserve"> которые способствовали наиболее комфортной релаксации). По окончанию курса реабилитации, показатели по выявленным проблемам изменялись, отмечалась положительная динамика:</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2"/>
        <w:gridCol w:w="2409"/>
        <w:gridCol w:w="2411"/>
      </w:tblGrid>
      <w:tr w:rsidR="00EC26FA" w:rsidRPr="00EC26FA" w:rsidTr="003E1706">
        <w:trPr>
          <w:tblCellSpacing w:w="0" w:type="dxa"/>
        </w:trPr>
        <w:tc>
          <w:tcPr>
            <w:tcW w:w="4552"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b/>
                <w:bCs/>
                <w:color w:val="000000"/>
                <w:lang w:eastAsia="ru-RU"/>
              </w:rPr>
              <w:t>Проблемы</w:t>
            </w:r>
          </w:p>
        </w:tc>
        <w:tc>
          <w:tcPr>
            <w:tcW w:w="2409"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jc w:val="center"/>
              <w:rPr>
                <w:rFonts w:ascii="Times New Roman" w:eastAsia="Times New Roman" w:hAnsi="Times New Roman" w:cs="Times New Roman"/>
                <w:b/>
                <w:bCs/>
                <w:color w:val="000000"/>
                <w:lang w:eastAsia="ru-RU"/>
              </w:rPr>
            </w:pPr>
            <w:r w:rsidRPr="00EC26FA">
              <w:rPr>
                <w:rFonts w:ascii="Times New Roman" w:eastAsia="Times New Roman" w:hAnsi="Times New Roman" w:cs="Times New Roman"/>
                <w:b/>
                <w:bCs/>
                <w:color w:val="000000"/>
                <w:lang w:eastAsia="ru-RU"/>
              </w:rPr>
              <w:t>До начало реабилитации</w:t>
            </w:r>
          </w:p>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b/>
                <w:bCs/>
                <w:color w:val="000000"/>
                <w:lang w:eastAsia="ru-RU"/>
              </w:rPr>
              <w:t>количество детей</w:t>
            </w:r>
            <w:proofErr w:type="gramStart"/>
            <w:r w:rsidRPr="00EC26FA">
              <w:rPr>
                <w:rFonts w:ascii="Times New Roman" w:eastAsia="Times New Roman" w:hAnsi="Times New Roman" w:cs="Times New Roman"/>
                <w:b/>
                <w:bCs/>
                <w:color w:val="000000"/>
                <w:lang w:eastAsia="ru-RU"/>
              </w:rPr>
              <w:t>/(%)</w:t>
            </w:r>
            <w:proofErr w:type="gramEnd"/>
          </w:p>
        </w:tc>
        <w:tc>
          <w:tcPr>
            <w:tcW w:w="2411"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b/>
                <w:bCs/>
                <w:color w:val="000000"/>
                <w:lang w:eastAsia="ru-RU"/>
              </w:rPr>
              <w:t>После реабилитации</w:t>
            </w:r>
          </w:p>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b/>
                <w:bCs/>
                <w:color w:val="000000"/>
                <w:lang w:eastAsia="ru-RU"/>
              </w:rPr>
              <w:t>количество детей</w:t>
            </w:r>
            <w:proofErr w:type="gramStart"/>
            <w:r w:rsidRPr="00EC26FA">
              <w:rPr>
                <w:rFonts w:ascii="Times New Roman" w:eastAsia="Times New Roman" w:hAnsi="Times New Roman" w:cs="Times New Roman"/>
                <w:b/>
                <w:bCs/>
                <w:color w:val="000000"/>
                <w:lang w:eastAsia="ru-RU"/>
              </w:rPr>
              <w:t>/(%)</w:t>
            </w:r>
            <w:proofErr w:type="gramEnd"/>
          </w:p>
        </w:tc>
      </w:tr>
      <w:tr w:rsidR="00EC26FA" w:rsidRPr="00EC26FA" w:rsidTr="003E1706">
        <w:trPr>
          <w:tblCellSpacing w:w="0" w:type="dxa"/>
        </w:trPr>
        <w:tc>
          <w:tcPr>
            <w:tcW w:w="4552"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lang w:eastAsia="ru-RU"/>
              </w:rPr>
            </w:pPr>
            <w:r w:rsidRPr="00EC26FA">
              <w:rPr>
                <w:rFonts w:ascii="Times New Roman" w:eastAsia="Times New Roman" w:hAnsi="Times New Roman" w:cs="Times New Roman"/>
                <w:color w:val="000000"/>
                <w:lang w:eastAsia="ru-RU"/>
              </w:rPr>
              <w:t xml:space="preserve">1. </w:t>
            </w:r>
            <w:proofErr w:type="spellStart"/>
            <w:r w:rsidRPr="00EC26FA">
              <w:rPr>
                <w:rFonts w:ascii="Times New Roman" w:eastAsia="Times New Roman" w:hAnsi="Times New Roman" w:cs="Times New Roman"/>
                <w:color w:val="000000"/>
                <w:lang w:eastAsia="ru-RU"/>
              </w:rPr>
              <w:t>Дезадаптация</w:t>
            </w:r>
            <w:proofErr w:type="spellEnd"/>
          </w:p>
        </w:tc>
        <w:tc>
          <w:tcPr>
            <w:tcW w:w="2409"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 xml:space="preserve"> 6 (15%)</w:t>
            </w:r>
          </w:p>
        </w:tc>
        <w:tc>
          <w:tcPr>
            <w:tcW w:w="2411"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4 (10%)</w:t>
            </w:r>
          </w:p>
        </w:tc>
      </w:tr>
      <w:tr w:rsidR="00EC26FA" w:rsidRPr="00EC26FA" w:rsidTr="003E1706">
        <w:trPr>
          <w:tblCellSpacing w:w="0" w:type="dxa"/>
        </w:trPr>
        <w:tc>
          <w:tcPr>
            <w:tcW w:w="4552"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lang w:eastAsia="ru-RU"/>
              </w:rPr>
            </w:pPr>
            <w:r w:rsidRPr="00EC26FA">
              <w:rPr>
                <w:rFonts w:ascii="Times New Roman" w:eastAsia="Times New Roman" w:hAnsi="Times New Roman" w:cs="Times New Roman"/>
                <w:color w:val="000000"/>
                <w:lang w:eastAsia="ru-RU"/>
              </w:rPr>
              <w:t>2. Повышенная тревожность</w:t>
            </w:r>
          </w:p>
        </w:tc>
        <w:tc>
          <w:tcPr>
            <w:tcW w:w="2409"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11 (27%)</w:t>
            </w:r>
          </w:p>
        </w:tc>
        <w:tc>
          <w:tcPr>
            <w:tcW w:w="2411"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7 (17%)</w:t>
            </w:r>
          </w:p>
        </w:tc>
      </w:tr>
      <w:tr w:rsidR="00EC26FA" w:rsidRPr="00EC26FA" w:rsidTr="003E1706">
        <w:trPr>
          <w:tblCellSpacing w:w="0" w:type="dxa"/>
        </w:trPr>
        <w:tc>
          <w:tcPr>
            <w:tcW w:w="4552"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lang w:eastAsia="ru-RU"/>
              </w:rPr>
            </w:pPr>
            <w:r w:rsidRPr="00EC26FA">
              <w:rPr>
                <w:rFonts w:ascii="Times New Roman" w:eastAsia="Times New Roman" w:hAnsi="Times New Roman" w:cs="Times New Roman"/>
                <w:color w:val="000000"/>
                <w:lang w:eastAsia="ru-RU"/>
              </w:rPr>
              <w:t xml:space="preserve">4. </w:t>
            </w:r>
            <w:proofErr w:type="spellStart"/>
            <w:r w:rsidRPr="00EC26FA">
              <w:rPr>
                <w:rFonts w:ascii="Times New Roman" w:eastAsia="Times New Roman" w:hAnsi="Times New Roman" w:cs="Times New Roman"/>
                <w:color w:val="000000"/>
                <w:lang w:eastAsia="ru-RU"/>
              </w:rPr>
              <w:t>Девиантное</w:t>
            </w:r>
            <w:proofErr w:type="spellEnd"/>
            <w:r w:rsidRPr="00EC26FA">
              <w:rPr>
                <w:rFonts w:ascii="Times New Roman" w:eastAsia="Times New Roman" w:hAnsi="Times New Roman" w:cs="Times New Roman"/>
                <w:color w:val="000000"/>
                <w:lang w:eastAsia="ru-RU"/>
              </w:rPr>
              <w:t xml:space="preserve"> поведение детей</w:t>
            </w:r>
          </w:p>
        </w:tc>
        <w:tc>
          <w:tcPr>
            <w:tcW w:w="2409"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5 (12%)</w:t>
            </w:r>
          </w:p>
        </w:tc>
        <w:tc>
          <w:tcPr>
            <w:tcW w:w="2411"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3 (7%)</w:t>
            </w:r>
          </w:p>
        </w:tc>
      </w:tr>
      <w:tr w:rsidR="00EC26FA" w:rsidRPr="00EC26FA" w:rsidTr="003E1706">
        <w:trPr>
          <w:tblCellSpacing w:w="0" w:type="dxa"/>
        </w:trPr>
        <w:tc>
          <w:tcPr>
            <w:tcW w:w="4552"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lang w:eastAsia="ru-RU"/>
              </w:rPr>
            </w:pPr>
            <w:r w:rsidRPr="00EC26FA">
              <w:rPr>
                <w:rFonts w:ascii="Times New Roman" w:eastAsia="Times New Roman" w:hAnsi="Times New Roman" w:cs="Times New Roman"/>
                <w:color w:val="000000"/>
                <w:lang w:eastAsia="ru-RU"/>
              </w:rPr>
              <w:t>5. Нарушение самооценки</w:t>
            </w:r>
          </w:p>
        </w:tc>
        <w:tc>
          <w:tcPr>
            <w:tcW w:w="2409"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8 (19%)</w:t>
            </w:r>
          </w:p>
        </w:tc>
        <w:tc>
          <w:tcPr>
            <w:tcW w:w="2411"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3 (7%)</w:t>
            </w:r>
          </w:p>
        </w:tc>
      </w:tr>
      <w:tr w:rsidR="00EC26FA" w:rsidRPr="00EC26FA" w:rsidTr="003E1706">
        <w:trPr>
          <w:tblCellSpacing w:w="0" w:type="dxa"/>
        </w:trPr>
        <w:tc>
          <w:tcPr>
            <w:tcW w:w="4552"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lang w:eastAsia="ru-RU"/>
              </w:rPr>
            </w:pPr>
            <w:r w:rsidRPr="00EC26FA">
              <w:rPr>
                <w:rFonts w:ascii="Times New Roman" w:eastAsia="Times New Roman" w:hAnsi="Times New Roman" w:cs="Times New Roman"/>
                <w:color w:val="000000"/>
                <w:lang w:eastAsia="ru-RU"/>
              </w:rPr>
              <w:t>6. Повышенная агрессивность</w:t>
            </w:r>
          </w:p>
        </w:tc>
        <w:tc>
          <w:tcPr>
            <w:tcW w:w="2409"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3 (7%)</w:t>
            </w:r>
          </w:p>
        </w:tc>
        <w:tc>
          <w:tcPr>
            <w:tcW w:w="2411"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1 (2%)</w:t>
            </w:r>
          </w:p>
        </w:tc>
      </w:tr>
      <w:tr w:rsidR="00EC26FA" w:rsidRPr="00EC26FA" w:rsidTr="003E1706">
        <w:trPr>
          <w:tblCellSpacing w:w="0" w:type="dxa"/>
        </w:trPr>
        <w:tc>
          <w:tcPr>
            <w:tcW w:w="4552"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lang w:eastAsia="ru-RU"/>
              </w:rPr>
            </w:pPr>
            <w:r w:rsidRPr="00EC26FA">
              <w:rPr>
                <w:rFonts w:ascii="Times New Roman" w:eastAsia="Times New Roman" w:hAnsi="Times New Roman" w:cs="Times New Roman"/>
                <w:color w:val="000000"/>
                <w:lang w:eastAsia="ru-RU"/>
              </w:rPr>
              <w:t>7. Нарушение познавательной сферы</w:t>
            </w:r>
          </w:p>
        </w:tc>
        <w:tc>
          <w:tcPr>
            <w:tcW w:w="2409"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19 (46%)</w:t>
            </w:r>
          </w:p>
        </w:tc>
        <w:tc>
          <w:tcPr>
            <w:tcW w:w="2411"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10 (24%)</w:t>
            </w:r>
          </w:p>
        </w:tc>
      </w:tr>
      <w:tr w:rsidR="00EC26FA" w:rsidRPr="00EC26FA" w:rsidTr="003E1706">
        <w:trPr>
          <w:tblCellSpacing w:w="0" w:type="dxa"/>
        </w:trPr>
        <w:tc>
          <w:tcPr>
            <w:tcW w:w="4552" w:type="dxa"/>
            <w:tcBorders>
              <w:top w:val="outset" w:sz="6" w:space="0" w:color="auto"/>
              <w:left w:val="outset" w:sz="6" w:space="0" w:color="auto"/>
              <w:bottom w:val="outset" w:sz="6" w:space="0" w:color="auto"/>
              <w:right w:val="outset" w:sz="6" w:space="0" w:color="auto"/>
            </w:tcBorders>
            <w:hideMark/>
          </w:tcPr>
          <w:p w:rsidR="00EC26FA" w:rsidRPr="00EC26FA" w:rsidRDefault="00EC26FA" w:rsidP="00EC26FA">
            <w:pPr>
              <w:spacing w:after="0" w:line="240" w:lineRule="auto"/>
              <w:rPr>
                <w:rFonts w:ascii="Times New Roman" w:eastAsia="Times New Roman" w:hAnsi="Times New Roman" w:cs="Times New Roman"/>
                <w:lang w:eastAsia="ru-RU"/>
              </w:rPr>
            </w:pPr>
            <w:r w:rsidRPr="00EC26FA">
              <w:rPr>
                <w:rFonts w:ascii="Times New Roman" w:eastAsia="Times New Roman" w:hAnsi="Times New Roman" w:cs="Times New Roman"/>
                <w:color w:val="000000"/>
                <w:lang w:eastAsia="ru-RU"/>
              </w:rPr>
              <w:t>8. Нарушение детско-родительских отношений</w:t>
            </w:r>
          </w:p>
        </w:tc>
        <w:tc>
          <w:tcPr>
            <w:tcW w:w="2409"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5 (12%)</w:t>
            </w:r>
          </w:p>
        </w:tc>
        <w:tc>
          <w:tcPr>
            <w:tcW w:w="2411" w:type="dxa"/>
            <w:tcBorders>
              <w:top w:val="outset" w:sz="6" w:space="0" w:color="auto"/>
              <w:left w:val="outset" w:sz="6" w:space="0" w:color="auto"/>
              <w:bottom w:val="outset" w:sz="6" w:space="0" w:color="auto"/>
              <w:right w:val="outset" w:sz="6" w:space="0" w:color="auto"/>
            </w:tcBorders>
          </w:tcPr>
          <w:p w:rsidR="00EC26FA" w:rsidRPr="00EC26FA" w:rsidRDefault="00EC26FA" w:rsidP="00EC26FA">
            <w:pPr>
              <w:spacing w:after="0" w:line="240" w:lineRule="auto"/>
              <w:jc w:val="center"/>
              <w:rPr>
                <w:rFonts w:ascii="Times New Roman" w:eastAsia="Times New Roman" w:hAnsi="Times New Roman" w:cs="Times New Roman"/>
                <w:lang w:eastAsia="ru-RU"/>
              </w:rPr>
            </w:pPr>
            <w:r w:rsidRPr="00EC26FA">
              <w:rPr>
                <w:rFonts w:ascii="Times New Roman" w:eastAsia="Times New Roman" w:hAnsi="Times New Roman" w:cs="Times New Roman"/>
                <w:lang w:eastAsia="ru-RU"/>
              </w:rPr>
              <w:t>3 (7%)</w:t>
            </w:r>
          </w:p>
        </w:tc>
      </w:tr>
    </w:tbl>
    <w:p w:rsidR="003E1706" w:rsidRPr="003E1706" w:rsidRDefault="003E1706" w:rsidP="003E1706">
      <w:pPr>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color w:val="000000"/>
          <w:sz w:val="24"/>
          <w:szCs w:val="24"/>
          <w:lang w:eastAsia="ru-RU"/>
        </w:rPr>
        <w:t>Воспитанники стали сплочённые, терпимее и добрее по отношению друг к другу, стали чаще использовать конструктивные решения для преодоления конфликтных ситуаций, активно освоили различные формы сотрудничества, научились культурно выражать свою точку зрения. Так же можно отметить, что у детей в лучшую сторону изменился уровень познавательной активности.</w:t>
      </w:r>
    </w:p>
    <w:p w:rsidR="003E1706" w:rsidRPr="003E1706" w:rsidRDefault="003E1706" w:rsidP="003E1706">
      <w:pPr>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color w:val="000000"/>
          <w:sz w:val="24"/>
          <w:szCs w:val="24"/>
          <w:lang w:eastAsia="ru-RU"/>
        </w:rPr>
        <w:t>По результатам диагностики, запросам родителей, воспитателей, по наблюдениям психолога проводилась консультационная работа.</w:t>
      </w:r>
    </w:p>
    <w:p w:rsidR="003E1706" w:rsidRPr="003E1706" w:rsidRDefault="003E1706" w:rsidP="003E1706">
      <w:pPr>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color w:val="000000"/>
          <w:sz w:val="24"/>
          <w:szCs w:val="24"/>
          <w:lang w:eastAsia="ru-RU"/>
        </w:rPr>
        <w:t>Основные виды данной работы:</w:t>
      </w:r>
    </w:p>
    <w:p w:rsidR="003E1706" w:rsidRPr="003E1706" w:rsidRDefault="003E1706" w:rsidP="003E1706">
      <w:pPr>
        <w:numPr>
          <w:ilvl w:val="0"/>
          <w:numId w:val="22"/>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color w:val="000000"/>
          <w:sz w:val="24"/>
          <w:szCs w:val="24"/>
          <w:lang w:eastAsia="ru-RU"/>
        </w:rPr>
        <w:t>тематические встречи с родителями (семинары, тренинги и т. д.);</w:t>
      </w:r>
    </w:p>
    <w:p w:rsidR="003E1706" w:rsidRPr="003E1706" w:rsidRDefault="003E1706" w:rsidP="003E1706">
      <w:pPr>
        <w:numPr>
          <w:ilvl w:val="0"/>
          <w:numId w:val="22"/>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color w:val="000000"/>
          <w:sz w:val="24"/>
          <w:szCs w:val="24"/>
          <w:lang w:eastAsia="ru-RU"/>
        </w:rPr>
        <w:t>индивидуальные консультации;</w:t>
      </w:r>
    </w:p>
    <w:p w:rsidR="003E1706" w:rsidRPr="003E1706" w:rsidRDefault="003E1706" w:rsidP="003E1706">
      <w:pPr>
        <w:numPr>
          <w:ilvl w:val="0"/>
          <w:numId w:val="22"/>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color w:val="000000"/>
          <w:sz w:val="24"/>
          <w:szCs w:val="24"/>
          <w:lang w:eastAsia="ru-RU"/>
        </w:rPr>
        <w:t>выступления с сообщениями на заседаниях;</w:t>
      </w:r>
    </w:p>
    <w:p w:rsidR="003E1706" w:rsidRPr="003E1706" w:rsidRDefault="003E1706" w:rsidP="003E1706">
      <w:pPr>
        <w:numPr>
          <w:ilvl w:val="0"/>
          <w:numId w:val="22"/>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color w:val="000000"/>
          <w:sz w:val="24"/>
          <w:szCs w:val="24"/>
          <w:lang w:eastAsia="ru-RU"/>
        </w:rPr>
        <w:t>участие в оформлении ежемесячного тематического стенда для родителей.</w:t>
      </w:r>
    </w:p>
    <w:p w:rsidR="003E1706" w:rsidRPr="003E1706" w:rsidRDefault="003E1706" w:rsidP="003E1706">
      <w:pPr>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color w:val="000000"/>
          <w:sz w:val="24"/>
          <w:szCs w:val="24"/>
          <w:lang w:eastAsia="ru-RU"/>
        </w:rPr>
        <w:t>В 2020 г. были осуществлены следующие формы работы с педагогами:</w:t>
      </w:r>
      <w:r w:rsidRPr="003E1706">
        <w:rPr>
          <w:rFonts w:ascii="Times New Roman" w:eastAsia="Times New Roman" w:hAnsi="Times New Roman" w:cs="Times New Roman"/>
          <w:sz w:val="24"/>
          <w:szCs w:val="24"/>
          <w:lang w:eastAsia="ru-RU"/>
        </w:rPr>
        <w:t xml:space="preserve"> </w:t>
      </w:r>
      <w:r w:rsidRPr="003E1706">
        <w:rPr>
          <w:rFonts w:ascii="Times New Roman" w:eastAsia="Times New Roman" w:hAnsi="Times New Roman" w:cs="Times New Roman"/>
          <w:color w:val="000000"/>
          <w:sz w:val="24"/>
          <w:szCs w:val="24"/>
          <w:lang w:eastAsia="ru-RU"/>
        </w:rPr>
        <w:t>консультации («Способы коррекции агрессивности у детей школьного возраста», «Коррекция уровня тревожности у детей методом арт-терапии»);</w:t>
      </w:r>
      <w:r w:rsidRPr="003E1706">
        <w:rPr>
          <w:rFonts w:ascii="Times New Roman" w:eastAsia="Times New Roman" w:hAnsi="Times New Roman" w:cs="Times New Roman"/>
          <w:sz w:val="24"/>
          <w:szCs w:val="24"/>
          <w:lang w:eastAsia="ru-RU"/>
        </w:rPr>
        <w:t xml:space="preserve"> </w:t>
      </w:r>
      <w:r w:rsidRPr="003E1706">
        <w:rPr>
          <w:rFonts w:ascii="Times New Roman" w:eastAsia="Times New Roman" w:hAnsi="Times New Roman" w:cs="Times New Roman"/>
          <w:color w:val="000000"/>
          <w:sz w:val="24"/>
          <w:szCs w:val="24"/>
          <w:lang w:eastAsia="ru-RU"/>
        </w:rPr>
        <w:t>мастер- классы («Волшебный песок», «Видеть прекрасное»);</w:t>
      </w:r>
      <w:r w:rsidRPr="003E1706">
        <w:rPr>
          <w:rFonts w:ascii="Times New Roman" w:eastAsia="Times New Roman" w:hAnsi="Times New Roman" w:cs="Times New Roman"/>
          <w:sz w:val="24"/>
          <w:szCs w:val="24"/>
          <w:lang w:eastAsia="ru-RU"/>
        </w:rPr>
        <w:t xml:space="preserve"> </w:t>
      </w:r>
      <w:r w:rsidRPr="003E1706">
        <w:rPr>
          <w:rFonts w:ascii="Times New Roman" w:eastAsia="Times New Roman" w:hAnsi="Times New Roman" w:cs="Times New Roman"/>
          <w:color w:val="000000"/>
          <w:sz w:val="24"/>
          <w:szCs w:val="24"/>
          <w:lang w:eastAsia="ru-RU"/>
        </w:rPr>
        <w:t>тренинги («Пространство позитива», «Сохраним себя для себя», «Формула хорошего настроения»).</w:t>
      </w:r>
    </w:p>
    <w:p w:rsidR="003E1706" w:rsidRPr="003E1706" w:rsidRDefault="003E1706" w:rsidP="003E1706">
      <w:pPr>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color w:val="000000"/>
          <w:sz w:val="24"/>
          <w:szCs w:val="24"/>
          <w:lang w:eastAsia="ru-RU"/>
        </w:rPr>
        <w:t>Работа была направлена на сплочение педагогического коллектива, развитие коммуникативных навыков, эмоциональной устойчивости, уверенности в себе, доброжелательного отношения друг к другу. Выполняя упражнения, педагоги учились понимать друг друга, осознавать свою роль, функции в жизни коллектива. Тренинги мотивировали педагогов к самосовершенствованию, рефлексии, овладению механизмами коммуникативной компетентности.</w:t>
      </w:r>
    </w:p>
    <w:p w:rsidR="003E1706" w:rsidRPr="003E1706" w:rsidRDefault="003E1706" w:rsidP="003E1706">
      <w:pPr>
        <w:spacing w:after="0" w:line="240" w:lineRule="auto"/>
        <w:ind w:firstLine="709"/>
        <w:jc w:val="both"/>
        <w:rPr>
          <w:rFonts w:ascii="Times New Roman" w:eastAsia="Times New Roman" w:hAnsi="Times New Roman" w:cs="Times New Roman"/>
          <w:color w:val="000000"/>
          <w:sz w:val="24"/>
          <w:szCs w:val="24"/>
          <w:lang w:eastAsia="ru-RU"/>
        </w:rPr>
      </w:pPr>
      <w:r w:rsidRPr="003E1706">
        <w:rPr>
          <w:rFonts w:ascii="Times New Roman" w:eastAsia="Times New Roman" w:hAnsi="Times New Roman" w:cs="Times New Roman"/>
          <w:color w:val="000000"/>
          <w:sz w:val="24"/>
          <w:szCs w:val="24"/>
          <w:lang w:eastAsia="ru-RU"/>
        </w:rPr>
        <w:t xml:space="preserve">В 2019 году в рамках реализации Комплекса мер направленных на развитие региональной системы обеспечения безопасного детства «Липецкая область – территория безопасного детства» психолог нашего учреждения посетил 2 </w:t>
      </w:r>
      <w:proofErr w:type="spellStart"/>
      <w:r w:rsidRPr="003E1706">
        <w:rPr>
          <w:rFonts w:ascii="Times New Roman" w:eastAsia="Times New Roman" w:hAnsi="Times New Roman" w:cs="Times New Roman"/>
          <w:color w:val="000000"/>
          <w:sz w:val="24"/>
          <w:szCs w:val="24"/>
          <w:lang w:eastAsia="ru-RU"/>
        </w:rPr>
        <w:t>стажировочные</w:t>
      </w:r>
      <w:proofErr w:type="spellEnd"/>
      <w:r w:rsidRPr="003E1706">
        <w:rPr>
          <w:rFonts w:ascii="Times New Roman" w:eastAsia="Times New Roman" w:hAnsi="Times New Roman" w:cs="Times New Roman"/>
          <w:color w:val="000000"/>
          <w:sz w:val="24"/>
          <w:szCs w:val="24"/>
          <w:lang w:eastAsia="ru-RU"/>
        </w:rPr>
        <w:t xml:space="preserve"> площадки: г. Пермь </w:t>
      </w:r>
      <w:r w:rsidRPr="003E1706">
        <w:rPr>
          <w:rFonts w:ascii="Times New Roman" w:eastAsia="Calibri" w:hAnsi="Times New Roman" w:cs="Times New Roman"/>
          <w:sz w:val="24"/>
          <w:szCs w:val="24"/>
        </w:rPr>
        <w:t xml:space="preserve">ГБУДО ПК «Центр психолого-педагогического и </w:t>
      </w:r>
      <w:proofErr w:type="gramStart"/>
      <w:r w:rsidRPr="003E1706">
        <w:rPr>
          <w:rFonts w:ascii="Times New Roman" w:eastAsia="Calibri" w:hAnsi="Times New Roman" w:cs="Times New Roman"/>
          <w:sz w:val="24"/>
          <w:szCs w:val="24"/>
        </w:rPr>
        <w:t>медико-социального</w:t>
      </w:r>
      <w:proofErr w:type="gramEnd"/>
      <w:r w:rsidRPr="003E1706">
        <w:rPr>
          <w:rFonts w:ascii="Times New Roman" w:eastAsia="Calibri" w:hAnsi="Times New Roman" w:cs="Times New Roman"/>
          <w:sz w:val="24"/>
          <w:szCs w:val="24"/>
        </w:rPr>
        <w:t xml:space="preserve"> сопровождения». Тема: «Обеспечение оказания помощи несовершеннолетним лицам-</w:t>
      </w:r>
      <w:r w:rsidRPr="003E1706">
        <w:rPr>
          <w:rFonts w:ascii="Times New Roman" w:eastAsia="Calibri" w:hAnsi="Times New Roman" w:cs="Times New Roman"/>
          <w:sz w:val="24"/>
          <w:szCs w:val="24"/>
        </w:rPr>
        <w:lastRenderedPageBreak/>
        <w:t xml:space="preserve">жертвам преступлений, в том числе сексуального характера, включая социальную </w:t>
      </w:r>
      <w:proofErr w:type="spellStart"/>
      <w:r w:rsidRPr="003E1706">
        <w:rPr>
          <w:rFonts w:ascii="Times New Roman" w:eastAsia="Calibri" w:hAnsi="Times New Roman" w:cs="Times New Roman"/>
          <w:sz w:val="24"/>
          <w:szCs w:val="24"/>
        </w:rPr>
        <w:t>реинтеграцию</w:t>
      </w:r>
      <w:proofErr w:type="spellEnd"/>
      <w:r w:rsidRPr="003E1706">
        <w:rPr>
          <w:rFonts w:ascii="Times New Roman" w:eastAsia="Calibri" w:hAnsi="Times New Roman" w:cs="Times New Roman"/>
          <w:sz w:val="24"/>
          <w:szCs w:val="24"/>
        </w:rPr>
        <w:t xml:space="preserve">, физическую и психологическую реабилитацию, а также их близким родственникам»; г. Арзамас ГБУ «Центр социальной помощи семье и детям». Тема: «Система работы учреждения по предотвращению и преодолению насилия и жестокого обращения с детьми. Комплексный дифференцированный подход». Полученный опыт педагог-психолог использует в своей работе и по сегодняшний день, а также внедряет свои методические разработки в работу учреждения. </w:t>
      </w:r>
    </w:p>
    <w:p w:rsidR="003E1706" w:rsidRPr="003E1706" w:rsidRDefault="003E1706" w:rsidP="003E1706">
      <w:pPr>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За отчетный период были проведены  занятия по психологическому просвещению, из них: проведение бесед,  дискуссий - 174; подготовка докладов - 1; подготовка памяток, стендовой информации - 18; занятия по профориентации - 4.</w:t>
      </w:r>
    </w:p>
    <w:p w:rsidR="003E1706" w:rsidRPr="003E1706" w:rsidRDefault="003E1706" w:rsidP="003E1706">
      <w:pPr>
        <w:tabs>
          <w:tab w:val="left" w:pos="9540"/>
        </w:tabs>
        <w:spacing w:after="0" w:line="240" w:lineRule="auto"/>
        <w:ind w:right="74"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Также педагог-психолог ведёт регулярное взаимодействие с педагогами школы, со школьным психологом согласно разработанному плану: количество выходов в школу за 2020 год - 15.</w:t>
      </w:r>
    </w:p>
    <w:p w:rsidR="003E1706" w:rsidRPr="003E1706" w:rsidRDefault="003E1706" w:rsidP="003E17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Результатами   реализации  программ  психолого-педагогической  помощи   можно  считать  также   следующие  показатели:</w:t>
      </w:r>
    </w:p>
    <w:p w:rsidR="003E1706" w:rsidRPr="003E1706" w:rsidRDefault="003E1706" w:rsidP="003E1706">
      <w:pPr>
        <w:numPr>
          <w:ilvl w:val="0"/>
          <w:numId w:val="23"/>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повышение  уровня культуры  общения - 19  чел.;</w:t>
      </w:r>
    </w:p>
    <w:p w:rsidR="003E1706" w:rsidRPr="003E1706" w:rsidRDefault="003E1706" w:rsidP="003E1706">
      <w:pPr>
        <w:numPr>
          <w:ilvl w:val="0"/>
          <w:numId w:val="24"/>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снижение  эмоционального  напряжения в  межличностных  отношениях  - 10  чел.;</w:t>
      </w:r>
    </w:p>
    <w:p w:rsidR="003E1706" w:rsidRPr="003E1706" w:rsidRDefault="003E1706" w:rsidP="003E1706">
      <w:pPr>
        <w:numPr>
          <w:ilvl w:val="0"/>
          <w:numId w:val="25"/>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 xml:space="preserve">снижение  количества  страхов,  уровня  тревожности –  15  чел.; </w:t>
      </w:r>
    </w:p>
    <w:p w:rsidR="003E1706" w:rsidRPr="003E1706" w:rsidRDefault="003E1706" w:rsidP="003E1706">
      <w:pPr>
        <w:numPr>
          <w:ilvl w:val="0"/>
          <w:numId w:val="26"/>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положительная  динамика  личностного  развития –  17  чел.;</w:t>
      </w:r>
    </w:p>
    <w:p w:rsidR="003E1706" w:rsidRPr="003E1706" w:rsidRDefault="003E1706" w:rsidP="003E1706">
      <w:pPr>
        <w:numPr>
          <w:ilvl w:val="0"/>
          <w:numId w:val="27"/>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профессионально-ориентированный  выпускник – 1 чел.;</w:t>
      </w:r>
    </w:p>
    <w:p w:rsidR="003E1706" w:rsidRPr="003E1706" w:rsidRDefault="003E1706" w:rsidP="003E1706">
      <w:pPr>
        <w:numPr>
          <w:ilvl w:val="0"/>
          <w:numId w:val="27"/>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повышение уровня развития познавательных процессов - 25 чел;</w:t>
      </w:r>
    </w:p>
    <w:p w:rsidR="003E1706" w:rsidRPr="003E1706" w:rsidRDefault="003E1706" w:rsidP="003E1706">
      <w:pPr>
        <w:numPr>
          <w:ilvl w:val="0"/>
          <w:numId w:val="28"/>
        </w:numPr>
        <w:spacing w:after="0" w:line="240" w:lineRule="auto"/>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 xml:space="preserve">отрицательная динамика  личностного  развития – 5  чел.; </w:t>
      </w:r>
    </w:p>
    <w:p w:rsidR="003E1706" w:rsidRPr="003E1706" w:rsidRDefault="003E1706" w:rsidP="003E1706">
      <w:pPr>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 xml:space="preserve">На начало реабилитации 46%   детей  испытывают  дефицит  общения  в  семье;  39  % - ощущают  себя  </w:t>
      </w:r>
      <w:proofErr w:type="gramStart"/>
      <w:r w:rsidRPr="003E1706">
        <w:rPr>
          <w:rFonts w:ascii="Times New Roman" w:eastAsia="Times New Roman" w:hAnsi="Times New Roman" w:cs="Times New Roman"/>
          <w:sz w:val="24"/>
          <w:szCs w:val="24"/>
          <w:lang w:eastAsia="ru-RU"/>
        </w:rPr>
        <w:t>отверженными</w:t>
      </w:r>
      <w:proofErr w:type="gramEnd"/>
      <w:r w:rsidRPr="003E1706">
        <w:rPr>
          <w:rFonts w:ascii="Times New Roman" w:eastAsia="Times New Roman" w:hAnsi="Times New Roman" w:cs="Times New Roman"/>
          <w:sz w:val="24"/>
          <w:szCs w:val="24"/>
          <w:lang w:eastAsia="ru-RU"/>
        </w:rPr>
        <w:t xml:space="preserve">  и  не  нужными;   15 % - выделяют  одного  члена  семьи,  игнорируя  остальных.  На  конец  реабилитации  у   90 %  детей  улучшились  отношения  в  семье,  это  проявляется  в  том,  что  между родителями и детьми установлен психоэмоциональный контакт, дети  стали  скучать  по  родным,  осознали  свои  ошибки, был повышен уровень педагогической грамотности родителей.</w:t>
      </w:r>
    </w:p>
    <w:p w:rsidR="003E1706" w:rsidRPr="003E1706" w:rsidRDefault="003E1706" w:rsidP="003E1706">
      <w:pPr>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За отчетный период проведено консультаций (ежедневных) - 128: поведенческие  проблемы - 47; проблемы  межличностных  отношений – 24; проблемы  обучения - 36;</w:t>
      </w:r>
    </w:p>
    <w:p w:rsidR="003E1706" w:rsidRPr="003E1706" w:rsidRDefault="003E1706" w:rsidP="003E1706">
      <w:pPr>
        <w:tabs>
          <w:tab w:val="left" w:pos="0"/>
        </w:tabs>
        <w:spacing w:after="0" w:line="240" w:lineRule="auto"/>
        <w:ind w:right="75"/>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консультирование  педагогов – 7.</w:t>
      </w:r>
    </w:p>
    <w:p w:rsidR="003E1706" w:rsidRPr="003E1706" w:rsidRDefault="003E1706" w:rsidP="003E1706">
      <w:pPr>
        <w:tabs>
          <w:tab w:val="left" w:pos="0"/>
        </w:tabs>
        <w:spacing w:after="0" w:line="240" w:lineRule="auto"/>
        <w:ind w:right="75"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 xml:space="preserve"> Консультирование родителей -  14, (наиболее частыми темами консультаций родителей были - поведение детей в Центре, адаптация, эмоциональное состояние ребёнка,  обсуждение вариантов дальнейшего жизнеустройства детей, особенности детско-родительских  отношений,  образ  жизни  родителей). В завершении консультации родителям вручались памятки – «В помощь родителям», «Нет! </w:t>
      </w:r>
      <w:proofErr w:type="gramStart"/>
      <w:r w:rsidRPr="003E1706">
        <w:rPr>
          <w:rFonts w:ascii="Times New Roman" w:eastAsia="Times New Roman" w:hAnsi="Times New Roman" w:cs="Times New Roman"/>
          <w:sz w:val="24"/>
          <w:szCs w:val="24"/>
          <w:lang w:eastAsia="ru-RU"/>
        </w:rPr>
        <w:t>Насилию в семье!», «Для Вас, родители!», «Знать, чтобы жить!», «Возрастные кризисы», «Проблемы обучения», «Идём в школу»,  «Интернет-зависимость».</w:t>
      </w:r>
      <w:proofErr w:type="gramEnd"/>
    </w:p>
    <w:p w:rsidR="003E1706" w:rsidRPr="003E1706" w:rsidRDefault="003E1706" w:rsidP="003E1706">
      <w:pPr>
        <w:spacing w:after="0" w:line="240" w:lineRule="auto"/>
        <w:ind w:right="74"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Результатом  проделанной работы  является  повышение  уровня  информированности родителей по вопросам воспитания детей, осведомленности родителей и педагогов в вопросах психического развития дошкольников, подростков, поиску  путей  решения  межличностных  проблем  и  проблем  взаимопонимания в семье;  повышение  психолого-педагогической  компетентности  педагогов и родителей.</w:t>
      </w:r>
    </w:p>
    <w:p w:rsidR="003E1706" w:rsidRPr="003E1706" w:rsidRDefault="003E1706" w:rsidP="003E1706">
      <w:pPr>
        <w:spacing w:after="0" w:line="240" w:lineRule="auto"/>
        <w:ind w:right="74"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За 2020 года педагогом-психологом осуществлялась реабилитация воспитанников посредством реализации следующих утвержденных программ: «</w:t>
      </w:r>
      <w:proofErr w:type="spellStart"/>
      <w:r w:rsidRPr="003E1706">
        <w:rPr>
          <w:rFonts w:ascii="Times New Roman" w:eastAsia="Times New Roman" w:hAnsi="Times New Roman" w:cs="Times New Roman"/>
          <w:sz w:val="24"/>
          <w:szCs w:val="24"/>
          <w:lang w:eastAsia="ru-RU"/>
        </w:rPr>
        <w:t>Психолого</w:t>
      </w:r>
      <w:proofErr w:type="spellEnd"/>
      <w:r w:rsidRPr="003E1706">
        <w:rPr>
          <w:rFonts w:ascii="Times New Roman" w:eastAsia="Times New Roman" w:hAnsi="Times New Roman" w:cs="Times New Roman"/>
          <w:sz w:val="24"/>
          <w:szCs w:val="24"/>
          <w:lang w:eastAsia="ru-RU"/>
        </w:rPr>
        <w:t xml:space="preserve"> – педагогическая помощь несовершеннолетнему»; «Программа по предупреждению суицидального поведения; «Нет!» насилию в семье!»,  «Детство  без  насилия»  (формирование  позитивных  </w:t>
      </w:r>
      <w:proofErr w:type="spellStart"/>
      <w:r w:rsidRPr="003E1706">
        <w:rPr>
          <w:rFonts w:ascii="Times New Roman" w:eastAsia="Times New Roman" w:hAnsi="Times New Roman" w:cs="Times New Roman"/>
          <w:sz w:val="24"/>
          <w:szCs w:val="24"/>
          <w:lang w:eastAsia="ru-RU"/>
        </w:rPr>
        <w:t>детско</w:t>
      </w:r>
      <w:proofErr w:type="spellEnd"/>
      <w:r w:rsidRPr="003E1706">
        <w:rPr>
          <w:rFonts w:ascii="Times New Roman" w:eastAsia="Times New Roman" w:hAnsi="Times New Roman" w:cs="Times New Roman"/>
          <w:sz w:val="24"/>
          <w:szCs w:val="24"/>
          <w:lang w:eastAsia="ru-RU"/>
        </w:rPr>
        <w:t>–родительских  отношений,  профилактика  жестокого  обращения»); «Введение в мир профессий»  (</w:t>
      </w:r>
      <w:proofErr w:type="spellStart"/>
      <w:r w:rsidRPr="003E1706">
        <w:rPr>
          <w:rFonts w:ascii="Times New Roman" w:eastAsia="Times New Roman" w:hAnsi="Times New Roman" w:cs="Times New Roman"/>
          <w:sz w:val="24"/>
          <w:szCs w:val="24"/>
          <w:lang w:eastAsia="ru-RU"/>
        </w:rPr>
        <w:t>профориентационная</w:t>
      </w:r>
      <w:proofErr w:type="spellEnd"/>
      <w:r w:rsidRPr="003E1706">
        <w:rPr>
          <w:rFonts w:ascii="Times New Roman" w:eastAsia="Times New Roman" w:hAnsi="Times New Roman" w:cs="Times New Roman"/>
          <w:sz w:val="24"/>
          <w:szCs w:val="24"/>
          <w:lang w:eastAsia="ru-RU"/>
        </w:rPr>
        <w:t xml:space="preserve">  помощь); «Мы  вместе»,  «Право  и  закон»  (профилактика  правонарушений)</w:t>
      </w:r>
      <w:proofErr w:type="gramStart"/>
      <w:r w:rsidRPr="003E1706">
        <w:rPr>
          <w:rFonts w:ascii="Times New Roman" w:eastAsia="Times New Roman" w:hAnsi="Times New Roman" w:cs="Times New Roman"/>
          <w:sz w:val="24"/>
          <w:szCs w:val="24"/>
          <w:lang w:eastAsia="ru-RU"/>
        </w:rPr>
        <w:t>;«</w:t>
      </w:r>
      <w:proofErr w:type="spellStart"/>
      <w:proofErr w:type="gramEnd"/>
      <w:r w:rsidRPr="003E1706">
        <w:rPr>
          <w:rFonts w:ascii="Times New Roman" w:eastAsia="Times New Roman" w:hAnsi="Times New Roman" w:cs="Times New Roman"/>
          <w:sz w:val="24"/>
          <w:szCs w:val="24"/>
          <w:lang w:eastAsia="ru-RU"/>
        </w:rPr>
        <w:t>Антинарко</w:t>
      </w:r>
      <w:proofErr w:type="spellEnd"/>
      <w:r w:rsidRPr="003E1706">
        <w:rPr>
          <w:rFonts w:ascii="Times New Roman" w:eastAsia="Times New Roman" w:hAnsi="Times New Roman" w:cs="Times New Roman"/>
          <w:sz w:val="24"/>
          <w:szCs w:val="24"/>
          <w:lang w:eastAsia="ru-RU"/>
        </w:rPr>
        <w:t>»  (антинаркотическое  воспитания).</w:t>
      </w:r>
      <w:r w:rsidRPr="003E1706">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3E1706" w:rsidRPr="003E1706" w:rsidRDefault="003E1706" w:rsidP="003E1706">
      <w:pPr>
        <w:spacing w:after="0" w:line="240" w:lineRule="auto"/>
        <w:ind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lastRenderedPageBreak/>
        <w:t>Общее количество проведенных коррекционно-развивающих занятий - 339, из них индивидуальных-259, групповых-59, тренингов-21.</w:t>
      </w:r>
    </w:p>
    <w:p w:rsidR="003E1706" w:rsidRPr="003E1706" w:rsidRDefault="003E1706" w:rsidP="003E1706">
      <w:pPr>
        <w:spacing w:after="0" w:line="240" w:lineRule="auto"/>
        <w:ind w:right="74" w:firstLine="709"/>
        <w:jc w:val="both"/>
        <w:rPr>
          <w:rFonts w:ascii="Times New Roman" w:eastAsia="Times New Roman" w:hAnsi="Times New Roman" w:cs="Times New Roman"/>
          <w:sz w:val="24"/>
          <w:szCs w:val="24"/>
          <w:lang w:eastAsia="ru-RU"/>
        </w:rPr>
      </w:pPr>
      <w:r w:rsidRPr="003E1706">
        <w:rPr>
          <w:rFonts w:ascii="Times New Roman" w:eastAsia="Times New Roman" w:hAnsi="Times New Roman" w:cs="Times New Roman"/>
          <w:sz w:val="24"/>
          <w:szCs w:val="24"/>
          <w:lang w:eastAsia="ru-RU"/>
        </w:rPr>
        <w:t xml:space="preserve">В учреждении продолжает свою работу  </w:t>
      </w:r>
      <w:r w:rsidRPr="003E1706">
        <w:rPr>
          <w:rFonts w:ascii="Times New Roman" w:eastAsia="Times New Roman" w:hAnsi="Times New Roman" w:cs="Times New Roman"/>
          <w:b/>
          <w:sz w:val="24"/>
          <w:szCs w:val="24"/>
          <w:lang w:eastAsia="ru-RU"/>
        </w:rPr>
        <w:t>социально-медиативная служба «Диалог»</w:t>
      </w:r>
      <w:r w:rsidRPr="003E1706">
        <w:rPr>
          <w:rFonts w:ascii="Times New Roman" w:eastAsia="Times New Roman" w:hAnsi="Times New Roman" w:cs="Times New Roman"/>
          <w:sz w:val="24"/>
          <w:szCs w:val="24"/>
          <w:lang w:eastAsia="ru-RU"/>
        </w:rPr>
        <w:t xml:space="preserve">. В рамках реализации проекта была создана рабочая группа (модераторы), разработаны и систематизированы методологические и правовые основы для функционирования службы социальной медиации. Задачами деятельности социально-медиативной службы являются: построение процесса социализации личности на основе конструктивной коммуникации и взаимопонимания; </w:t>
      </w:r>
      <w:proofErr w:type="spellStart"/>
      <w:r w:rsidRPr="003E1706">
        <w:rPr>
          <w:rFonts w:ascii="Times New Roman" w:eastAsia="Times New Roman" w:hAnsi="Times New Roman" w:cs="Times New Roman"/>
          <w:sz w:val="24"/>
          <w:szCs w:val="24"/>
          <w:lang w:eastAsia="ru-RU"/>
        </w:rPr>
        <w:t>психопросвещение</w:t>
      </w:r>
      <w:proofErr w:type="spellEnd"/>
      <w:r w:rsidRPr="003E1706">
        <w:rPr>
          <w:rFonts w:ascii="Times New Roman" w:eastAsia="Times New Roman" w:hAnsi="Times New Roman" w:cs="Times New Roman"/>
          <w:sz w:val="24"/>
          <w:szCs w:val="24"/>
          <w:lang w:eastAsia="ru-RU"/>
        </w:rPr>
        <w:t>; социализация и повышение педагогической компетентности родителей; создание инфраструктуры для организации программ примирения (в случае спорных ситуаций); развитие межведомственного взаимодействия и налаживание информационного обмена по различным вопросам.</w:t>
      </w:r>
    </w:p>
    <w:p w:rsidR="003E1706" w:rsidRDefault="003E1706" w:rsidP="003E1706">
      <w:pPr>
        <w:spacing w:after="0" w:line="240" w:lineRule="auto"/>
        <w:ind w:right="74" w:firstLine="709"/>
        <w:jc w:val="both"/>
        <w:rPr>
          <w:rFonts w:ascii="Times New Roman" w:eastAsia="Calibri" w:hAnsi="Times New Roman" w:cs="Times New Roman"/>
          <w:sz w:val="24"/>
        </w:rPr>
      </w:pPr>
      <w:r w:rsidRPr="003E1706">
        <w:rPr>
          <w:rFonts w:ascii="Times New Roman" w:eastAsia="Calibri" w:hAnsi="Times New Roman" w:cs="Times New Roman"/>
          <w:sz w:val="24"/>
        </w:rPr>
        <w:t>Заседание социально-медиативной службы проходит 1 раз в месяц. За  текущий период  было проведено 7 плановых заседаний с привлечением родителей (законных представителей) воспитанников и представителей других ведомств района разные темы: «Ваш ребенок взрослеет», «Профилактика злоупотребления алкоголя, наркотических веществ среди н/</w:t>
      </w:r>
      <w:proofErr w:type="gramStart"/>
      <w:r w:rsidRPr="003E1706">
        <w:rPr>
          <w:rFonts w:ascii="Times New Roman" w:eastAsia="Calibri" w:hAnsi="Times New Roman" w:cs="Times New Roman"/>
          <w:sz w:val="24"/>
        </w:rPr>
        <w:t>л</w:t>
      </w:r>
      <w:proofErr w:type="gramEnd"/>
      <w:r w:rsidRPr="003E1706">
        <w:rPr>
          <w:rFonts w:ascii="Times New Roman" w:eastAsia="Calibri" w:hAnsi="Times New Roman" w:cs="Times New Roman"/>
          <w:sz w:val="24"/>
        </w:rPr>
        <w:t xml:space="preserve"> и пропаганда ЗОЖ», «Агрессивные дети. Причины и последствия», «Нравственные аспекты здоровой семьи», «Как научить ребенка защитить себя в ситуации насилия на улице», «Интернет: да или нет?», «Переходный возраст: особенности контакта с подростками». В ходе заседаний обсуждались проблемы воспитания, оказания социальной помощи семье, решались проблемы трудоустройства. Планируется дальнейшее проведение работы по взаимодействию органов системы профилактики, социальных структур и семьи.</w:t>
      </w:r>
    </w:p>
    <w:p w:rsidR="003E1706" w:rsidRDefault="003E1706" w:rsidP="003E1706">
      <w:pPr>
        <w:spacing w:after="0" w:line="240" w:lineRule="auto"/>
        <w:ind w:right="74" w:firstLine="709"/>
        <w:jc w:val="both"/>
        <w:rPr>
          <w:rFonts w:ascii="Times New Roman" w:eastAsia="Calibri" w:hAnsi="Times New Roman" w:cs="Times New Roman"/>
          <w:sz w:val="24"/>
          <w:szCs w:val="24"/>
        </w:rPr>
      </w:pPr>
      <w:r w:rsidRPr="003E1706">
        <w:rPr>
          <w:rFonts w:ascii="Times New Roman" w:eastAsia="Calibri" w:hAnsi="Times New Roman" w:cs="Times New Roman"/>
          <w:sz w:val="24"/>
          <w:szCs w:val="24"/>
        </w:rPr>
        <w:t xml:space="preserve">В 2020 году в рамках Комплекса мер, направленных на развитие региональной системы обеспечения безопасного детства «Липецкая область-территория безопасного детства» были проведены следующие мероприятия: консультации для родителей – 4, коррекционно-развивающие занятия – 8, тренинги – 14, психологические игры – 3, </w:t>
      </w:r>
      <w:r>
        <w:rPr>
          <w:rFonts w:ascii="Times New Roman" w:eastAsia="Calibri" w:hAnsi="Times New Roman" w:cs="Times New Roman"/>
          <w:sz w:val="24"/>
          <w:szCs w:val="24"/>
        </w:rPr>
        <w:t>р</w:t>
      </w:r>
      <w:r w:rsidRPr="003E1706">
        <w:rPr>
          <w:rFonts w:ascii="Times New Roman" w:eastAsia="Calibri" w:hAnsi="Times New Roman" w:cs="Times New Roman"/>
          <w:sz w:val="24"/>
          <w:szCs w:val="24"/>
        </w:rPr>
        <w:t>азработаны памятки, буклеты, брошюры, листовки для роди</w:t>
      </w:r>
      <w:r>
        <w:rPr>
          <w:rFonts w:ascii="Times New Roman" w:eastAsia="Calibri" w:hAnsi="Times New Roman" w:cs="Times New Roman"/>
          <w:sz w:val="24"/>
          <w:szCs w:val="24"/>
        </w:rPr>
        <w:t>телей (законных представителей) – 10.</w:t>
      </w:r>
    </w:p>
    <w:p w:rsidR="003E1706" w:rsidRPr="003E1706" w:rsidRDefault="003E1706" w:rsidP="003E1706">
      <w:pPr>
        <w:spacing w:after="0" w:line="240" w:lineRule="auto"/>
        <w:ind w:firstLine="709"/>
        <w:jc w:val="both"/>
        <w:rPr>
          <w:rFonts w:ascii="Times New Roman" w:eastAsia="Calibri" w:hAnsi="Times New Roman" w:cs="Times New Roman"/>
          <w:sz w:val="24"/>
          <w:szCs w:val="24"/>
        </w:rPr>
      </w:pPr>
      <w:r w:rsidRPr="003E1706">
        <w:rPr>
          <w:rFonts w:ascii="Times New Roman" w:eastAsia="Calibri" w:hAnsi="Times New Roman" w:cs="Times New Roman"/>
          <w:sz w:val="24"/>
          <w:szCs w:val="24"/>
        </w:rPr>
        <w:t>Со специалистами Центра педагог-психолог провел онлайн-семинар в виде круглого стола на тему «Формы и методы профилактики жестокого обращения с детьми».</w:t>
      </w:r>
    </w:p>
    <w:p w:rsidR="003E1706" w:rsidRDefault="003E1706" w:rsidP="003E1706">
      <w:pPr>
        <w:spacing w:after="0" w:line="240" w:lineRule="auto"/>
        <w:ind w:firstLine="709"/>
        <w:jc w:val="both"/>
        <w:rPr>
          <w:rFonts w:ascii="Times New Roman" w:eastAsia="Calibri" w:hAnsi="Times New Roman" w:cs="Times New Roman"/>
          <w:sz w:val="24"/>
          <w:szCs w:val="24"/>
        </w:rPr>
      </w:pPr>
      <w:r w:rsidRPr="003E1706">
        <w:rPr>
          <w:rFonts w:ascii="Times New Roman" w:eastAsia="Calibri" w:hAnsi="Times New Roman" w:cs="Times New Roman"/>
          <w:sz w:val="24"/>
          <w:szCs w:val="24"/>
        </w:rPr>
        <w:t>Основной целью семинара была передача знаний и опыта работы с несовершеннолетними-жертвами преступлений, в том числе сексуального характера, а также их близкими родственниками.</w:t>
      </w:r>
      <w:r>
        <w:rPr>
          <w:rFonts w:ascii="Times New Roman" w:eastAsia="Calibri" w:hAnsi="Times New Roman" w:cs="Times New Roman"/>
          <w:sz w:val="24"/>
          <w:szCs w:val="24"/>
        </w:rPr>
        <w:t xml:space="preserve"> В онлайн-семинаре приняли участия – 10 сотрудников. </w:t>
      </w:r>
    </w:p>
    <w:p w:rsidR="008C1800" w:rsidRPr="008C1800" w:rsidRDefault="008C1800" w:rsidP="008C1800">
      <w:pPr>
        <w:spacing w:after="0" w:line="240" w:lineRule="auto"/>
        <w:ind w:firstLine="567"/>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color w:val="000000"/>
          <w:sz w:val="24"/>
          <w:szCs w:val="24"/>
          <w:lang w:eastAsia="ru-RU"/>
        </w:rPr>
        <w:t>В соответствии с договорами о сотрудничестве дети посещали образовательные, культурно-досуговые, спортивные учреждения района.</w:t>
      </w:r>
      <w:r w:rsidRPr="008C1800">
        <w:rPr>
          <w:rFonts w:ascii="Times New Roman" w:eastAsia="Times New Roman" w:hAnsi="Times New Roman" w:cs="Times New Roman"/>
          <w:sz w:val="24"/>
          <w:szCs w:val="24"/>
          <w:lang w:eastAsia="ru-RU"/>
        </w:rPr>
        <w:t xml:space="preserve"> </w:t>
      </w:r>
      <w:proofErr w:type="gramStart"/>
      <w:r w:rsidRPr="008C1800">
        <w:rPr>
          <w:rFonts w:ascii="Times New Roman" w:eastAsia="Times New Roman" w:hAnsi="Times New Roman" w:cs="Times New Roman"/>
          <w:color w:val="000000"/>
          <w:sz w:val="24"/>
          <w:szCs w:val="24"/>
          <w:lang w:eastAsia="ru-RU"/>
        </w:rPr>
        <w:t xml:space="preserve">Воспитанники школьного возраста, проходили обучение в МБОУ СОШ с. Красное </w:t>
      </w:r>
      <w:proofErr w:type="spellStart"/>
      <w:r>
        <w:rPr>
          <w:rFonts w:ascii="Times New Roman" w:eastAsia="Times New Roman" w:hAnsi="Times New Roman" w:cs="Times New Roman"/>
          <w:color w:val="000000"/>
          <w:sz w:val="24"/>
          <w:szCs w:val="24"/>
          <w:lang w:eastAsia="ru-RU"/>
        </w:rPr>
        <w:t>Краснинского</w:t>
      </w:r>
      <w:proofErr w:type="spellEnd"/>
      <w:r>
        <w:rPr>
          <w:rFonts w:ascii="Times New Roman" w:eastAsia="Times New Roman" w:hAnsi="Times New Roman" w:cs="Times New Roman"/>
          <w:color w:val="000000"/>
          <w:sz w:val="24"/>
          <w:szCs w:val="24"/>
          <w:lang w:eastAsia="ru-RU"/>
        </w:rPr>
        <w:t xml:space="preserve"> района </w:t>
      </w:r>
      <w:r w:rsidRPr="008C1800">
        <w:rPr>
          <w:rFonts w:ascii="Times New Roman" w:eastAsia="Times New Roman" w:hAnsi="Times New Roman" w:cs="Times New Roman"/>
          <w:color w:val="000000"/>
          <w:sz w:val="24"/>
          <w:szCs w:val="24"/>
          <w:lang w:eastAsia="ru-RU"/>
        </w:rPr>
        <w:t>Липецкой области.</w:t>
      </w:r>
      <w:proofErr w:type="gramEnd"/>
    </w:p>
    <w:p w:rsidR="008C1800" w:rsidRPr="008C1800" w:rsidRDefault="008C1800" w:rsidP="008C1800">
      <w:pPr>
        <w:spacing w:after="0" w:line="240" w:lineRule="auto"/>
        <w:contextualSpacing/>
        <w:jc w:val="both"/>
        <w:rPr>
          <w:rFonts w:ascii="Times New Roman" w:eastAsia="Times New Roman" w:hAnsi="Times New Roman" w:cs="Times New Roman"/>
          <w:color w:val="000000"/>
          <w:sz w:val="24"/>
          <w:szCs w:val="24"/>
          <w:lang w:eastAsia="ru-RU"/>
        </w:rPr>
      </w:pPr>
      <w:r w:rsidRPr="008C1800">
        <w:rPr>
          <w:rFonts w:ascii="Times New Roman" w:eastAsia="Times New Roman" w:hAnsi="Times New Roman" w:cs="Times New Roman"/>
          <w:color w:val="000000"/>
          <w:sz w:val="24"/>
          <w:szCs w:val="24"/>
          <w:lang w:eastAsia="ru-RU"/>
        </w:rPr>
        <w:t xml:space="preserve">        Во время учебного года, учащиеся были полностью обеспечены учебной литературой из библиотечного фонда школы, канцелярскими принадлежностями и всем необходимым для полноценного и стабильного процесса обучения.</w:t>
      </w:r>
    </w:p>
    <w:p w:rsidR="008C1800" w:rsidRPr="008C1800" w:rsidRDefault="008C1800" w:rsidP="008C1800">
      <w:pPr>
        <w:spacing w:after="0" w:line="240" w:lineRule="auto"/>
        <w:ind w:firstLine="567"/>
        <w:contextualSpacing/>
        <w:jc w:val="both"/>
        <w:rPr>
          <w:rFonts w:ascii="Times New Roman" w:eastAsia="Times New Roman" w:hAnsi="Times New Roman" w:cs="Times New Roman"/>
          <w:b/>
          <w:color w:val="FF0000"/>
          <w:sz w:val="24"/>
          <w:szCs w:val="24"/>
          <w:lang w:eastAsia="ru-RU"/>
        </w:rPr>
      </w:pPr>
      <w:r w:rsidRPr="008C1800">
        <w:rPr>
          <w:rFonts w:ascii="Times New Roman" w:eastAsia="Times New Roman" w:hAnsi="Times New Roman" w:cs="Times New Roman"/>
          <w:color w:val="000000"/>
          <w:sz w:val="24"/>
          <w:szCs w:val="24"/>
          <w:lang w:eastAsia="ru-RU"/>
        </w:rPr>
        <w:t xml:space="preserve">Социальным педагогом проводилось педагогическое обследование детей (диагностика, анализ их поведения, тестирование на развитие внимания, памяти, логического мышления, развития познавательной деятельности, учебных навыков и общего развития несовершеннолетних, а также уровня и характера школьной мотивации). Так же социально-педагогическая диагностика и обследование интеллектуального и эмоционального развития детей дошкольного возраста, изучение их склонностей и способностей для определения степени готовности к школьному обучению. </w:t>
      </w:r>
    </w:p>
    <w:p w:rsidR="008C1800" w:rsidRPr="008C1800" w:rsidRDefault="008C1800" w:rsidP="008C1800">
      <w:pPr>
        <w:spacing w:after="0" w:line="240" w:lineRule="auto"/>
        <w:contextualSpacing/>
        <w:jc w:val="both"/>
        <w:rPr>
          <w:rFonts w:ascii="Times New Roman" w:eastAsia="Times New Roman" w:hAnsi="Times New Roman" w:cs="Times New Roman"/>
          <w:color w:val="000000"/>
          <w:sz w:val="24"/>
          <w:szCs w:val="24"/>
          <w:lang w:eastAsia="ru-RU"/>
        </w:rPr>
      </w:pPr>
      <w:r w:rsidRPr="008C1800">
        <w:rPr>
          <w:rFonts w:ascii="Times New Roman" w:eastAsia="Times New Roman" w:hAnsi="Times New Roman" w:cs="Times New Roman"/>
          <w:color w:val="000000"/>
          <w:sz w:val="24"/>
          <w:szCs w:val="24"/>
          <w:lang w:eastAsia="ru-RU"/>
        </w:rPr>
        <w:t xml:space="preserve">         На основании полученных диагностических данных разрабатывались оптимальные индивидуальные программы реабилитации несовершеннолетних, в которые входили, как индивидуальные, так и групповые занятия, направленные на коррекцию той или иной </w:t>
      </w:r>
      <w:r w:rsidRPr="008C1800">
        <w:rPr>
          <w:rFonts w:ascii="Times New Roman" w:eastAsia="Times New Roman" w:hAnsi="Times New Roman" w:cs="Times New Roman"/>
          <w:color w:val="000000"/>
          <w:sz w:val="24"/>
          <w:szCs w:val="24"/>
          <w:lang w:eastAsia="ru-RU"/>
        </w:rPr>
        <w:lastRenderedPageBreak/>
        <w:t>сферы развития несовершеннолетнего.   При совместной работе и взаимодействии с учителями школы воспитанники Центра из педагогически – запущенных детей, порой даже не имеющих аттестацию по предметам школьного курса, выходили на уровень учеников с удовлетворенной  успеваемостью.</w:t>
      </w:r>
    </w:p>
    <w:p w:rsidR="008C1800" w:rsidRPr="008C1800" w:rsidRDefault="008C1800" w:rsidP="008C1800">
      <w:pPr>
        <w:spacing w:after="0" w:line="240" w:lineRule="auto"/>
        <w:contextualSpacing/>
        <w:jc w:val="both"/>
        <w:rPr>
          <w:rFonts w:ascii="Times New Roman" w:eastAsia="Times New Roman" w:hAnsi="Times New Roman" w:cs="Times New Roman"/>
          <w:color w:val="000000"/>
          <w:sz w:val="24"/>
          <w:szCs w:val="24"/>
          <w:lang w:eastAsia="ru-RU"/>
        </w:rPr>
      </w:pPr>
      <w:r w:rsidRPr="008C1800">
        <w:rPr>
          <w:rFonts w:ascii="Times New Roman" w:eastAsia="Times New Roman" w:hAnsi="Times New Roman" w:cs="Times New Roman"/>
          <w:b/>
          <w:bCs/>
          <w:color w:val="000000"/>
          <w:sz w:val="24"/>
          <w:szCs w:val="24"/>
          <w:lang w:eastAsia="ru-RU"/>
        </w:rPr>
        <w:t>         </w:t>
      </w:r>
      <w:r w:rsidRPr="008C1800">
        <w:rPr>
          <w:rFonts w:ascii="Times New Roman" w:eastAsia="Times New Roman" w:hAnsi="Times New Roman" w:cs="Times New Roman"/>
          <w:color w:val="000000"/>
          <w:sz w:val="24"/>
          <w:szCs w:val="24"/>
          <w:lang w:eastAsia="ru-RU"/>
        </w:rPr>
        <w:t xml:space="preserve">Как правило, большинство </w:t>
      </w:r>
      <w:proofErr w:type="gramStart"/>
      <w:r w:rsidRPr="008C1800">
        <w:rPr>
          <w:rFonts w:ascii="Times New Roman" w:eastAsia="Times New Roman" w:hAnsi="Times New Roman" w:cs="Times New Roman"/>
          <w:color w:val="000000"/>
          <w:sz w:val="24"/>
          <w:szCs w:val="24"/>
          <w:lang w:eastAsia="ru-RU"/>
        </w:rPr>
        <w:t>детей, поступающих в Центр имели</w:t>
      </w:r>
      <w:proofErr w:type="gramEnd"/>
      <w:r w:rsidRPr="008C1800">
        <w:rPr>
          <w:rFonts w:ascii="Times New Roman" w:eastAsia="Times New Roman" w:hAnsi="Times New Roman" w:cs="Times New Roman"/>
          <w:color w:val="000000"/>
          <w:sz w:val="24"/>
          <w:szCs w:val="24"/>
          <w:lang w:eastAsia="ru-RU"/>
        </w:rPr>
        <w:t xml:space="preserve"> такие проблемы, как: слабо выраженная семейная культура, искажение  ценностных установок, педагогическая и социальная запущенность. В текущем году уровень детей поступающих, с подобными проблемами остался на прежнем уровне, что и в 2019 году.</w:t>
      </w:r>
    </w:p>
    <w:p w:rsidR="008C1800" w:rsidRPr="008C1800" w:rsidRDefault="008C1800" w:rsidP="008C1800">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8C1800">
        <w:rPr>
          <w:rFonts w:ascii="Times New Roman" w:eastAsia="Times New Roman" w:hAnsi="Times New Roman" w:cs="Times New Roman"/>
          <w:color w:val="000000"/>
          <w:sz w:val="24"/>
          <w:szCs w:val="24"/>
          <w:lang w:eastAsia="ru-RU"/>
        </w:rPr>
        <w:t>Анализируя 2020 учебный год и подводя его итог, несмотря на все трудности, необходимо сказать, что благодаря усилиям и совместной работе специалистов учреждения и школы, успеваемость воспитанников в целом удовлетворительна. Учащиеся аттестованы по всем предметам школьной программы. </w:t>
      </w:r>
    </w:p>
    <w:p w:rsidR="008C1800" w:rsidRDefault="008C1800" w:rsidP="008C1800">
      <w:pPr>
        <w:spacing w:after="0" w:line="240" w:lineRule="auto"/>
        <w:ind w:firstLine="567"/>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В 2020  года  в  школе обучалось 30 воспитанников, отчислено – 14 несовершеннолетних. В  выпускных  классах  обучалась - 1 воспитанница.</w:t>
      </w:r>
      <w:r w:rsidRPr="008C1800">
        <w:rPr>
          <w:rFonts w:ascii="Times New Roman" w:eastAsia="Times New Roman" w:hAnsi="Times New Roman" w:cs="Times New Roman"/>
          <w:color w:val="000000"/>
          <w:sz w:val="24"/>
          <w:szCs w:val="24"/>
          <w:lang w:eastAsia="ru-RU"/>
        </w:rPr>
        <w:t xml:space="preserve"> </w:t>
      </w:r>
      <w:r w:rsidRPr="008C1800">
        <w:rPr>
          <w:rFonts w:ascii="Times New Roman" w:eastAsia="Times New Roman" w:hAnsi="Times New Roman" w:cs="Times New Roman"/>
          <w:sz w:val="24"/>
          <w:szCs w:val="24"/>
          <w:lang w:eastAsia="ru-RU"/>
        </w:rPr>
        <w:t xml:space="preserve">За период обучения рассматривались и контролировались вопросы успеваемости. Не аттестованных воспитанников нет.  </w:t>
      </w:r>
    </w:p>
    <w:p w:rsidR="00C435E9" w:rsidRPr="00C435E9" w:rsidRDefault="00C435E9" w:rsidP="00C435E9">
      <w:pPr>
        <w:spacing w:after="0" w:line="240" w:lineRule="auto"/>
        <w:ind w:firstLine="284"/>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 xml:space="preserve">    </w:t>
      </w:r>
      <w:r w:rsidRPr="00C435E9">
        <w:rPr>
          <w:rFonts w:ascii="Times New Roman" w:eastAsia="Times New Roman" w:hAnsi="Times New Roman" w:cs="Times New Roman"/>
          <w:color w:val="000000"/>
          <w:sz w:val="24"/>
          <w:szCs w:val="24"/>
          <w:lang w:eastAsia="ru-RU"/>
        </w:rPr>
        <w:t>Воспитанники школьн</w:t>
      </w:r>
      <w:r>
        <w:rPr>
          <w:rFonts w:ascii="Times New Roman" w:eastAsia="Times New Roman" w:hAnsi="Times New Roman" w:cs="Times New Roman"/>
          <w:color w:val="000000"/>
          <w:sz w:val="24"/>
          <w:szCs w:val="24"/>
          <w:lang w:eastAsia="ru-RU"/>
        </w:rPr>
        <w:t xml:space="preserve">ого возраста </w:t>
      </w:r>
      <w:r w:rsidRPr="00C435E9">
        <w:rPr>
          <w:rFonts w:ascii="Times New Roman" w:eastAsia="Times New Roman" w:hAnsi="Times New Roman" w:cs="Times New Roman"/>
          <w:color w:val="000000"/>
          <w:sz w:val="24"/>
          <w:szCs w:val="24"/>
          <w:lang w:eastAsia="ru-RU"/>
        </w:rPr>
        <w:t xml:space="preserve">с 13.03.2020 по 31.05.2020 года и с 21.10.2020 и по 31.12.2020 года воспитанники обучались </w:t>
      </w:r>
      <w:r>
        <w:rPr>
          <w:rFonts w:ascii="Times New Roman" w:eastAsia="Times New Roman" w:hAnsi="Times New Roman" w:cs="Times New Roman"/>
          <w:color w:val="000000"/>
          <w:sz w:val="24"/>
          <w:szCs w:val="24"/>
          <w:lang w:eastAsia="ru-RU"/>
        </w:rPr>
        <w:t xml:space="preserve">в </w:t>
      </w:r>
      <w:r w:rsidRPr="00C435E9">
        <w:rPr>
          <w:rFonts w:ascii="Times New Roman" w:eastAsia="Times New Roman" w:hAnsi="Times New Roman" w:cs="Times New Roman"/>
          <w:color w:val="000000"/>
          <w:sz w:val="24"/>
          <w:szCs w:val="24"/>
          <w:lang w:eastAsia="ru-RU"/>
        </w:rPr>
        <w:t>формате электронного обучения (дистанционно).</w:t>
      </w:r>
    </w:p>
    <w:p w:rsidR="00913A13" w:rsidRPr="008C1800" w:rsidRDefault="00C435E9" w:rsidP="008C180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13A13" w:rsidRPr="008C1800">
        <w:rPr>
          <w:rFonts w:ascii="Times New Roman" w:eastAsia="Times New Roman" w:hAnsi="Times New Roman" w:cs="Times New Roman"/>
          <w:sz w:val="24"/>
          <w:szCs w:val="24"/>
          <w:lang w:eastAsia="ru-RU"/>
        </w:rPr>
        <w:t xml:space="preserve">казывая </w:t>
      </w:r>
      <w:r w:rsidR="00913A13" w:rsidRPr="008C1800">
        <w:rPr>
          <w:rFonts w:ascii="Times New Roman" w:eastAsia="Times New Roman" w:hAnsi="Times New Roman" w:cs="Times New Roman"/>
          <w:b/>
          <w:sz w:val="24"/>
          <w:szCs w:val="24"/>
          <w:lang w:eastAsia="ru-RU"/>
        </w:rPr>
        <w:t>социально-медицинские услуги</w:t>
      </w:r>
      <w:r w:rsidR="00913A13" w:rsidRPr="008C1800">
        <w:rPr>
          <w:rFonts w:ascii="Times New Roman" w:eastAsia="Times New Roman" w:hAnsi="Times New Roman" w:cs="Times New Roman"/>
          <w:sz w:val="24"/>
          <w:szCs w:val="24"/>
          <w:lang w:eastAsia="ru-RU"/>
        </w:rPr>
        <w:t xml:space="preserve">, учреждение имеет лицензию на осуществление доврачебной медицинской помощи по сестринскому делу. При содействии лечебно-профилактических учреждений организуются необходимые лечебно-диагностические и реабилитационные мероприятия. Все поступающие в Центр дети распределяются по группам здоровья, на каждого составляется индивидуальный план обследования и оздоровительных мероприятий. </w:t>
      </w:r>
    </w:p>
    <w:p w:rsidR="00913A13" w:rsidRPr="008C1800" w:rsidRDefault="00913A13" w:rsidP="008C1800">
      <w:pPr>
        <w:spacing w:after="0" w:line="240" w:lineRule="auto"/>
        <w:ind w:firstLine="567"/>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 xml:space="preserve">Большую роль в профилактике инфекционных заболеваний играет иммунопрофилактика. Ежедневно ведется мониторинг заболеваемости несовершеннолетних. </w:t>
      </w:r>
    </w:p>
    <w:p w:rsidR="008C1800" w:rsidRPr="008C1800" w:rsidRDefault="008C1800" w:rsidP="008C1800">
      <w:pPr>
        <w:spacing w:after="0" w:line="240" w:lineRule="auto"/>
        <w:ind w:firstLine="709"/>
        <w:jc w:val="both"/>
        <w:rPr>
          <w:rFonts w:ascii="Times New Roman" w:eastAsia="Times New Roman" w:hAnsi="Times New Roman" w:cs="Times New Roman"/>
          <w:sz w:val="24"/>
          <w:szCs w:val="24"/>
          <w:lang w:eastAsia="ru-RU"/>
        </w:rPr>
      </w:pPr>
      <w:r w:rsidRPr="008C1800">
        <w:rPr>
          <w:rFonts w:ascii="Times New Roman" w:eastAsia="Calibri" w:hAnsi="Times New Roman" w:cs="Times New Roman"/>
          <w:sz w:val="24"/>
          <w:szCs w:val="24"/>
        </w:rPr>
        <w:t xml:space="preserve">Обследование ребёнка, поступившего в учреждение, начинается с медицинского осмотра.  Все данные фиксируются в медицинских картах.  </w:t>
      </w:r>
      <w:r w:rsidRPr="008C1800">
        <w:rPr>
          <w:rFonts w:ascii="Times New Roman" w:eastAsia="Times New Roman" w:hAnsi="Times New Roman" w:cs="Times New Roman"/>
          <w:sz w:val="24"/>
          <w:szCs w:val="24"/>
        </w:rPr>
        <w:t>Проводится комплексная оценка состояния его здоровья по основным показателям.  Первоначально - осмотр кожных покровов, осмотр на педикулез. Далее - сдача анализов, осмотр детей узкими специалистами.  На воспитанников заводятся медицинские карты, ведутся журналы установленной формы.  </w:t>
      </w:r>
      <w:r w:rsidRPr="008C1800">
        <w:rPr>
          <w:rFonts w:ascii="Times New Roman" w:eastAsia="Times New Roman" w:hAnsi="Times New Roman" w:cs="Times New Roman"/>
          <w:sz w:val="24"/>
          <w:szCs w:val="24"/>
          <w:lang w:eastAsia="ru-RU"/>
        </w:rPr>
        <w:t xml:space="preserve"> Все поступающие в Центр дети распределяются по группам здоровья, на каждого составляется индивидуальный план обследования и оздоровительных мероприятий. Большую роль в профилактике инфекционных заболеваний играет иммунопрофилактика. Ежедневно ведется мониторинг заболеваемости несовершеннолетних. </w:t>
      </w:r>
    </w:p>
    <w:p w:rsidR="008C1800" w:rsidRPr="008C1800" w:rsidRDefault="008C1800" w:rsidP="008C1800">
      <w:pPr>
        <w:spacing w:after="0" w:line="240" w:lineRule="auto"/>
        <w:ind w:firstLine="709"/>
        <w:jc w:val="both"/>
        <w:rPr>
          <w:rFonts w:ascii="Times New Roman" w:eastAsia="Times New Roman" w:hAnsi="Times New Roman" w:cs="Times New Roman"/>
          <w:sz w:val="24"/>
          <w:szCs w:val="24"/>
          <w:lang w:eastAsia="ru-RU"/>
        </w:rPr>
      </w:pPr>
      <w:r w:rsidRPr="008C1800">
        <w:rPr>
          <w:rFonts w:ascii="Times New Roman" w:eastAsia="Calibri" w:hAnsi="Times New Roman" w:cs="Times New Roman"/>
          <w:sz w:val="24"/>
          <w:szCs w:val="24"/>
        </w:rPr>
        <w:t xml:space="preserve">Благодаря комплексу лечебно-оздоровительных и профилактических мероприятий, в том числе совершенных на основе межведомственного взаимодействия здоровье несовершеннолетних имеет положительную динамику роста и на сегодняшний момент составляет: 29% воспитанников прошли оздоровление. </w:t>
      </w:r>
      <w:r w:rsidRPr="008C1800">
        <w:rPr>
          <w:rFonts w:ascii="Times New Roman" w:eastAsia="Times New Roman" w:hAnsi="Times New Roman" w:cs="Times New Roman"/>
          <w:sz w:val="24"/>
          <w:szCs w:val="24"/>
          <w:lang w:eastAsia="ru-RU"/>
        </w:rPr>
        <w:t xml:space="preserve">Оздоровление  детей  проводится  в  санаториях  и  лагерях.  За отчетный период  прошли  оздоровление  7 человек  (17%).  Из  них: в ОГБУ «РОЦ «Лесная сказка» - 2 человека (4%), в МАУ «ДОЛ «Белая Березка» - 5 человек (12%).  Все поступающие в Центр дети  распределяются по группам здоровья, на каждого составляется индивидуальный план обследования. К сожалению, практически все  дети имеют какие либо заболевания. В основном это психические  расстройства,  болезни органов   дыхания,  мочеполовой  системы,  органов  пищеварения. </w:t>
      </w:r>
    </w:p>
    <w:p w:rsidR="008C1800" w:rsidRPr="008C1800" w:rsidRDefault="008C1800" w:rsidP="008C1800">
      <w:pPr>
        <w:spacing w:after="0" w:line="240" w:lineRule="auto"/>
        <w:ind w:firstLine="709"/>
        <w:jc w:val="both"/>
        <w:rPr>
          <w:rFonts w:ascii="Times New Roman" w:eastAsia="Times New Roman" w:hAnsi="Times New Roman" w:cs="Times New Roman"/>
          <w:sz w:val="24"/>
          <w:szCs w:val="24"/>
        </w:rPr>
      </w:pPr>
      <w:r w:rsidRPr="008C1800">
        <w:rPr>
          <w:rFonts w:ascii="Times New Roman" w:eastAsia="Times New Roman" w:hAnsi="Times New Roman" w:cs="Times New Roman"/>
          <w:sz w:val="24"/>
          <w:szCs w:val="24"/>
        </w:rPr>
        <w:t xml:space="preserve">В центре постоянно ведется  контроль по обеспечению безопасности детей, санитарно-эпидемическому благополучию, предупреждению инфекционных заболеваний, остро-респираторных вирусных инфекций. В рамках межведомственного проекта «Здоровый регион»  медицинская сестра с воспитанниками и сотрудниками проводят </w:t>
      </w:r>
      <w:r w:rsidRPr="008C1800">
        <w:rPr>
          <w:rFonts w:ascii="Times New Roman" w:eastAsia="Times New Roman" w:hAnsi="Times New Roman" w:cs="Times New Roman"/>
          <w:sz w:val="24"/>
          <w:szCs w:val="24"/>
        </w:rPr>
        <w:lastRenderedPageBreak/>
        <w:t>профилактические  занятия, презентации, уроки здоровья: «</w:t>
      </w:r>
      <w:proofErr w:type="spellStart"/>
      <w:r w:rsidRPr="008C1800">
        <w:rPr>
          <w:rFonts w:ascii="Times New Roman" w:eastAsia="Times New Roman" w:hAnsi="Times New Roman" w:cs="Times New Roman"/>
          <w:sz w:val="24"/>
          <w:szCs w:val="24"/>
        </w:rPr>
        <w:t>Витаминки</w:t>
      </w:r>
      <w:proofErr w:type="spellEnd"/>
      <w:r w:rsidRPr="008C1800">
        <w:rPr>
          <w:rFonts w:ascii="Times New Roman" w:eastAsia="Times New Roman" w:hAnsi="Times New Roman" w:cs="Times New Roman"/>
          <w:sz w:val="24"/>
          <w:szCs w:val="24"/>
        </w:rPr>
        <w:t xml:space="preserve">», "НЕТ-наркотикам!", "Когда девочка взрослая", "Гигиенические требования к организации питания", "День борьбы со СПИДом", «Будь здоров», «Гигиена питания»,  «Умей сказать – нет», практические занятия «Оказание первой медицинской помощи», «Режим дня – важен для меня», «Здоровье и вредные привычки» и др. </w:t>
      </w:r>
    </w:p>
    <w:p w:rsidR="008C1800" w:rsidRPr="008C1800" w:rsidRDefault="008C1800" w:rsidP="008C1800">
      <w:pPr>
        <w:spacing w:after="0" w:line="240" w:lineRule="auto"/>
        <w:jc w:val="center"/>
        <w:rPr>
          <w:rFonts w:ascii="Times New Roman" w:eastAsia="Times New Roman" w:hAnsi="Times New Roman" w:cs="Times New Roman"/>
          <w:b/>
          <w:sz w:val="24"/>
          <w:szCs w:val="24"/>
          <w:lang w:eastAsia="ru-RU"/>
        </w:rPr>
      </w:pPr>
      <w:r w:rsidRPr="008C1800">
        <w:rPr>
          <w:rFonts w:ascii="Times New Roman" w:eastAsia="Times New Roman" w:hAnsi="Times New Roman" w:cs="Times New Roman"/>
          <w:b/>
          <w:sz w:val="24"/>
          <w:szCs w:val="24"/>
          <w:lang w:eastAsia="ru-RU"/>
        </w:rPr>
        <w:t xml:space="preserve">Заболеваемость </w:t>
      </w:r>
      <w:r>
        <w:rPr>
          <w:rFonts w:ascii="Times New Roman" w:eastAsia="Times New Roman" w:hAnsi="Times New Roman" w:cs="Times New Roman"/>
          <w:b/>
          <w:sz w:val="24"/>
          <w:szCs w:val="24"/>
          <w:lang w:eastAsia="ru-RU"/>
        </w:rPr>
        <w:t xml:space="preserve">воспитанников  при  поступлении </w:t>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588"/>
        <w:gridCol w:w="4732"/>
        <w:gridCol w:w="1417"/>
        <w:gridCol w:w="1417"/>
        <w:gridCol w:w="1417"/>
      </w:tblGrid>
      <w:tr w:rsidR="008C1800" w:rsidRPr="008C1800" w:rsidTr="008C1800">
        <w:tc>
          <w:tcPr>
            <w:tcW w:w="307" w:type="pct"/>
            <w:shd w:val="clear" w:color="auto" w:fill="D9D9D9" w:themeFill="background1" w:themeFillShade="D9"/>
          </w:tcPr>
          <w:p w:rsidR="008C1800" w:rsidRPr="008C1800" w:rsidRDefault="008C1800" w:rsidP="008C1800">
            <w:pPr>
              <w:spacing w:after="0" w:line="240" w:lineRule="auto"/>
              <w:contextualSpacing/>
              <w:jc w:val="center"/>
              <w:rPr>
                <w:rFonts w:ascii="Times New Roman" w:eastAsia="Times New Roman" w:hAnsi="Times New Roman" w:cs="Times New Roman"/>
                <w:b/>
                <w:sz w:val="24"/>
                <w:szCs w:val="24"/>
                <w:lang w:eastAsia="ru-RU"/>
              </w:rPr>
            </w:pPr>
            <w:r w:rsidRPr="008C1800">
              <w:rPr>
                <w:rFonts w:ascii="Times New Roman" w:eastAsia="Times New Roman" w:hAnsi="Times New Roman" w:cs="Times New Roman"/>
                <w:b/>
                <w:sz w:val="24"/>
                <w:szCs w:val="24"/>
                <w:lang w:eastAsia="ru-RU"/>
              </w:rPr>
              <w:t xml:space="preserve">№  </w:t>
            </w:r>
            <w:proofErr w:type="gramStart"/>
            <w:r w:rsidRPr="008C1800">
              <w:rPr>
                <w:rFonts w:ascii="Times New Roman" w:eastAsia="Times New Roman" w:hAnsi="Times New Roman" w:cs="Times New Roman"/>
                <w:b/>
                <w:sz w:val="24"/>
                <w:szCs w:val="24"/>
                <w:lang w:eastAsia="ru-RU"/>
              </w:rPr>
              <w:t>п</w:t>
            </w:r>
            <w:proofErr w:type="gramEnd"/>
            <w:r w:rsidRPr="008C1800">
              <w:rPr>
                <w:rFonts w:ascii="Times New Roman" w:eastAsia="Times New Roman" w:hAnsi="Times New Roman" w:cs="Times New Roman"/>
                <w:b/>
                <w:sz w:val="24"/>
                <w:szCs w:val="24"/>
                <w:lang w:eastAsia="ru-RU"/>
              </w:rPr>
              <w:t>/п</w:t>
            </w:r>
          </w:p>
        </w:tc>
        <w:tc>
          <w:tcPr>
            <w:tcW w:w="2472" w:type="pct"/>
            <w:shd w:val="clear" w:color="auto" w:fill="D9D9D9" w:themeFill="background1" w:themeFillShade="D9"/>
          </w:tcPr>
          <w:p w:rsidR="008C1800" w:rsidRPr="008C1800" w:rsidRDefault="008C1800" w:rsidP="008C1800">
            <w:pPr>
              <w:spacing w:after="0" w:line="240" w:lineRule="auto"/>
              <w:contextualSpacing/>
              <w:jc w:val="center"/>
              <w:rPr>
                <w:rFonts w:ascii="Times New Roman" w:eastAsia="Times New Roman" w:hAnsi="Times New Roman" w:cs="Times New Roman"/>
                <w:b/>
                <w:sz w:val="24"/>
                <w:szCs w:val="24"/>
                <w:lang w:eastAsia="ru-RU"/>
              </w:rPr>
            </w:pPr>
            <w:r w:rsidRPr="008C1800">
              <w:rPr>
                <w:rFonts w:ascii="Times New Roman" w:eastAsia="Times New Roman" w:hAnsi="Times New Roman" w:cs="Times New Roman"/>
                <w:b/>
                <w:sz w:val="24"/>
                <w:szCs w:val="24"/>
                <w:lang w:eastAsia="ru-RU"/>
              </w:rPr>
              <w:t>Наименование  заболевания</w:t>
            </w:r>
          </w:p>
        </w:tc>
        <w:tc>
          <w:tcPr>
            <w:tcW w:w="740" w:type="pct"/>
            <w:shd w:val="clear" w:color="auto" w:fill="D9D9D9" w:themeFill="background1" w:themeFillShade="D9"/>
          </w:tcPr>
          <w:p w:rsidR="008C1800" w:rsidRPr="008C1800" w:rsidRDefault="008C1800" w:rsidP="008C1800">
            <w:pPr>
              <w:spacing w:after="0" w:line="240" w:lineRule="auto"/>
              <w:contextualSpacing/>
              <w:jc w:val="center"/>
              <w:rPr>
                <w:rFonts w:ascii="Times New Roman" w:eastAsia="Calibri" w:hAnsi="Times New Roman" w:cs="Times New Roman"/>
                <w:b/>
                <w:sz w:val="24"/>
                <w:szCs w:val="24"/>
              </w:rPr>
            </w:pPr>
            <w:r w:rsidRPr="008C1800">
              <w:rPr>
                <w:rFonts w:ascii="Times New Roman" w:eastAsia="Calibri" w:hAnsi="Times New Roman" w:cs="Times New Roman"/>
                <w:b/>
                <w:sz w:val="24"/>
                <w:szCs w:val="24"/>
              </w:rPr>
              <w:t>2018 год</w:t>
            </w:r>
          </w:p>
        </w:tc>
        <w:tc>
          <w:tcPr>
            <w:tcW w:w="740" w:type="pct"/>
            <w:shd w:val="clear" w:color="auto" w:fill="D9D9D9" w:themeFill="background1" w:themeFillShade="D9"/>
          </w:tcPr>
          <w:p w:rsidR="008C1800" w:rsidRPr="008C1800" w:rsidRDefault="008C1800" w:rsidP="008C1800">
            <w:pPr>
              <w:spacing w:after="0" w:line="240" w:lineRule="auto"/>
              <w:contextualSpacing/>
              <w:jc w:val="center"/>
              <w:rPr>
                <w:rFonts w:ascii="Times New Roman" w:eastAsia="Times New Roman" w:hAnsi="Times New Roman" w:cs="Times New Roman"/>
                <w:b/>
                <w:sz w:val="24"/>
                <w:szCs w:val="24"/>
                <w:lang w:eastAsia="ru-RU"/>
              </w:rPr>
            </w:pPr>
            <w:r w:rsidRPr="008C1800">
              <w:rPr>
                <w:rFonts w:ascii="Times New Roman" w:eastAsia="Times New Roman" w:hAnsi="Times New Roman" w:cs="Times New Roman"/>
                <w:b/>
                <w:sz w:val="24"/>
                <w:szCs w:val="24"/>
                <w:lang w:eastAsia="ru-RU"/>
              </w:rPr>
              <w:t>2019 год</w:t>
            </w:r>
          </w:p>
        </w:tc>
        <w:tc>
          <w:tcPr>
            <w:tcW w:w="740" w:type="pct"/>
            <w:shd w:val="clear" w:color="auto" w:fill="D9D9D9" w:themeFill="background1" w:themeFillShade="D9"/>
          </w:tcPr>
          <w:p w:rsidR="008C1800" w:rsidRPr="008C1800" w:rsidRDefault="008C1800" w:rsidP="008C1800">
            <w:pPr>
              <w:spacing w:after="0" w:line="240" w:lineRule="auto"/>
              <w:contextualSpacing/>
              <w:jc w:val="center"/>
              <w:rPr>
                <w:rFonts w:ascii="Times New Roman" w:eastAsia="Times New Roman" w:hAnsi="Times New Roman" w:cs="Times New Roman"/>
                <w:b/>
                <w:sz w:val="24"/>
                <w:szCs w:val="24"/>
                <w:lang w:eastAsia="ru-RU"/>
              </w:rPr>
            </w:pPr>
            <w:r w:rsidRPr="008C1800">
              <w:rPr>
                <w:rFonts w:ascii="Times New Roman" w:eastAsia="Times New Roman" w:hAnsi="Times New Roman" w:cs="Times New Roman"/>
                <w:b/>
                <w:sz w:val="24"/>
                <w:szCs w:val="24"/>
                <w:lang w:eastAsia="ru-RU"/>
              </w:rPr>
              <w:t>2020 год</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Некоторые инфекционные и паразитарные заболевания</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5%</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8%</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2.</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Болезни крови и кроветворных органов и отдельные нарушения, вовлекающие иммунные механизмы</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2%</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3.</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Психические  расстройства  и  расстройства  поведения</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13%</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2%</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4%</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4.</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Болезни  нервной  системы</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22%</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9%</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7%</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5.</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 xml:space="preserve">Болезни глаза и его придаточного аппарата </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16%</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4%</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17%</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6.</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Болезни  органов  дыхания</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12%</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2%</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7%</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7.</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Болезни  органов  пищеварения</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3%</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4%</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8.</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 xml:space="preserve">Болезни кожи и подкожной клетчатки </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5%</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6%</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4%</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9.</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Болезни костно-мышечной системы и соединительной ткани</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7%</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2%</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10.</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Болезни  мочеполовой  системы</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6%</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11.</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Лакунарная ангина</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12.</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Вирусные</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13%</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4%</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24%</w:t>
            </w:r>
          </w:p>
        </w:tc>
      </w:tr>
      <w:tr w:rsidR="008C1800" w:rsidRPr="008C1800" w:rsidTr="008C1800">
        <w:tc>
          <w:tcPr>
            <w:tcW w:w="307" w:type="pct"/>
            <w:shd w:val="clear" w:color="auto" w:fill="FFFFFF" w:themeFill="background1"/>
          </w:tcPr>
          <w:p w:rsidR="008C1800" w:rsidRPr="008C1800" w:rsidRDefault="008C1800" w:rsidP="008C1800">
            <w:pPr>
              <w:spacing w:after="0" w:line="240" w:lineRule="auto"/>
              <w:contextualSpacing/>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13.</w:t>
            </w:r>
          </w:p>
        </w:tc>
        <w:tc>
          <w:tcPr>
            <w:tcW w:w="2472" w:type="pct"/>
            <w:shd w:val="clear" w:color="auto" w:fill="FFFFFF" w:themeFill="background1"/>
          </w:tcPr>
          <w:p w:rsidR="008C1800" w:rsidRPr="008C1800" w:rsidRDefault="008C1800" w:rsidP="008C1800">
            <w:pPr>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Прочие  (нарушение осанки, пупочная грыжа)</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Calibri" w:hAnsi="Times New Roman" w:cs="Times New Roman"/>
                <w:sz w:val="24"/>
                <w:szCs w:val="24"/>
              </w:rPr>
            </w:pPr>
            <w:r w:rsidRPr="008C1800">
              <w:rPr>
                <w:rFonts w:ascii="Times New Roman" w:eastAsia="Calibri" w:hAnsi="Times New Roman" w:cs="Times New Roman"/>
                <w:sz w:val="24"/>
                <w:szCs w:val="24"/>
              </w:rPr>
              <w:t>-</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c>
          <w:tcPr>
            <w:tcW w:w="740" w:type="pct"/>
            <w:shd w:val="clear" w:color="auto" w:fill="FFFFFF" w:themeFill="background1"/>
          </w:tcPr>
          <w:p w:rsidR="008C1800" w:rsidRPr="008C1800" w:rsidRDefault="008C1800" w:rsidP="008C1800">
            <w:pPr>
              <w:spacing w:after="0" w:line="240" w:lineRule="auto"/>
              <w:contextualSpacing/>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r>
    </w:tbl>
    <w:p w:rsidR="008C1800" w:rsidRPr="008C1800" w:rsidRDefault="008C1800" w:rsidP="008C1800">
      <w:pPr>
        <w:spacing w:after="0" w:line="240" w:lineRule="auto"/>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Воспитанников,  состоящих  на  учете  в  наркологическом  диспансере,  нет.</w:t>
      </w:r>
    </w:p>
    <w:p w:rsidR="008C1800" w:rsidRPr="008C1800" w:rsidRDefault="008C1800" w:rsidP="008C1800">
      <w:pPr>
        <w:shd w:val="clear" w:color="auto" w:fill="FFFFFF"/>
        <w:spacing w:after="0" w:line="240" w:lineRule="auto"/>
        <w:jc w:val="center"/>
        <w:rPr>
          <w:rFonts w:ascii="Times New Roman" w:eastAsia="Times New Roman" w:hAnsi="Times New Roman" w:cs="Times New Roman"/>
          <w:b/>
          <w:sz w:val="24"/>
          <w:szCs w:val="24"/>
          <w:lang w:eastAsia="ru-RU"/>
        </w:rPr>
      </w:pPr>
      <w:r w:rsidRPr="008C1800">
        <w:rPr>
          <w:rFonts w:ascii="Times New Roman" w:eastAsia="Times New Roman" w:hAnsi="Times New Roman" w:cs="Times New Roman"/>
          <w:b/>
          <w:sz w:val="24"/>
          <w:szCs w:val="24"/>
          <w:lang w:eastAsia="ru-RU"/>
        </w:rPr>
        <w:t>Отдельные показа</w:t>
      </w:r>
      <w:r>
        <w:rPr>
          <w:rFonts w:ascii="Times New Roman" w:eastAsia="Times New Roman" w:hAnsi="Times New Roman" w:cs="Times New Roman"/>
          <w:b/>
          <w:sz w:val="24"/>
          <w:szCs w:val="24"/>
          <w:lang w:eastAsia="ru-RU"/>
        </w:rPr>
        <w:t>тели работы  медицинской службы</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353"/>
        <w:gridCol w:w="1350"/>
        <w:gridCol w:w="1412"/>
        <w:gridCol w:w="1325"/>
      </w:tblGrid>
      <w:tr w:rsidR="008C1800" w:rsidRPr="008C1800" w:rsidTr="00C435E9">
        <w:tc>
          <w:tcPr>
            <w:tcW w:w="5353"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b/>
                <w:sz w:val="24"/>
                <w:szCs w:val="24"/>
                <w:lang w:eastAsia="ru-RU"/>
              </w:rPr>
            </w:pPr>
            <w:r w:rsidRPr="008C1800">
              <w:rPr>
                <w:rFonts w:ascii="Times New Roman" w:eastAsia="Times New Roman" w:hAnsi="Times New Roman" w:cs="Times New Roman"/>
                <w:b/>
                <w:sz w:val="24"/>
                <w:szCs w:val="24"/>
                <w:lang w:eastAsia="ru-RU"/>
              </w:rPr>
              <w:t>Реабилитационные мероприятия</w:t>
            </w:r>
          </w:p>
        </w:tc>
        <w:tc>
          <w:tcPr>
            <w:tcW w:w="1350"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b/>
                <w:sz w:val="24"/>
                <w:szCs w:val="24"/>
                <w:lang w:eastAsia="ru-RU"/>
              </w:rPr>
            </w:pPr>
            <w:r w:rsidRPr="008C1800">
              <w:rPr>
                <w:rFonts w:ascii="Times New Roman" w:eastAsia="Calibri" w:hAnsi="Times New Roman" w:cs="Times New Roman"/>
                <w:b/>
                <w:sz w:val="24"/>
                <w:szCs w:val="24"/>
              </w:rPr>
              <w:t>2018 год</w:t>
            </w:r>
          </w:p>
        </w:tc>
        <w:tc>
          <w:tcPr>
            <w:tcW w:w="1412"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b/>
                <w:sz w:val="24"/>
                <w:szCs w:val="24"/>
                <w:lang w:eastAsia="ru-RU"/>
              </w:rPr>
            </w:pPr>
            <w:r w:rsidRPr="008C1800">
              <w:rPr>
                <w:rFonts w:ascii="Times New Roman" w:eastAsia="Calibri" w:hAnsi="Times New Roman" w:cs="Times New Roman"/>
                <w:b/>
                <w:sz w:val="24"/>
                <w:szCs w:val="24"/>
              </w:rPr>
              <w:t>2019 год</w:t>
            </w:r>
          </w:p>
        </w:tc>
        <w:tc>
          <w:tcPr>
            <w:tcW w:w="1325"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b/>
                <w:sz w:val="24"/>
                <w:szCs w:val="24"/>
                <w:lang w:eastAsia="ru-RU"/>
              </w:rPr>
            </w:pPr>
            <w:r w:rsidRPr="008C1800">
              <w:rPr>
                <w:rFonts w:ascii="Times New Roman" w:eastAsia="Calibri" w:hAnsi="Times New Roman" w:cs="Times New Roman"/>
                <w:b/>
                <w:sz w:val="24"/>
                <w:szCs w:val="24"/>
              </w:rPr>
              <w:t>2020 год</w:t>
            </w:r>
          </w:p>
        </w:tc>
      </w:tr>
      <w:tr w:rsidR="008C1800" w:rsidRPr="008C1800" w:rsidTr="008C1800">
        <w:tc>
          <w:tcPr>
            <w:tcW w:w="5353" w:type="dxa"/>
            <w:shd w:val="clear" w:color="auto" w:fill="FFFFFF" w:themeFill="background1"/>
          </w:tcPr>
          <w:p w:rsidR="008C1800" w:rsidRPr="008C1800" w:rsidRDefault="008C1800" w:rsidP="008C1800">
            <w:pPr>
              <w:shd w:val="clear" w:color="auto" w:fill="FFFFFF"/>
              <w:spacing w:after="0" w:line="240" w:lineRule="auto"/>
              <w:rPr>
                <w:rFonts w:ascii="Times New Roman" w:eastAsia="Times New Roman" w:hAnsi="Times New Roman" w:cs="Times New Roman"/>
                <w:sz w:val="24"/>
                <w:szCs w:val="24"/>
                <w:lang w:eastAsia="ru-RU"/>
              </w:rPr>
            </w:pPr>
            <w:proofErr w:type="gramStart"/>
            <w:r w:rsidRPr="008C1800">
              <w:rPr>
                <w:rFonts w:ascii="Times New Roman" w:eastAsia="Times New Roman" w:hAnsi="Times New Roman" w:cs="Times New Roman"/>
                <w:sz w:val="24"/>
                <w:szCs w:val="24"/>
                <w:lang w:eastAsia="ru-RU"/>
              </w:rPr>
              <w:t>Осмотрены</w:t>
            </w:r>
            <w:proofErr w:type="gramEnd"/>
            <w:r w:rsidRPr="008C1800">
              <w:rPr>
                <w:rFonts w:ascii="Times New Roman" w:eastAsia="Times New Roman" w:hAnsi="Times New Roman" w:cs="Times New Roman"/>
                <w:sz w:val="24"/>
                <w:szCs w:val="24"/>
                <w:lang w:eastAsia="ru-RU"/>
              </w:rPr>
              <w:t xml:space="preserve"> узкими специалистами РБ</w:t>
            </w:r>
          </w:p>
        </w:tc>
        <w:tc>
          <w:tcPr>
            <w:tcW w:w="1350"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177</w:t>
            </w:r>
          </w:p>
        </w:tc>
        <w:tc>
          <w:tcPr>
            <w:tcW w:w="1412"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205</w:t>
            </w:r>
          </w:p>
        </w:tc>
        <w:tc>
          <w:tcPr>
            <w:tcW w:w="1325"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118</w:t>
            </w:r>
          </w:p>
        </w:tc>
      </w:tr>
      <w:tr w:rsidR="008C1800" w:rsidRPr="008C1800" w:rsidTr="008C1800">
        <w:tc>
          <w:tcPr>
            <w:tcW w:w="5353" w:type="dxa"/>
            <w:shd w:val="clear" w:color="auto" w:fill="FFFFFF" w:themeFill="background1"/>
          </w:tcPr>
          <w:p w:rsidR="008C1800" w:rsidRPr="008C1800" w:rsidRDefault="008C1800" w:rsidP="008C1800">
            <w:pPr>
              <w:shd w:val="clear" w:color="auto" w:fill="FFFFFF"/>
              <w:spacing w:after="0" w:line="240" w:lineRule="auto"/>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Осмотрено узкими специалистами в ЛОДП</w:t>
            </w:r>
          </w:p>
        </w:tc>
        <w:tc>
          <w:tcPr>
            <w:tcW w:w="1350"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5</w:t>
            </w:r>
          </w:p>
        </w:tc>
        <w:tc>
          <w:tcPr>
            <w:tcW w:w="1412"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9</w:t>
            </w:r>
          </w:p>
        </w:tc>
        <w:tc>
          <w:tcPr>
            <w:tcW w:w="1325"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r>
      <w:tr w:rsidR="008C1800" w:rsidRPr="008C1800" w:rsidTr="008C1800">
        <w:tc>
          <w:tcPr>
            <w:tcW w:w="5353" w:type="dxa"/>
            <w:shd w:val="clear" w:color="auto" w:fill="FFFFFF" w:themeFill="background1"/>
          </w:tcPr>
          <w:p w:rsidR="008C1800" w:rsidRPr="008C1800" w:rsidRDefault="008C1800" w:rsidP="008C1800">
            <w:pPr>
              <w:shd w:val="clear" w:color="auto" w:fill="FFFFFF"/>
              <w:spacing w:after="0" w:line="240" w:lineRule="auto"/>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Пролечено амбулаторно</w:t>
            </w:r>
          </w:p>
        </w:tc>
        <w:tc>
          <w:tcPr>
            <w:tcW w:w="1350"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33</w:t>
            </w:r>
          </w:p>
        </w:tc>
        <w:tc>
          <w:tcPr>
            <w:tcW w:w="1412"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24</w:t>
            </w:r>
          </w:p>
        </w:tc>
        <w:tc>
          <w:tcPr>
            <w:tcW w:w="1325"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19</w:t>
            </w:r>
          </w:p>
        </w:tc>
      </w:tr>
      <w:tr w:rsidR="008C1800" w:rsidRPr="008C1800" w:rsidTr="008C1800">
        <w:tc>
          <w:tcPr>
            <w:tcW w:w="5353" w:type="dxa"/>
            <w:shd w:val="clear" w:color="auto" w:fill="FFFFFF" w:themeFill="background1"/>
          </w:tcPr>
          <w:p w:rsidR="008C1800" w:rsidRPr="008C1800" w:rsidRDefault="008C1800" w:rsidP="008C1800">
            <w:pPr>
              <w:shd w:val="clear" w:color="auto" w:fill="FFFFFF"/>
              <w:spacing w:after="0" w:line="240" w:lineRule="auto"/>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 xml:space="preserve">Пролечено стационарно  </w:t>
            </w:r>
          </w:p>
          <w:p w:rsidR="008C1800" w:rsidRPr="008C1800" w:rsidRDefault="008C1800" w:rsidP="008C1800">
            <w:pPr>
              <w:shd w:val="clear" w:color="auto" w:fill="FFFFFF"/>
              <w:spacing w:after="0" w:line="240" w:lineRule="auto"/>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в  ГУЗ  «</w:t>
            </w:r>
            <w:proofErr w:type="spellStart"/>
            <w:r w:rsidRPr="008C1800">
              <w:rPr>
                <w:rFonts w:ascii="Times New Roman" w:eastAsia="Times New Roman" w:hAnsi="Times New Roman" w:cs="Times New Roman"/>
                <w:sz w:val="24"/>
                <w:szCs w:val="24"/>
                <w:lang w:eastAsia="ru-RU"/>
              </w:rPr>
              <w:t>Краснинская</w:t>
            </w:r>
            <w:proofErr w:type="spellEnd"/>
            <w:r w:rsidRPr="008C1800">
              <w:rPr>
                <w:rFonts w:ascii="Times New Roman" w:eastAsia="Times New Roman" w:hAnsi="Times New Roman" w:cs="Times New Roman"/>
                <w:sz w:val="24"/>
                <w:szCs w:val="24"/>
                <w:lang w:eastAsia="ru-RU"/>
              </w:rPr>
              <w:t xml:space="preserve">  РБ»</w:t>
            </w:r>
          </w:p>
        </w:tc>
        <w:tc>
          <w:tcPr>
            <w:tcW w:w="1350"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12</w:t>
            </w:r>
          </w:p>
        </w:tc>
        <w:tc>
          <w:tcPr>
            <w:tcW w:w="1412"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14</w:t>
            </w:r>
          </w:p>
        </w:tc>
        <w:tc>
          <w:tcPr>
            <w:tcW w:w="1325"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16</w:t>
            </w:r>
          </w:p>
        </w:tc>
      </w:tr>
      <w:tr w:rsidR="008C1800" w:rsidRPr="008C1800" w:rsidTr="008C1800">
        <w:tc>
          <w:tcPr>
            <w:tcW w:w="5353" w:type="dxa"/>
            <w:shd w:val="clear" w:color="auto" w:fill="FFFFFF" w:themeFill="background1"/>
          </w:tcPr>
          <w:p w:rsidR="008C1800" w:rsidRPr="008C1800" w:rsidRDefault="008C1800" w:rsidP="008C1800">
            <w:pPr>
              <w:shd w:val="clear" w:color="auto" w:fill="FFFFFF"/>
              <w:spacing w:after="0" w:line="240" w:lineRule="auto"/>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Пролечено  в  лечебных  учреждениях  области</w:t>
            </w:r>
          </w:p>
        </w:tc>
        <w:tc>
          <w:tcPr>
            <w:tcW w:w="1350"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6</w:t>
            </w:r>
          </w:p>
        </w:tc>
        <w:tc>
          <w:tcPr>
            <w:tcW w:w="1412"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2</w:t>
            </w:r>
          </w:p>
        </w:tc>
        <w:tc>
          <w:tcPr>
            <w:tcW w:w="1325"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1</w:t>
            </w:r>
          </w:p>
        </w:tc>
      </w:tr>
      <w:tr w:rsidR="008C1800" w:rsidRPr="008C1800" w:rsidTr="008C1800">
        <w:tc>
          <w:tcPr>
            <w:tcW w:w="5353" w:type="dxa"/>
            <w:shd w:val="clear" w:color="auto" w:fill="FFFFFF" w:themeFill="background1"/>
          </w:tcPr>
          <w:p w:rsidR="008C1800" w:rsidRPr="008C1800" w:rsidRDefault="008C1800" w:rsidP="008C1800">
            <w:pPr>
              <w:shd w:val="clear" w:color="auto" w:fill="FFFFFF"/>
              <w:spacing w:after="0" w:line="240" w:lineRule="auto"/>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Направлено в санаторий</w:t>
            </w:r>
          </w:p>
        </w:tc>
        <w:tc>
          <w:tcPr>
            <w:tcW w:w="1350"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4</w:t>
            </w:r>
          </w:p>
        </w:tc>
        <w:tc>
          <w:tcPr>
            <w:tcW w:w="1412"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9</w:t>
            </w:r>
          </w:p>
        </w:tc>
        <w:tc>
          <w:tcPr>
            <w:tcW w:w="1325"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w:t>
            </w:r>
          </w:p>
        </w:tc>
      </w:tr>
      <w:tr w:rsidR="008C1800" w:rsidRPr="008C1800" w:rsidTr="008C1800">
        <w:tc>
          <w:tcPr>
            <w:tcW w:w="5353" w:type="dxa"/>
            <w:shd w:val="clear" w:color="auto" w:fill="FFFFFF" w:themeFill="background1"/>
          </w:tcPr>
          <w:p w:rsidR="008C1800" w:rsidRPr="008C1800" w:rsidRDefault="008C1800" w:rsidP="008C1800">
            <w:pPr>
              <w:shd w:val="clear" w:color="auto" w:fill="FFFFFF"/>
              <w:spacing w:after="0" w:line="240" w:lineRule="auto"/>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Направлено в оздоровительные лагеря</w:t>
            </w:r>
          </w:p>
        </w:tc>
        <w:tc>
          <w:tcPr>
            <w:tcW w:w="1350"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22</w:t>
            </w:r>
          </w:p>
        </w:tc>
        <w:tc>
          <w:tcPr>
            <w:tcW w:w="1412"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32</w:t>
            </w:r>
          </w:p>
        </w:tc>
        <w:tc>
          <w:tcPr>
            <w:tcW w:w="1325"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7</w:t>
            </w:r>
          </w:p>
        </w:tc>
      </w:tr>
      <w:tr w:rsidR="008C1800" w:rsidRPr="008C1800" w:rsidTr="008C1800">
        <w:tc>
          <w:tcPr>
            <w:tcW w:w="5353" w:type="dxa"/>
            <w:shd w:val="clear" w:color="auto" w:fill="FFFFFF" w:themeFill="background1"/>
          </w:tcPr>
          <w:p w:rsidR="008C1800" w:rsidRPr="008C1800" w:rsidRDefault="008C1800" w:rsidP="008C1800">
            <w:pPr>
              <w:shd w:val="clear" w:color="auto" w:fill="FFFFFF"/>
              <w:spacing w:after="0" w:line="240" w:lineRule="auto"/>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Сделано профилактических прививок</w:t>
            </w:r>
          </w:p>
        </w:tc>
        <w:tc>
          <w:tcPr>
            <w:tcW w:w="1350"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76</w:t>
            </w:r>
          </w:p>
        </w:tc>
        <w:tc>
          <w:tcPr>
            <w:tcW w:w="1412"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73</w:t>
            </w:r>
          </w:p>
        </w:tc>
        <w:tc>
          <w:tcPr>
            <w:tcW w:w="1325" w:type="dxa"/>
            <w:shd w:val="clear" w:color="auto" w:fill="FFFFFF" w:themeFill="background1"/>
          </w:tcPr>
          <w:p w:rsidR="008C1800" w:rsidRPr="008C1800" w:rsidRDefault="008C1800" w:rsidP="008C1800">
            <w:pPr>
              <w:shd w:val="clear" w:color="auto" w:fill="FFFFFF"/>
              <w:spacing w:after="0" w:line="240" w:lineRule="auto"/>
              <w:jc w:val="center"/>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45</w:t>
            </w:r>
          </w:p>
        </w:tc>
      </w:tr>
    </w:tbl>
    <w:p w:rsidR="008C1800" w:rsidRPr="008C1800" w:rsidRDefault="008C1800" w:rsidP="008C18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1800">
        <w:rPr>
          <w:rFonts w:ascii="Times New Roman" w:eastAsia="Times New Roman" w:hAnsi="Times New Roman" w:cs="Times New Roman"/>
          <w:sz w:val="24"/>
          <w:szCs w:val="24"/>
          <w:lang w:eastAsia="ru-RU"/>
        </w:rPr>
        <w:t>Вся медицинская работа была направлена на сохранение и укрепление здоровья детей. Медицинская сестра продолжала работать с детьми, прививала гигиенические навыки, формировала потребность в здоровом образе жизни. Проводились беседы, конкурсы, игры на различную медицинскую тематику. Строго соблюдался режим дня, регулировался температурный режим в помещениях путем проветривания.  Особое внимание уделялось правильному и полноценному питанию детей, как основного фактора укрепления и оздоровления детского организма.</w:t>
      </w:r>
    </w:p>
    <w:p w:rsidR="008C1800" w:rsidRPr="008C1800" w:rsidRDefault="008C1800" w:rsidP="008C18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 xml:space="preserve">     На основании Постановления главного государственного санитарного врача РФ от 24.01.2020г. №2 «О дополнительных мероприятиях по недопущению завоза и распространения новой </w:t>
      </w:r>
      <w:proofErr w:type="spellStart"/>
      <w:r w:rsidRPr="008C1800">
        <w:rPr>
          <w:rFonts w:ascii="Times New Roman" w:eastAsia="Times New Roman" w:hAnsi="Times New Roman" w:cs="Times New Roman"/>
          <w:sz w:val="24"/>
          <w:szCs w:val="24"/>
          <w:lang w:eastAsia="ru-RU"/>
        </w:rPr>
        <w:t>коронавирусной</w:t>
      </w:r>
      <w:proofErr w:type="spellEnd"/>
      <w:r w:rsidRPr="008C1800">
        <w:rPr>
          <w:rFonts w:ascii="Times New Roman" w:eastAsia="Times New Roman" w:hAnsi="Times New Roman" w:cs="Times New Roman"/>
          <w:sz w:val="24"/>
          <w:szCs w:val="24"/>
          <w:lang w:eastAsia="ru-RU"/>
        </w:rPr>
        <w:t xml:space="preserve"> инфекции, вызванной 2019- </w:t>
      </w:r>
      <w:proofErr w:type="spellStart"/>
      <w:r w:rsidRPr="008C1800">
        <w:rPr>
          <w:rFonts w:ascii="Times New Roman" w:eastAsia="Times New Roman" w:hAnsi="Times New Roman" w:cs="Times New Roman"/>
          <w:sz w:val="24"/>
          <w:szCs w:val="24"/>
          <w:lang w:eastAsia="ru-RU"/>
        </w:rPr>
        <w:t>nCoV</w:t>
      </w:r>
      <w:proofErr w:type="spellEnd"/>
      <w:r w:rsidRPr="008C1800">
        <w:rPr>
          <w:rFonts w:ascii="Times New Roman" w:eastAsia="Times New Roman" w:hAnsi="Times New Roman" w:cs="Times New Roman"/>
          <w:sz w:val="24"/>
          <w:szCs w:val="24"/>
          <w:lang w:eastAsia="ru-RU"/>
        </w:rPr>
        <w:t xml:space="preserve">», в учреждении разработан комплекс мер по профилактике </w:t>
      </w:r>
      <w:proofErr w:type="spellStart"/>
      <w:r w:rsidRPr="008C1800">
        <w:rPr>
          <w:rFonts w:ascii="Times New Roman" w:eastAsia="Times New Roman" w:hAnsi="Times New Roman" w:cs="Times New Roman"/>
          <w:sz w:val="24"/>
          <w:szCs w:val="24"/>
          <w:lang w:eastAsia="ru-RU"/>
        </w:rPr>
        <w:t>коронавирусной</w:t>
      </w:r>
      <w:proofErr w:type="spellEnd"/>
      <w:r w:rsidRPr="008C1800">
        <w:rPr>
          <w:rFonts w:ascii="Times New Roman" w:eastAsia="Times New Roman" w:hAnsi="Times New Roman" w:cs="Times New Roman"/>
          <w:sz w:val="24"/>
          <w:szCs w:val="24"/>
          <w:lang w:eastAsia="ru-RU"/>
        </w:rPr>
        <w:t xml:space="preserve"> инфекции. </w:t>
      </w:r>
      <w:proofErr w:type="gramStart"/>
      <w:r w:rsidRPr="008C1800">
        <w:rPr>
          <w:rFonts w:ascii="Times New Roman" w:eastAsia="Times New Roman" w:hAnsi="Times New Roman" w:cs="Times New Roman"/>
          <w:sz w:val="24"/>
          <w:szCs w:val="24"/>
          <w:lang w:eastAsia="ru-RU"/>
        </w:rPr>
        <w:t xml:space="preserve">Центр </w:t>
      </w:r>
      <w:r w:rsidRPr="008C1800">
        <w:rPr>
          <w:rFonts w:ascii="Times New Roman" w:eastAsia="Times New Roman" w:hAnsi="Times New Roman" w:cs="Times New Roman"/>
          <w:sz w:val="24"/>
          <w:szCs w:val="24"/>
          <w:lang w:eastAsia="ru-RU"/>
        </w:rPr>
        <w:lastRenderedPageBreak/>
        <w:t>приобрел  </w:t>
      </w:r>
      <w:proofErr w:type="spellStart"/>
      <w:r w:rsidRPr="008C1800">
        <w:rPr>
          <w:rFonts w:ascii="Times New Roman" w:eastAsia="Times New Roman" w:hAnsi="Times New Roman" w:cs="Times New Roman"/>
          <w:sz w:val="24"/>
          <w:szCs w:val="24"/>
          <w:lang w:eastAsia="ru-RU"/>
        </w:rPr>
        <w:t>infrared</w:t>
      </w:r>
      <w:proofErr w:type="spellEnd"/>
      <w:r w:rsidRPr="008C1800">
        <w:rPr>
          <w:rFonts w:ascii="Times New Roman" w:eastAsia="Times New Roman" w:hAnsi="Times New Roman" w:cs="Times New Roman"/>
          <w:sz w:val="24"/>
          <w:szCs w:val="24"/>
          <w:lang w:eastAsia="ru-RU"/>
        </w:rPr>
        <w:t> </w:t>
      </w:r>
      <w:proofErr w:type="spellStart"/>
      <w:r w:rsidRPr="008C1800">
        <w:rPr>
          <w:rFonts w:ascii="Times New Roman" w:eastAsia="Times New Roman" w:hAnsi="Times New Roman" w:cs="Times New Roman"/>
          <w:sz w:val="24"/>
          <w:szCs w:val="24"/>
          <w:lang w:eastAsia="ru-RU"/>
        </w:rPr>
        <w:t>thermometer</w:t>
      </w:r>
      <w:proofErr w:type="spellEnd"/>
      <w:r w:rsidRPr="008C1800">
        <w:rPr>
          <w:rFonts w:ascii="Times New Roman" w:eastAsia="Times New Roman" w:hAnsi="Times New Roman" w:cs="Times New Roman"/>
          <w:sz w:val="24"/>
          <w:szCs w:val="24"/>
          <w:lang w:eastAsia="ru-RU"/>
        </w:rPr>
        <w:t xml:space="preserve"> (</w:t>
      </w:r>
      <w:proofErr w:type="spellStart"/>
      <w:r w:rsidRPr="008C1800">
        <w:rPr>
          <w:rFonts w:ascii="Times New Roman" w:eastAsia="Times New Roman" w:hAnsi="Times New Roman" w:cs="Times New Roman"/>
          <w:sz w:val="24"/>
          <w:szCs w:val="24"/>
          <w:lang w:eastAsia="ru-RU"/>
        </w:rPr>
        <w:t>инфокрасный</w:t>
      </w:r>
      <w:proofErr w:type="spellEnd"/>
      <w:r w:rsidRPr="008C1800">
        <w:rPr>
          <w:rFonts w:ascii="Times New Roman" w:eastAsia="Times New Roman" w:hAnsi="Times New Roman" w:cs="Times New Roman"/>
          <w:sz w:val="24"/>
          <w:szCs w:val="24"/>
          <w:lang w:eastAsia="ru-RU"/>
        </w:rPr>
        <w:t xml:space="preserve"> </w:t>
      </w:r>
      <w:proofErr w:type="spellStart"/>
      <w:r w:rsidRPr="008C1800">
        <w:rPr>
          <w:rFonts w:ascii="Times New Roman" w:eastAsia="Times New Roman" w:hAnsi="Times New Roman" w:cs="Times New Roman"/>
          <w:sz w:val="24"/>
          <w:szCs w:val="24"/>
          <w:lang w:eastAsia="ru-RU"/>
        </w:rPr>
        <w:t>безконтактный</w:t>
      </w:r>
      <w:proofErr w:type="spellEnd"/>
      <w:r w:rsidRPr="008C1800">
        <w:rPr>
          <w:rFonts w:ascii="Times New Roman" w:eastAsia="Times New Roman" w:hAnsi="Times New Roman" w:cs="Times New Roman"/>
          <w:sz w:val="24"/>
          <w:szCs w:val="24"/>
          <w:lang w:eastAsia="ru-RU"/>
        </w:rPr>
        <w:t xml:space="preserve"> термометр), одноразовые СИЗ, дезинфицирующие средства, моющие средства, средства личной гигиены. </w:t>
      </w:r>
      <w:proofErr w:type="gramEnd"/>
    </w:p>
    <w:p w:rsidR="008C1800" w:rsidRPr="008C1800" w:rsidRDefault="008C1800" w:rsidP="008C18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Каждое день начинался с утреннего фильтра (медицинского осмотра) персонала и воспитанников с целью исключения контакта с лицами, имеющими симптомы заболевания. Проведены беседы с сотрудниками и воспитанниками по профилактике </w:t>
      </w:r>
      <w:proofErr w:type="spellStart"/>
      <w:r w:rsidRPr="008C1800">
        <w:rPr>
          <w:rFonts w:ascii="Times New Roman" w:eastAsia="Times New Roman" w:hAnsi="Times New Roman" w:cs="Times New Roman"/>
          <w:sz w:val="24"/>
          <w:szCs w:val="24"/>
          <w:lang w:eastAsia="ru-RU"/>
        </w:rPr>
        <w:t>коронавирусной</w:t>
      </w:r>
      <w:proofErr w:type="spellEnd"/>
      <w:r w:rsidRPr="008C1800">
        <w:rPr>
          <w:rFonts w:ascii="Times New Roman" w:eastAsia="Times New Roman" w:hAnsi="Times New Roman" w:cs="Times New Roman"/>
          <w:sz w:val="24"/>
          <w:szCs w:val="24"/>
          <w:lang w:eastAsia="ru-RU"/>
        </w:rPr>
        <w:t xml:space="preserve"> инфекции. На информационных стендах и на официальном сайте учреждения размещена информация о путях распространения инфекции и мерах профилактики.  Согласно Комплексу мер по профилактике </w:t>
      </w:r>
      <w:proofErr w:type="spellStart"/>
      <w:r w:rsidRPr="008C1800">
        <w:rPr>
          <w:rFonts w:ascii="Times New Roman" w:eastAsia="Times New Roman" w:hAnsi="Times New Roman" w:cs="Times New Roman"/>
          <w:sz w:val="24"/>
          <w:szCs w:val="24"/>
          <w:lang w:eastAsia="ru-RU"/>
        </w:rPr>
        <w:t>коронавирусной</w:t>
      </w:r>
      <w:proofErr w:type="spellEnd"/>
      <w:r w:rsidRPr="008C1800">
        <w:rPr>
          <w:rFonts w:ascii="Times New Roman" w:eastAsia="Times New Roman" w:hAnsi="Times New Roman" w:cs="Times New Roman"/>
          <w:sz w:val="24"/>
          <w:szCs w:val="24"/>
          <w:lang w:eastAsia="ru-RU"/>
        </w:rPr>
        <w:t xml:space="preserve"> инфекции в центре проводится: влажная уборка 3 раза в день, проветривание комнат, дезинфекционная обработка дверных ручек.  В центре соблюдаются питьевой и тепловой режимы. </w:t>
      </w:r>
    </w:p>
    <w:p w:rsidR="008C1800" w:rsidRPr="008C1800" w:rsidRDefault="008C1800" w:rsidP="00C435E9">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C1800">
        <w:rPr>
          <w:rFonts w:ascii="Times New Roman" w:eastAsia="Times New Roman" w:hAnsi="Times New Roman" w:cs="Times New Roman"/>
          <w:sz w:val="24"/>
          <w:szCs w:val="24"/>
          <w:lang w:eastAsia="ru-RU"/>
        </w:rPr>
        <w:t xml:space="preserve">     В ходе медицинской реабилитации воспитанники проходили диспансеризацию, курс лечебных мероприятий, направленных на сохранение и укрепление здоровья. За 2020 год прошли диспансеризацию 10 человек.</w:t>
      </w:r>
    </w:p>
    <w:p w:rsidR="00C435E9" w:rsidRDefault="00913A13" w:rsidP="00C435E9">
      <w:pPr>
        <w:spacing w:after="0" w:line="240" w:lineRule="auto"/>
        <w:jc w:val="both"/>
        <w:rPr>
          <w:rFonts w:ascii="Times New Roman" w:eastAsia="Times New Roman" w:hAnsi="Times New Roman" w:cs="Times New Roman"/>
          <w:sz w:val="24"/>
          <w:szCs w:val="24"/>
          <w:lang w:eastAsia="ru-RU"/>
        </w:rPr>
      </w:pPr>
      <w:r w:rsidRPr="00B8598F">
        <w:rPr>
          <w:rFonts w:ascii="Times New Roman" w:eastAsia="Times New Roman" w:hAnsi="Times New Roman" w:cs="Times New Roman"/>
          <w:color w:val="FF0000"/>
          <w:sz w:val="24"/>
          <w:szCs w:val="24"/>
          <w:lang w:eastAsia="ru-RU"/>
        </w:rPr>
        <w:t xml:space="preserve">         </w:t>
      </w:r>
      <w:r w:rsidRPr="00C435E9">
        <w:rPr>
          <w:rFonts w:ascii="Times New Roman" w:eastAsia="Times New Roman" w:hAnsi="Times New Roman" w:cs="Times New Roman"/>
          <w:sz w:val="24"/>
          <w:szCs w:val="24"/>
          <w:lang w:eastAsia="ru-RU"/>
        </w:rPr>
        <w:t>На развитие личности ребенка как физическое, так и морально-духовное, оказывала комплексное воздействие культурно-досуговая реабилитация. Она благоприятно влияла на семейный климат, давала новый опыт организации досуга, закладывала основы нравственного поведения и пом</w:t>
      </w:r>
      <w:r w:rsidR="00C435E9">
        <w:rPr>
          <w:rFonts w:ascii="Times New Roman" w:eastAsia="Times New Roman" w:hAnsi="Times New Roman" w:cs="Times New Roman"/>
          <w:sz w:val="24"/>
          <w:szCs w:val="24"/>
          <w:lang w:eastAsia="ru-RU"/>
        </w:rPr>
        <w:t>огала адаптироваться в обществе.</w:t>
      </w:r>
    </w:p>
    <w:p w:rsidR="00C435E9" w:rsidRPr="00C435E9" w:rsidRDefault="00C435E9" w:rsidP="00C435E9">
      <w:pPr>
        <w:spacing w:after="0" w:line="240" w:lineRule="auto"/>
        <w:ind w:firstLine="709"/>
        <w:jc w:val="both"/>
        <w:rPr>
          <w:rFonts w:ascii="Times New Roman" w:eastAsia="Times New Roman" w:hAnsi="Times New Roman" w:cs="Times New Roman"/>
          <w:color w:val="FF0000"/>
          <w:sz w:val="24"/>
          <w:szCs w:val="24"/>
          <w:lang w:eastAsia="ru-RU"/>
        </w:rPr>
      </w:pPr>
      <w:r w:rsidRPr="00C435E9">
        <w:rPr>
          <w:rFonts w:ascii="Times New Roman" w:eastAsia="Times New Roman" w:hAnsi="Times New Roman" w:cs="Times New Roman"/>
          <w:sz w:val="24"/>
          <w:szCs w:val="24"/>
          <w:lang w:eastAsia="ru-RU"/>
        </w:rPr>
        <w:t xml:space="preserve">Специалистами центра в течение года обеспечена своевременная и полноценная социально-педагогическая помощь воспитанникам, обеспечена их полная занятость. </w:t>
      </w:r>
      <w:proofErr w:type="spellStart"/>
      <w:r w:rsidRPr="00C435E9">
        <w:rPr>
          <w:rFonts w:ascii="Times New Roman" w:eastAsia="Times New Roman" w:hAnsi="Times New Roman" w:cs="Times New Roman"/>
          <w:sz w:val="24"/>
          <w:szCs w:val="24"/>
          <w:lang w:eastAsia="ru-RU"/>
        </w:rPr>
        <w:t>Воспитательно</w:t>
      </w:r>
      <w:proofErr w:type="spellEnd"/>
      <w:r w:rsidRPr="00C435E9">
        <w:rPr>
          <w:rFonts w:ascii="Times New Roman" w:eastAsia="Times New Roman" w:hAnsi="Times New Roman" w:cs="Times New Roman"/>
          <w:sz w:val="24"/>
          <w:szCs w:val="24"/>
          <w:lang w:eastAsia="ru-RU"/>
        </w:rPr>
        <w:t>-реабилитационная работа с несовершеннолетними проводилась по тематическим месячникам. С  начало  года  в  Центре  было  проведено  5 декад разной направленности:  патриотическое</w:t>
      </w:r>
      <w:r w:rsidRPr="00C435E9">
        <w:rPr>
          <w:rFonts w:ascii="Times New Roman" w:eastAsia="Calibri" w:hAnsi="Times New Roman" w:cs="Times New Roman"/>
          <w:noProof/>
          <w:sz w:val="24"/>
          <w:szCs w:val="24"/>
          <w:lang w:eastAsia="ru-RU"/>
        </w:rPr>
        <w:t xml:space="preserve"> </w:t>
      </w:r>
      <w:r w:rsidRPr="00C435E9">
        <w:rPr>
          <w:rFonts w:ascii="Times New Roman" w:eastAsia="Times New Roman" w:hAnsi="Times New Roman" w:cs="Times New Roman"/>
          <w:sz w:val="24"/>
          <w:szCs w:val="24"/>
          <w:lang w:eastAsia="ru-RU"/>
        </w:rPr>
        <w:t xml:space="preserve">  воспитание   «Мы потомки героев»  (февраль), духовно-нравственное  воспитание  «Уроки милосердия и доброты» (март), формирование здорового образа жизни «Береги здоровье»  (апрель),  трудовое  и  экологическое  воспитание  «Экология природы-экология души»  (апрель), по профориентации «Будущее – это ты!» (май), по дорожной безопасности «</w:t>
      </w:r>
      <w:proofErr w:type="gramStart"/>
      <w:r w:rsidRPr="00C435E9">
        <w:rPr>
          <w:rFonts w:ascii="Times New Roman" w:eastAsia="Times New Roman" w:hAnsi="Times New Roman" w:cs="Times New Roman"/>
          <w:sz w:val="24"/>
          <w:szCs w:val="24"/>
          <w:lang w:eastAsia="ru-RU"/>
        </w:rPr>
        <w:t>Знай</w:t>
      </w:r>
      <w:proofErr w:type="gramEnd"/>
      <w:r w:rsidRPr="00C435E9">
        <w:rPr>
          <w:rFonts w:ascii="Times New Roman" w:eastAsia="Times New Roman" w:hAnsi="Times New Roman" w:cs="Times New Roman"/>
          <w:sz w:val="24"/>
          <w:szCs w:val="24"/>
          <w:lang w:eastAsia="ru-RU"/>
        </w:rPr>
        <w:t xml:space="preserve"> правила дорожного движения» (сентябрь), по антинаркотической направленности «Умей противостоять вредным привычкам» (октябрь), по семейным традиция «Семь</w:t>
      </w:r>
      <w:proofErr w:type="gramStart"/>
      <w:r w:rsidRPr="00C435E9">
        <w:rPr>
          <w:rFonts w:ascii="Times New Roman" w:eastAsia="Times New Roman" w:hAnsi="Times New Roman" w:cs="Times New Roman"/>
          <w:sz w:val="24"/>
          <w:szCs w:val="24"/>
          <w:lang w:eastAsia="ru-RU"/>
        </w:rPr>
        <w:t>я-</w:t>
      </w:r>
      <w:proofErr w:type="gramEnd"/>
      <w:r w:rsidRPr="00C435E9">
        <w:rPr>
          <w:rFonts w:ascii="Times New Roman" w:eastAsia="Times New Roman" w:hAnsi="Times New Roman" w:cs="Times New Roman"/>
          <w:sz w:val="24"/>
          <w:szCs w:val="24"/>
          <w:lang w:eastAsia="ru-RU"/>
        </w:rPr>
        <w:t xml:space="preserve"> вот истинное счастье» (ноябрь), по правовому воспитанию «Я знаю свои права и обязанности» (декабрь).</w:t>
      </w:r>
    </w:p>
    <w:p w:rsidR="00913A13" w:rsidRPr="00C435E9" w:rsidRDefault="00C435E9" w:rsidP="00913A13">
      <w:pPr>
        <w:spacing w:after="0" w:line="240" w:lineRule="auto"/>
        <w:jc w:val="both"/>
        <w:rPr>
          <w:rFonts w:ascii="Times New Roman" w:eastAsia="Times New Roman" w:hAnsi="Times New Roman" w:cs="Times New Roman"/>
          <w:sz w:val="24"/>
          <w:szCs w:val="24"/>
          <w:lang w:eastAsia="ru-RU"/>
        </w:rPr>
      </w:pPr>
      <w:r w:rsidRPr="00C435E9">
        <w:rPr>
          <w:rFonts w:ascii="Times New Roman" w:eastAsia="Times New Roman" w:hAnsi="Times New Roman" w:cs="Times New Roman"/>
          <w:sz w:val="24"/>
          <w:szCs w:val="24"/>
          <w:lang w:eastAsia="ru-RU"/>
        </w:rPr>
        <w:t xml:space="preserve">    Воспитанники с нетерпением ждут праздников, пробуждающих в их душах интерес к окружающему, открывающих окно в мир </w:t>
      </w:r>
      <w:proofErr w:type="gramStart"/>
      <w:r w:rsidRPr="00C435E9">
        <w:rPr>
          <w:rFonts w:ascii="Times New Roman" w:eastAsia="Times New Roman" w:hAnsi="Times New Roman" w:cs="Times New Roman"/>
          <w:sz w:val="24"/>
          <w:szCs w:val="24"/>
          <w:lang w:eastAsia="ru-RU"/>
        </w:rPr>
        <w:t>прекрасного</w:t>
      </w:r>
      <w:proofErr w:type="gramEnd"/>
      <w:r w:rsidRPr="00C435E9">
        <w:rPr>
          <w:rFonts w:ascii="Times New Roman" w:eastAsia="Times New Roman" w:hAnsi="Times New Roman" w:cs="Times New Roman"/>
          <w:sz w:val="24"/>
          <w:szCs w:val="24"/>
          <w:lang w:eastAsia="ru-RU"/>
        </w:rPr>
        <w:t xml:space="preserve">.  Праздник — это всегда событие, проживая которое, дети приобретают неоценимый опыт встречи с миром и другими людьми.  </w:t>
      </w:r>
      <w:r w:rsidR="00F84891" w:rsidRPr="00F84891">
        <w:rPr>
          <w:rFonts w:ascii="Times New Roman" w:eastAsia="Times New Roman" w:hAnsi="Times New Roman" w:cs="Times New Roman"/>
          <w:sz w:val="24"/>
          <w:szCs w:val="24"/>
          <w:lang w:eastAsia="ru-RU"/>
        </w:rPr>
        <w:t>В течение года проведено 27</w:t>
      </w:r>
      <w:r w:rsidR="00913A13" w:rsidRPr="00F84891">
        <w:rPr>
          <w:rFonts w:ascii="Times New Roman" w:eastAsia="Times New Roman" w:hAnsi="Times New Roman" w:cs="Times New Roman"/>
          <w:sz w:val="24"/>
          <w:szCs w:val="24"/>
          <w:lang w:eastAsia="ru-RU"/>
        </w:rPr>
        <w:t xml:space="preserve"> значимых праздничных мероприятий  с детьми: </w:t>
      </w:r>
      <w:proofErr w:type="gramStart"/>
      <w:r w:rsidR="00913A13" w:rsidRPr="00F84891">
        <w:rPr>
          <w:rFonts w:ascii="Times New Roman" w:eastAsia="Times New Roman" w:hAnsi="Times New Roman" w:cs="Times New Roman"/>
          <w:sz w:val="24"/>
          <w:szCs w:val="24"/>
          <w:lang w:eastAsia="ru-RU"/>
        </w:rPr>
        <w:t>«Рождественские посидел</w:t>
      </w:r>
      <w:r w:rsidR="00F84891" w:rsidRPr="00F84891">
        <w:rPr>
          <w:rFonts w:ascii="Times New Roman" w:eastAsia="Times New Roman" w:hAnsi="Times New Roman" w:cs="Times New Roman"/>
          <w:sz w:val="24"/>
          <w:szCs w:val="24"/>
          <w:lang w:eastAsia="ru-RU"/>
        </w:rPr>
        <w:t>ки», «23 февраля», «Прошу прощение и благодарю</w:t>
      </w:r>
      <w:r w:rsidR="00913A13" w:rsidRPr="00F84891">
        <w:rPr>
          <w:rFonts w:ascii="Times New Roman" w:eastAsia="Times New Roman" w:hAnsi="Times New Roman" w:cs="Times New Roman"/>
          <w:sz w:val="24"/>
          <w:szCs w:val="24"/>
          <w:lang w:eastAsia="ru-RU"/>
        </w:rPr>
        <w:t>»</w:t>
      </w:r>
      <w:r w:rsidR="00F84891" w:rsidRPr="00F84891">
        <w:rPr>
          <w:rFonts w:ascii="Times New Roman" w:eastAsia="Times New Roman" w:hAnsi="Times New Roman" w:cs="Times New Roman"/>
          <w:sz w:val="24"/>
          <w:szCs w:val="24"/>
          <w:lang w:eastAsia="ru-RU"/>
        </w:rPr>
        <w:t>, «Масленица», «Самые милые и красивые</w:t>
      </w:r>
      <w:r w:rsidR="00913A13" w:rsidRPr="00F84891">
        <w:rPr>
          <w:rFonts w:ascii="Times New Roman" w:eastAsia="Times New Roman" w:hAnsi="Times New Roman" w:cs="Times New Roman"/>
          <w:sz w:val="24"/>
          <w:szCs w:val="24"/>
          <w:lang w:eastAsia="ru-RU"/>
        </w:rPr>
        <w:t xml:space="preserve">», </w:t>
      </w:r>
      <w:r w:rsidR="00F84891" w:rsidRPr="00F84891">
        <w:rPr>
          <w:rFonts w:ascii="Times New Roman" w:eastAsia="Times New Roman" w:hAnsi="Times New Roman" w:cs="Times New Roman"/>
          <w:sz w:val="24"/>
          <w:szCs w:val="24"/>
          <w:lang w:eastAsia="ru-RU"/>
        </w:rPr>
        <w:t>«Мы выбираем спорт</w:t>
      </w:r>
      <w:r w:rsidR="00913A13" w:rsidRPr="00F84891">
        <w:rPr>
          <w:rFonts w:ascii="Times New Roman" w:eastAsia="Times New Roman" w:hAnsi="Times New Roman" w:cs="Times New Roman"/>
          <w:sz w:val="24"/>
          <w:szCs w:val="24"/>
          <w:lang w:eastAsia="ru-RU"/>
        </w:rPr>
        <w:t>»,</w:t>
      </w:r>
      <w:r w:rsidR="00F84891" w:rsidRPr="00F84891">
        <w:rPr>
          <w:rFonts w:ascii="Times New Roman" w:eastAsia="Times New Roman" w:hAnsi="Times New Roman" w:cs="Times New Roman"/>
          <w:sz w:val="24"/>
          <w:szCs w:val="24"/>
          <w:lang w:eastAsia="ru-RU"/>
        </w:rPr>
        <w:t xml:space="preserve"> «Здоровье в порядке спасибо зарядке», </w:t>
      </w:r>
      <w:r w:rsidR="00913A13" w:rsidRPr="00F84891">
        <w:rPr>
          <w:rFonts w:ascii="Times New Roman" w:eastAsia="Times New Roman" w:hAnsi="Times New Roman" w:cs="Times New Roman"/>
          <w:sz w:val="24"/>
          <w:szCs w:val="24"/>
          <w:lang w:eastAsia="ru-RU"/>
        </w:rPr>
        <w:t xml:space="preserve"> </w:t>
      </w:r>
      <w:r w:rsidR="00F84891" w:rsidRPr="00F84891">
        <w:rPr>
          <w:rFonts w:ascii="Times New Roman" w:eastAsia="Times New Roman" w:hAnsi="Times New Roman" w:cs="Times New Roman"/>
          <w:sz w:val="24"/>
          <w:szCs w:val="24"/>
          <w:lang w:eastAsia="ru-RU"/>
        </w:rPr>
        <w:t xml:space="preserve">«Путешествие в космос», </w:t>
      </w:r>
      <w:r w:rsidR="00913A13" w:rsidRPr="00F84891">
        <w:rPr>
          <w:rFonts w:ascii="Times New Roman" w:eastAsia="Times New Roman" w:hAnsi="Times New Roman" w:cs="Times New Roman"/>
          <w:sz w:val="24"/>
          <w:szCs w:val="24"/>
          <w:lang w:eastAsia="ru-RU"/>
        </w:rPr>
        <w:t xml:space="preserve">«9 мая», «День семьи», «День защиты детей», «День России», «День любви, семьи и верности», </w:t>
      </w:r>
      <w:r w:rsidR="00F84891" w:rsidRPr="00F84891">
        <w:rPr>
          <w:rFonts w:ascii="Times New Roman" w:eastAsia="Times New Roman" w:hAnsi="Times New Roman" w:cs="Times New Roman"/>
          <w:sz w:val="24"/>
          <w:szCs w:val="24"/>
          <w:lang w:eastAsia="ru-RU"/>
        </w:rPr>
        <w:t xml:space="preserve">«День пожилого человека», </w:t>
      </w:r>
      <w:r w:rsidR="00913A13" w:rsidRPr="00F84891">
        <w:rPr>
          <w:rFonts w:ascii="Times New Roman" w:eastAsia="Times New Roman" w:hAnsi="Times New Roman" w:cs="Times New Roman"/>
          <w:sz w:val="24"/>
          <w:szCs w:val="24"/>
          <w:lang w:eastAsia="ru-RU"/>
        </w:rPr>
        <w:t>«День российского флага», «День народного единства», «Всемирный день толерантности», «Всемирный день ребенк</w:t>
      </w:r>
      <w:r w:rsidR="00F84891" w:rsidRPr="00F84891">
        <w:rPr>
          <w:rFonts w:ascii="Times New Roman" w:eastAsia="Times New Roman" w:hAnsi="Times New Roman" w:cs="Times New Roman"/>
          <w:sz w:val="24"/>
          <w:szCs w:val="24"/>
          <w:lang w:eastAsia="ru-RU"/>
        </w:rPr>
        <w:t>а», «День матери», «Новый год в гостях у</w:t>
      </w:r>
      <w:proofErr w:type="gramEnd"/>
      <w:r w:rsidR="00F84891" w:rsidRPr="00F84891">
        <w:rPr>
          <w:rFonts w:ascii="Times New Roman" w:eastAsia="Times New Roman" w:hAnsi="Times New Roman" w:cs="Times New Roman"/>
          <w:sz w:val="24"/>
          <w:szCs w:val="24"/>
          <w:lang w:eastAsia="ru-RU"/>
        </w:rPr>
        <w:t xml:space="preserve"> елки» </w:t>
      </w:r>
      <w:r w:rsidR="00913A13" w:rsidRPr="00F84891">
        <w:rPr>
          <w:rFonts w:ascii="Times New Roman" w:eastAsia="Times New Roman" w:hAnsi="Times New Roman" w:cs="Times New Roman"/>
          <w:sz w:val="24"/>
          <w:szCs w:val="24"/>
          <w:lang w:eastAsia="ru-RU"/>
        </w:rPr>
        <w:t>и т.д</w:t>
      </w:r>
      <w:proofErr w:type="gramStart"/>
      <w:r w:rsidR="00913A13" w:rsidRPr="00F84891">
        <w:rPr>
          <w:rFonts w:ascii="Times New Roman" w:eastAsia="Times New Roman" w:hAnsi="Times New Roman" w:cs="Times New Roman"/>
          <w:sz w:val="24"/>
          <w:szCs w:val="24"/>
          <w:lang w:eastAsia="ru-RU"/>
        </w:rPr>
        <w:t>..</w:t>
      </w:r>
      <w:proofErr w:type="gramEnd"/>
    </w:p>
    <w:p w:rsidR="00F84891" w:rsidRPr="00F84891" w:rsidRDefault="00F84891" w:rsidP="00F84891">
      <w:pPr>
        <w:spacing w:after="0" w:line="240" w:lineRule="auto"/>
        <w:ind w:firstLine="708"/>
        <w:contextualSpacing/>
        <w:jc w:val="both"/>
        <w:rPr>
          <w:rFonts w:ascii="Times New Roman" w:eastAsia="Calibri" w:hAnsi="Times New Roman" w:cs="Times New Roman"/>
          <w:color w:val="000000"/>
          <w:sz w:val="24"/>
          <w:szCs w:val="24"/>
          <w:shd w:val="clear" w:color="auto" w:fill="FFFFFF"/>
        </w:rPr>
      </w:pPr>
      <w:r w:rsidRPr="00F84891">
        <w:rPr>
          <w:rFonts w:ascii="Times New Roman" w:eastAsia="Times New Roman" w:hAnsi="Times New Roman" w:cs="Times New Roman"/>
          <w:sz w:val="24"/>
          <w:szCs w:val="24"/>
          <w:lang w:eastAsia="ru-RU"/>
        </w:rPr>
        <w:t xml:space="preserve">В условиях нашего центра одним из методов арт–терапии и педагогической реабилитации несовершеннолетних стал кружок </w:t>
      </w:r>
      <w:r w:rsidRPr="00F84891">
        <w:rPr>
          <w:rFonts w:ascii="Times New Roman" w:eastAsia="Times New Roman" w:hAnsi="Times New Roman" w:cs="Times New Roman"/>
          <w:b/>
          <w:sz w:val="24"/>
          <w:szCs w:val="24"/>
          <w:lang w:eastAsia="ru-RU"/>
        </w:rPr>
        <w:t xml:space="preserve">«Кукольный домик», </w:t>
      </w:r>
      <w:r w:rsidRPr="00F84891">
        <w:rPr>
          <w:rFonts w:ascii="Times New Roman" w:eastAsia="Times New Roman" w:hAnsi="Times New Roman" w:cs="Times New Roman"/>
          <w:sz w:val="24"/>
          <w:szCs w:val="24"/>
          <w:lang w:eastAsia="ru-RU"/>
        </w:rPr>
        <w:t>а дети его называют</w:t>
      </w:r>
      <w:r w:rsidRPr="00F84891">
        <w:rPr>
          <w:rFonts w:ascii="Times New Roman" w:eastAsia="Times New Roman" w:hAnsi="Times New Roman" w:cs="Times New Roman"/>
          <w:b/>
          <w:sz w:val="24"/>
          <w:szCs w:val="24"/>
          <w:lang w:eastAsia="ru-RU"/>
        </w:rPr>
        <w:t xml:space="preserve"> «Театр радости». </w:t>
      </w:r>
      <w:r w:rsidRPr="00F84891">
        <w:rPr>
          <w:rFonts w:ascii="Times New Roman" w:eastAsia="Times New Roman" w:hAnsi="Times New Roman" w:cs="Times New Roman"/>
          <w:sz w:val="24"/>
          <w:szCs w:val="24"/>
          <w:lang w:eastAsia="ru-RU"/>
        </w:rPr>
        <w:t xml:space="preserve">Наши воспитанники очень любят выступать в роли актеров на сцене, показывая различные пьесы и сказки. И сами испытывают не меньше удовольствия от общения с куклами, чем зрители. </w:t>
      </w:r>
      <w:r w:rsidRPr="00F84891">
        <w:rPr>
          <w:rFonts w:ascii="Times New Roman" w:eastAsia="Calibri" w:hAnsi="Times New Roman" w:cs="Times New Roman"/>
          <w:sz w:val="24"/>
          <w:szCs w:val="24"/>
          <w:shd w:val="clear" w:color="auto" w:fill="FFFFFF"/>
        </w:rPr>
        <w:t xml:space="preserve">Кукольный театр давно стал неотъемлемой составляющей жизни социально-реабилитационного центра для несовершеннолетних. Здесь кукольные актеры оживают на кружке «Кукольный домик», в котором занимаются воспитанники старшей группы. </w:t>
      </w:r>
      <w:r w:rsidRPr="00F84891">
        <w:rPr>
          <w:rFonts w:ascii="Times New Roman" w:eastAsia="Calibri" w:hAnsi="Times New Roman" w:cs="Times New Roman"/>
          <w:color w:val="000000"/>
          <w:sz w:val="24"/>
          <w:szCs w:val="24"/>
          <w:shd w:val="clear" w:color="auto" w:fill="FFFFFF"/>
        </w:rPr>
        <w:t>В кружок принимались воспитанники в возрасте от 8 до 18 лет, преимущественно умеющие читать. В ходе реализации программы с воспитанниками было проведено 6 занятий, поставлены спектакли «Волк и красная шапочка», «Девочка Марина в сказочном лесу», проведены две игры «Поле чудес» по теме «Театр».</w:t>
      </w:r>
      <w:r w:rsidRPr="00F84891">
        <w:rPr>
          <w:rFonts w:ascii="Times New Roman" w:eastAsia="Calibri" w:hAnsi="Times New Roman" w:cs="Times New Roman"/>
          <w:sz w:val="24"/>
          <w:szCs w:val="24"/>
          <w:shd w:val="clear" w:color="auto" w:fill="FFFFFF"/>
        </w:rPr>
        <w:t xml:space="preserve"> </w:t>
      </w:r>
    </w:p>
    <w:p w:rsidR="00F84891" w:rsidRPr="00F84891" w:rsidRDefault="00F84891" w:rsidP="00F84891">
      <w:pPr>
        <w:spacing w:after="0" w:line="240" w:lineRule="auto"/>
        <w:contextualSpacing/>
        <w:jc w:val="both"/>
        <w:rPr>
          <w:rFonts w:ascii="Times New Roman" w:eastAsia="Times New Roman" w:hAnsi="Times New Roman" w:cs="Times New Roman"/>
          <w:bCs/>
          <w:sz w:val="24"/>
          <w:szCs w:val="24"/>
          <w:lang w:eastAsia="ru-RU"/>
        </w:rPr>
      </w:pPr>
      <w:r w:rsidRPr="00F84891">
        <w:rPr>
          <w:rFonts w:ascii="Times New Roman" w:eastAsia="Times New Roman" w:hAnsi="Times New Roman" w:cs="Times New Roman"/>
          <w:sz w:val="24"/>
          <w:szCs w:val="24"/>
          <w:lang w:eastAsia="ru-RU"/>
        </w:rPr>
        <w:lastRenderedPageBreak/>
        <w:t xml:space="preserve">      В рамках пропаганды добровольчества (</w:t>
      </w:r>
      <w:proofErr w:type="spellStart"/>
      <w:r w:rsidRPr="00F84891">
        <w:rPr>
          <w:rFonts w:ascii="Times New Roman" w:eastAsia="Times New Roman" w:hAnsi="Times New Roman" w:cs="Times New Roman"/>
          <w:sz w:val="24"/>
          <w:szCs w:val="24"/>
          <w:lang w:eastAsia="ru-RU"/>
        </w:rPr>
        <w:t>волонтерства</w:t>
      </w:r>
      <w:proofErr w:type="spellEnd"/>
      <w:r w:rsidRPr="00F84891">
        <w:rPr>
          <w:rFonts w:ascii="Times New Roman" w:eastAsia="Times New Roman" w:hAnsi="Times New Roman" w:cs="Times New Roman"/>
          <w:sz w:val="24"/>
          <w:szCs w:val="24"/>
          <w:lang w:eastAsia="ru-RU"/>
        </w:rPr>
        <w:t xml:space="preserve">), на базе нашего Центра действует </w:t>
      </w:r>
      <w:r w:rsidRPr="00F84891">
        <w:rPr>
          <w:rFonts w:ascii="Times New Roman" w:eastAsia="Times New Roman" w:hAnsi="Times New Roman" w:cs="Times New Roman"/>
          <w:b/>
          <w:sz w:val="24"/>
          <w:szCs w:val="24"/>
          <w:lang w:eastAsia="ru-RU"/>
        </w:rPr>
        <w:t>волонтерский отряд «Твори добро».</w:t>
      </w:r>
      <w:r w:rsidRPr="00F84891">
        <w:rPr>
          <w:rFonts w:ascii="Times New Roman" w:eastAsia="Times New Roman" w:hAnsi="Times New Roman" w:cs="Times New Roman"/>
          <w:sz w:val="24"/>
          <w:szCs w:val="24"/>
          <w:lang w:eastAsia="ru-RU"/>
        </w:rPr>
        <w:t xml:space="preserve"> Основной целью развития волонтерского движения является формирование позитивных установок воспитанников на добровольческую деятельность, оказание позитивного влияния на воспитанников при выборе ими жизненных ценностей. Члены волонтерского отряда (в состав которого входят не только воспитанники, но и специалисты Центра) за первое полугодие 2020 года провели 9 акций различной направленности, </w:t>
      </w:r>
      <w:r w:rsidRPr="00F84891">
        <w:rPr>
          <w:rFonts w:ascii="Times New Roman" w:eastAsia="Times New Roman" w:hAnsi="Times New Roman" w:cs="Times New Roman"/>
          <w:bCs/>
          <w:sz w:val="24"/>
          <w:szCs w:val="24"/>
          <w:lang w:eastAsia="ru-RU"/>
        </w:rPr>
        <w:t xml:space="preserve">вовлечено в социально-значимую деятельность около 15 воспитанников и 5 сотрудников. </w:t>
      </w:r>
    </w:p>
    <w:p w:rsidR="00F84891" w:rsidRPr="00F84891" w:rsidRDefault="00913A13" w:rsidP="00F84891">
      <w:pPr>
        <w:spacing w:after="0" w:line="240" w:lineRule="auto"/>
        <w:contextualSpacing/>
        <w:jc w:val="both"/>
        <w:rPr>
          <w:rFonts w:ascii="Times New Roman" w:eastAsia="Times New Roman" w:hAnsi="Times New Roman" w:cs="Times New Roman"/>
          <w:snapToGrid w:val="0"/>
          <w:w w:val="0"/>
          <w:sz w:val="24"/>
          <w:szCs w:val="24"/>
          <w:u w:color="000000"/>
          <w:bdr w:val="none" w:sz="0" w:space="0" w:color="000000"/>
          <w:lang w:eastAsia="ru-RU"/>
        </w:rPr>
      </w:pPr>
      <w:r w:rsidRPr="00B8598F">
        <w:rPr>
          <w:rFonts w:ascii="Times New Roman" w:eastAsia="Times New Roman" w:hAnsi="Times New Roman" w:cs="Times New Roman"/>
          <w:color w:val="FF0000"/>
          <w:sz w:val="24"/>
          <w:szCs w:val="24"/>
          <w:lang w:eastAsia="ru-RU"/>
        </w:rPr>
        <w:t xml:space="preserve">     </w:t>
      </w:r>
      <w:r w:rsidR="00F84891">
        <w:rPr>
          <w:rFonts w:ascii="Times New Roman" w:eastAsia="Times New Roman" w:hAnsi="Times New Roman" w:cs="Times New Roman"/>
          <w:snapToGrid w:val="0"/>
          <w:w w:val="0"/>
          <w:sz w:val="24"/>
          <w:szCs w:val="24"/>
          <w:u w:color="000000"/>
          <w:bdr w:val="none" w:sz="0" w:space="0" w:color="000000"/>
          <w:lang w:eastAsia="ru-RU"/>
        </w:rPr>
        <w:t xml:space="preserve"> </w:t>
      </w:r>
      <w:r w:rsidR="00F84891" w:rsidRPr="00F84891">
        <w:rPr>
          <w:rFonts w:ascii="Times New Roman" w:eastAsia="Times New Roman" w:hAnsi="Times New Roman" w:cs="Times New Roman"/>
          <w:snapToGrid w:val="0"/>
          <w:w w:val="0"/>
          <w:sz w:val="24"/>
          <w:szCs w:val="24"/>
          <w:u w:color="000000"/>
          <w:bdr w:val="none" w:sz="0" w:space="0" w:color="000000"/>
          <w:lang w:eastAsia="ru-RU"/>
        </w:rPr>
        <w:t>В течение года для воспитанников организовывались конкурсы:</w:t>
      </w:r>
      <w:r w:rsidR="00F84891" w:rsidRPr="00F84891">
        <w:rPr>
          <w:rFonts w:ascii="Times New Roman" w:eastAsia="Times New Roman" w:hAnsi="Times New Roman" w:cs="Times New Roman"/>
          <w:sz w:val="24"/>
          <w:szCs w:val="24"/>
          <w:lang w:eastAsia="ru-RU"/>
        </w:rPr>
        <w:t xml:space="preserve"> художественных работ - «Зимние чудеса», «Моя семья», «Война глазами детей», «Мой телефон доверия», «Земля </w:t>
      </w:r>
      <w:proofErr w:type="gramStart"/>
      <w:r w:rsidR="00F84891" w:rsidRPr="00F84891">
        <w:rPr>
          <w:rFonts w:ascii="Times New Roman" w:eastAsia="Times New Roman" w:hAnsi="Times New Roman" w:cs="Times New Roman"/>
          <w:sz w:val="24"/>
          <w:szCs w:val="24"/>
          <w:lang w:eastAsia="ru-RU"/>
        </w:rPr>
        <w:t>–н</w:t>
      </w:r>
      <w:proofErr w:type="gramEnd"/>
      <w:r w:rsidR="00F84891" w:rsidRPr="00F84891">
        <w:rPr>
          <w:rFonts w:ascii="Times New Roman" w:eastAsia="Times New Roman" w:hAnsi="Times New Roman" w:cs="Times New Roman"/>
          <w:sz w:val="24"/>
          <w:szCs w:val="24"/>
          <w:lang w:eastAsia="ru-RU"/>
        </w:rPr>
        <w:t>аш общий дом», «Скажи НЕТ наркотикам!», «Спорт в моей жизни», «Моя мама»;</w:t>
      </w:r>
      <w:r w:rsidR="00F84891" w:rsidRPr="00F84891">
        <w:rPr>
          <w:rFonts w:ascii="Times New Roman" w:eastAsia="Times New Roman" w:hAnsi="Times New Roman" w:cs="Times New Roman"/>
          <w:snapToGrid w:val="0"/>
          <w:w w:val="0"/>
          <w:sz w:val="24"/>
          <w:szCs w:val="24"/>
          <w:u w:color="000000"/>
          <w:bdr w:val="none" w:sz="0" w:space="0" w:color="000000"/>
          <w:lang w:eastAsia="ru-RU"/>
        </w:rPr>
        <w:t xml:space="preserve"> </w:t>
      </w:r>
      <w:r w:rsidR="00F84891" w:rsidRPr="00F84891">
        <w:rPr>
          <w:rFonts w:ascii="Times New Roman" w:eastAsia="Times New Roman" w:hAnsi="Times New Roman" w:cs="Times New Roman"/>
          <w:sz w:val="24"/>
          <w:szCs w:val="24"/>
          <w:lang w:eastAsia="ru-RU"/>
        </w:rPr>
        <w:t>поделок - «Подарок папе»,  «Кукла-оберег», «Подарок маме»,  «Пасхальное яички», «Подарок ветерану»;</w:t>
      </w:r>
      <w:r w:rsidR="00F84891" w:rsidRPr="00F84891">
        <w:rPr>
          <w:rFonts w:ascii="Times New Roman" w:eastAsia="Times New Roman" w:hAnsi="Times New Roman" w:cs="Times New Roman"/>
          <w:snapToGrid w:val="0"/>
          <w:w w:val="0"/>
          <w:sz w:val="24"/>
          <w:szCs w:val="24"/>
          <w:u w:color="000000"/>
          <w:bdr w:val="none" w:sz="0" w:space="0" w:color="000000"/>
          <w:lang w:eastAsia="ru-RU"/>
        </w:rPr>
        <w:t xml:space="preserve"> </w:t>
      </w:r>
      <w:proofErr w:type="gramStart"/>
      <w:r w:rsidR="00F84891" w:rsidRPr="00F84891">
        <w:rPr>
          <w:rFonts w:ascii="Times New Roman" w:eastAsia="Times New Roman" w:hAnsi="Times New Roman" w:cs="Times New Roman"/>
          <w:sz w:val="24"/>
          <w:szCs w:val="24"/>
          <w:lang w:eastAsia="ru-RU"/>
        </w:rPr>
        <w:t xml:space="preserve">сочинений - «Война глазами детей», «Яркий мир фантазий», «Разноцветное лето», </w:t>
      </w:r>
      <w:r w:rsidR="00F84891">
        <w:rPr>
          <w:rFonts w:ascii="Times New Roman" w:eastAsia="Times New Roman" w:hAnsi="Times New Roman" w:cs="Times New Roman"/>
          <w:sz w:val="24"/>
          <w:szCs w:val="24"/>
          <w:lang w:eastAsia="ru-RU"/>
        </w:rPr>
        <w:t xml:space="preserve">«Мой папа </w:t>
      </w:r>
      <w:r w:rsidR="00F84891" w:rsidRPr="00F84891">
        <w:rPr>
          <w:rFonts w:ascii="Times New Roman" w:eastAsia="Times New Roman" w:hAnsi="Times New Roman" w:cs="Times New Roman"/>
          <w:sz w:val="24"/>
          <w:szCs w:val="24"/>
          <w:lang w:eastAsia="ru-RU"/>
        </w:rPr>
        <w:t>-</w:t>
      </w:r>
      <w:r w:rsidR="00F84891">
        <w:rPr>
          <w:rFonts w:ascii="Times New Roman" w:eastAsia="Times New Roman" w:hAnsi="Times New Roman" w:cs="Times New Roman"/>
          <w:sz w:val="24"/>
          <w:szCs w:val="24"/>
          <w:lang w:eastAsia="ru-RU"/>
        </w:rPr>
        <w:t xml:space="preserve"> </w:t>
      </w:r>
      <w:r w:rsidR="00F84891" w:rsidRPr="00F84891">
        <w:rPr>
          <w:rFonts w:ascii="Times New Roman" w:eastAsia="Times New Roman" w:hAnsi="Times New Roman" w:cs="Times New Roman"/>
          <w:sz w:val="24"/>
          <w:szCs w:val="24"/>
          <w:lang w:eastAsia="ru-RU"/>
        </w:rPr>
        <w:t xml:space="preserve">моя гордость», «Моя мама самая лучшая», «Моя семья – моё богатство», «Моя малая родина», «Как мне поможет мой телефон доверия» «Жила-была Ёлка», «Новогоднее украшение», </w:t>
      </w:r>
      <w:proofErr w:type="gramEnd"/>
    </w:p>
    <w:p w:rsidR="00F84891" w:rsidRDefault="00F84891" w:rsidP="00F84891">
      <w:pPr>
        <w:spacing w:after="0" w:line="240" w:lineRule="auto"/>
        <w:contextualSpacing/>
        <w:jc w:val="both"/>
        <w:rPr>
          <w:rFonts w:ascii="Times New Roman" w:eastAsia="Times New Roman" w:hAnsi="Times New Roman" w:cs="Times New Roman"/>
          <w:sz w:val="16"/>
          <w:szCs w:val="16"/>
          <w:lang w:eastAsia="ru-RU"/>
        </w:rPr>
      </w:pPr>
      <w:r w:rsidRPr="00F84891">
        <w:rPr>
          <w:rFonts w:ascii="Times New Roman" w:eastAsia="Times New Roman" w:hAnsi="Times New Roman" w:cs="Times New Roman"/>
          <w:sz w:val="24"/>
          <w:szCs w:val="24"/>
          <w:lang w:eastAsia="ru-RU"/>
        </w:rPr>
        <w:t xml:space="preserve">     В течение всего года  для воспитанников  организовывались поездки на культурные мероприятия:</w:t>
      </w:r>
      <w:r w:rsidRPr="00F84891">
        <w:rPr>
          <w:rFonts w:ascii="Times New Roman" w:eastAsia="Times New Roman" w:hAnsi="Times New Roman" w:cs="Times New Roman"/>
          <w:noProof/>
          <w:sz w:val="24"/>
          <w:szCs w:val="24"/>
          <w:lang w:eastAsia="ru-RU"/>
        </w:rPr>
        <w:t xml:space="preserve"> </w:t>
      </w:r>
      <w:r w:rsidRPr="00F84891">
        <w:rPr>
          <w:rFonts w:ascii="Times New Roman" w:eastAsia="Times New Roman" w:hAnsi="Times New Roman" w:cs="Times New Roman"/>
          <w:sz w:val="24"/>
          <w:szCs w:val="24"/>
          <w:lang w:eastAsia="ru-RU"/>
        </w:rPr>
        <w:t xml:space="preserve">кукольный спектакль «Петрушка и </w:t>
      </w:r>
      <w:proofErr w:type="spellStart"/>
      <w:r w:rsidRPr="00F84891">
        <w:rPr>
          <w:rFonts w:ascii="Times New Roman" w:eastAsia="Times New Roman" w:hAnsi="Times New Roman" w:cs="Times New Roman"/>
          <w:sz w:val="24"/>
          <w:szCs w:val="24"/>
          <w:lang w:eastAsia="ru-RU"/>
        </w:rPr>
        <w:t>Капризка</w:t>
      </w:r>
      <w:proofErr w:type="spellEnd"/>
      <w:r w:rsidRPr="00F84891">
        <w:rPr>
          <w:rFonts w:ascii="Times New Roman" w:eastAsia="Times New Roman" w:hAnsi="Times New Roman" w:cs="Times New Roman"/>
          <w:sz w:val="24"/>
          <w:szCs w:val="24"/>
          <w:lang w:eastAsia="ru-RU"/>
        </w:rPr>
        <w:t xml:space="preserve">» в МКЦД </w:t>
      </w:r>
      <w:proofErr w:type="spellStart"/>
      <w:r w:rsidRPr="00F84891">
        <w:rPr>
          <w:rFonts w:ascii="Times New Roman" w:eastAsia="Times New Roman" w:hAnsi="Times New Roman" w:cs="Times New Roman"/>
          <w:sz w:val="24"/>
          <w:szCs w:val="24"/>
          <w:lang w:eastAsia="ru-RU"/>
        </w:rPr>
        <w:t>с</w:t>
      </w:r>
      <w:proofErr w:type="gramStart"/>
      <w:r w:rsidRPr="00F84891">
        <w:rPr>
          <w:rFonts w:ascii="Times New Roman" w:eastAsia="Times New Roman" w:hAnsi="Times New Roman" w:cs="Times New Roman"/>
          <w:sz w:val="24"/>
          <w:szCs w:val="24"/>
          <w:lang w:eastAsia="ru-RU"/>
        </w:rPr>
        <w:t>.К</w:t>
      </w:r>
      <w:proofErr w:type="gramEnd"/>
      <w:r w:rsidRPr="00F84891">
        <w:rPr>
          <w:rFonts w:ascii="Times New Roman" w:eastAsia="Times New Roman" w:hAnsi="Times New Roman" w:cs="Times New Roman"/>
          <w:sz w:val="24"/>
          <w:szCs w:val="24"/>
          <w:lang w:eastAsia="ru-RU"/>
        </w:rPr>
        <w:t>расное</w:t>
      </w:r>
      <w:proofErr w:type="spellEnd"/>
      <w:r w:rsidRPr="00F84891">
        <w:rPr>
          <w:rFonts w:ascii="Times New Roman" w:eastAsia="Times New Roman" w:hAnsi="Times New Roman" w:cs="Times New Roman"/>
          <w:sz w:val="24"/>
          <w:szCs w:val="24"/>
          <w:lang w:eastAsia="ru-RU"/>
        </w:rPr>
        <w:t xml:space="preserve">, новогоднее представление в детской школе искусств с. Красное «Когда часы 12 бьют», площадь райцентра «Проводы зимы», экскурсия к Новогодней елке в райцентр </w:t>
      </w:r>
      <w:proofErr w:type="spellStart"/>
      <w:r w:rsidRPr="00F84891">
        <w:rPr>
          <w:rFonts w:ascii="Times New Roman" w:eastAsia="Times New Roman" w:hAnsi="Times New Roman" w:cs="Times New Roman"/>
          <w:sz w:val="24"/>
          <w:szCs w:val="24"/>
          <w:lang w:eastAsia="ru-RU"/>
        </w:rPr>
        <w:t>с.Красное</w:t>
      </w:r>
      <w:proofErr w:type="spellEnd"/>
      <w:r w:rsidRPr="00F84891">
        <w:rPr>
          <w:rFonts w:ascii="Times New Roman" w:eastAsia="Times New Roman" w:hAnsi="Times New Roman" w:cs="Times New Roman"/>
          <w:sz w:val="24"/>
          <w:szCs w:val="24"/>
          <w:lang w:eastAsia="ru-RU"/>
        </w:rPr>
        <w:t>.</w:t>
      </w:r>
    </w:p>
    <w:p w:rsidR="00F84891" w:rsidRDefault="00F84891" w:rsidP="00F84891">
      <w:pPr>
        <w:spacing w:after="0" w:line="240" w:lineRule="auto"/>
        <w:ind w:firstLine="426"/>
        <w:contextualSpacing/>
        <w:jc w:val="both"/>
        <w:rPr>
          <w:rFonts w:ascii="Times New Roman" w:eastAsia="Times New Roman" w:hAnsi="Times New Roman" w:cs="Times New Roman"/>
          <w:sz w:val="16"/>
          <w:szCs w:val="16"/>
          <w:lang w:eastAsia="ru-RU"/>
        </w:rPr>
      </w:pPr>
      <w:r w:rsidRPr="00F84891">
        <w:rPr>
          <w:rFonts w:ascii="Times New Roman" w:eastAsia="Times New Roman" w:hAnsi="Times New Roman" w:cs="Times New Roman"/>
          <w:sz w:val="24"/>
          <w:szCs w:val="24"/>
          <w:lang w:eastAsia="ru-RU"/>
        </w:rPr>
        <w:t>Воспитанники и сотрудники учреждения принимают активное участие в региональных, областных и районных конкурсах. За текущий период наше учреждение достигло следующих результатов:</w:t>
      </w:r>
    </w:p>
    <w:p w:rsidR="00F84891" w:rsidRDefault="00F84891" w:rsidP="00F84891">
      <w:pPr>
        <w:spacing w:after="0" w:line="240" w:lineRule="auto"/>
        <w:ind w:firstLine="426"/>
        <w:contextualSpacing/>
        <w:jc w:val="both"/>
        <w:rPr>
          <w:rFonts w:ascii="Times New Roman" w:eastAsia="Calibri" w:hAnsi="Times New Roman" w:cs="Times New Roman"/>
          <w:sz w:val="24"/>
          <w:szCs w:val="24"/>
        </w:rPr>
      </w:pPr>
      <w:r>
        <w:rPr>
          <w:rFonts w:ascii="Times New Roman" w:eastAsia="Times New Roman" w:hAnsi="Times New Roman" w:cs="Times New Roman"/>
          <w:sz w:val="16"/>
          <w:szCs w:val="16"/>
          <w:lang w:eastAsia="ru-RU"/>
        </w:rPr>
        <w:t xml:space="preserve">-  </w:t>
      </w:r>
      <w:r w:rsidRPr="00F84891">
        <w:rPr>
          <w:rFonts w:ascii="Times New Roman" w:eastAsia="Times New Roman" w:hAnsi="Times New Roman" w:cs="Times New Roman"/>
          <w:sz w:val="24"/>
          <w:szCs w:val="24"/>
          <w:lang w:eastAsia="ru-RU"/>
        </w:rPr>
        <w:t>Диплом за участие в районном фестивале «Широкая масленица»;</w:t>
      </w:r>
      <w:r w:rsidRPr="00F84891">
        <w:rPr>
          <w:rFonts w:ascii="Times New Roman" w:eastAsia="Calibri" w:hAnsi="Times New Roman" w:cs="Times New Roman"/>
          <w:sz w:val="24"/>
          <w:szCs w:val="24"/>
        </w:rPr>
        <w:t xml:space="preserve"> </w:t>
      </w:r>
    </w:p>
    <w:p w:rsidR="00F84891" w:rsidRPr="00F84891" w:rsidRDefault="00F84891" w:rsidP="00F84891">
      <w:pPr>
        <w:spacing w:after="0" w:line="240" w:lineRule="auto"/>
        <w:ind w:firstLine="426"/>
        <w:contextualSpacing/>
        <w:jc w:val="both"/>
        <w:rPr>
          <w:rFonts w:ascii="Times New Roman" w:eastAsia="Times New Roman" w:hAnsi="Times New Roman" w:cs="Times New Roman"/>
          <w:sz w:val="16"/>
          <w:szCs w:val="16"/>
          <w:lang w:eastAsia="ru-RU"/>
        </w:rPr>
      </w:pPr>
      <w:r>
        <w:rPr>
          <w:rFonts w:ascii="Times New Roman" w:eastAsia="Calibri" w:hAnsi="Times New Roman" w:cs="Times New Roman"/>
          <w:sz w:val="24"/>
          <w:szCs w:val="24"/>
        </w:rPr>
        <w:t>- Диплом участника патриотического фестиваля среди коллективов художественной самодеятельности стационарных орган</w:t>
      </w:r>
      <w:r w:rsidR="00C77F3C">
        <w:rPr>
          <w:rFonts w:ascii="Times New Roman" w:eastAsia="Calibri" w:hAnsi="Times New Roman" w:cs="Times New Roman"/>
          <w:sz w:val="24"/>
          <w:szCs w:val="24"/>
        </w:rPr>
        <w:t>изаций социального обслуживания, посвященного 75-летию Победы в Великой Отечественной войне «Сражаюсь, верую, люблю…».</w:t>
      </w:r>
    </w:p>
    <w:p w:rsidR="00F84891" w:rsidRPr="00F84891" w:rsidRDefault="00F84891" w:rsidP="00F84891">
      <w:pPr>
        <w:spacing w:after="0" w:line="240" w:lineRule="auto"/>
        <w:ind w:firstLine="567"/>
        <w:jc w:val="both"/>
        <w:rPr>
          <w:rFonts w:ascii="Times New Roman" w:eastAsia="Calibri" w:hAnsi="Times New Roman" w:cs="Times New Roman"/>
          <w:sz w:val="24"/>
          <w:szCs w:val="24"/>
        </w:rPr>
      </w:pPr>
      <w:r w:rsidRPr="00F84891">
        <w:rPr>
          <w:rFonts w:ascii="Times New Roman" w:eastAsia="Calibri" w:hAnsi="Times New Roman" w:cs="Times New Roman"/>
          <w:sz w:val="24"/>
          <w:szCs w:val="24"/>
        </w:rPr>
        <w:t>За 2020 год в рейтинге системы добровольной сертификации информационных технологий России учреждение является обладателем «Бронзового сертификата». Так же сотрудники учреждения в этой же системе достигли  следующих результатов: 1 - золотой сертификат соответствия, 2 - серебряных сертификата соответствия и 7 - бронзовых сертификатов соответствия.</w:t>
      </w:r>
    </w:p>
    <w:p w:rsidR="00913A13" w:rsidRPr="00C77F3C" w:rsidRDefault="00913A13" w:rsidP="00913A13">
      <w:pPr>
        <w:spacing w:after="0" w:line="240" w:lineRule="auto"/>
        <w:jc w:val="center"/>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bCs/>
          <w:sz w:val="24"/>
          <w:szCs w:val="24"/>
          <w:lang w:eastAsia="ru-RU"/>
        </w:rPr>
        <w:t>2. Анализ</w:t>
      </w:r>
      <w:r w:rsidRPr="00C77F3C">
        <w:rPr>
          <w:rFonts w:ascii="Times New Roman" w:eastAsia="Times New Roman" w:hAnsi="Times New Roman" w:cs="Times New Roman"/>
          <w:sz w:val="24"/>
          <w:szCs w:val="24"/>
          <w:lang w:eastAsia="ru-RU"/>
        </w:rPr>
        <w:t xml:space="preserve"> </w:t>
      </w:r>
      <w:r w:rsidRPr="00C77F3C">
        <w:rPr>
          <w:rFonts w:ascii="Times New Roman" w:eastAsia="Times New Roman" w:hAnsi="Times New Roman" w:cs="Times New Roman"/>
          <w:b/>
          <w:bCs/>
          <w:sz w:val="24"/>
          <w:szCs w:val="24"/>
          <w:lang w:eastAsia="ru-RU"/>
        </w:rPr>
        <w:t>системы качества работы Центра</w:t>
      </w:r>
    </w:p>
    <w:p w:rsidR="00C77F3C" w:rsidRPr="00C77F3C" w:rsidRDefault="00913A13" w:rsidP="00C77F3C">
      <w:pPr>
        <w:spacing w:after="0" w:line="240" w:lineRule="auto"/>
        <w:contextualSpacing/>
        <w:jc w:val="both"/>
        <w:rPr>
          <w:rFonts w:ascii="Times New Roman" w:eastAsia="Times New Roman" w:hAnsi="Times New Roman" w:cs="Times New Roman"/>
          <w:sz w:val="24"/>
          <w:szCs w:val="24"/>
          <w:lang w:eastAsia="ru-RU"/>
        </w:rPr>
      </w:pPr>
      <w:r w:rsidRPr="00B8598F">
        <w:rPr>
          <w:rFonts w:ascii="Arial" w:eastAsia="Times New Roman" w:hAnsi="Arial" w:cs="Arial"/>
          <w:b/>
          <w:bCs/>
          <w:color w:val="FF0000"/>
          <w:sz w:val="27"/>
          <w:szCs w:val="27"/>
          <w:lang w:eastAsia="ru-RU"/>
        </w:rPr>
        <w:t>   </w:t>
      </w:r>
      <w:r w:rsidRPr="00B8598F">
        <w:rPr>
          <w:rFonts w:ascii="Arial" w:eastAsia="Times New Roman" w:hAnsi="Arial" w:cs="Arial"/>
          <w:color w:val="FF0000"/>
          <w:sz w:val="27"/>
          <w:szCs w:val="27"/>
          <w:lang w:eastAsia="ru-RU"/>
        </w:rPr>
        <w:t>  </w:t>
      </w:r>
      <w:r w:rsidR="00C77F3C" w:rsidRPr="00C77F3C">
        <w:rPr>
          <w:rFonts w:ascii="Times New Roman" w:eastAsia="Times New Roman" w:hAnsi="Times New Roman" w:cs="Times New Roman"/>
          <w:color w:val="000000"/>
          <w:sz w:val="24"/>
          <w:szCs w:val="24"/>
          <w:lang w:eastAsia="ru-RU"/>
        </w:rPr>
        <w:t>При формировании системы качества работы учреждения учитывались различные факторы, которые в значительной мере влияли на качество предоставляемых услуг.</w:t>
      </w:r>
    </w:p>
    <w:p w:rsidR="00C77F3C" w:rsidRPr="00C77F3C" w:rsidRDefault="00C77F3C" w:rsidP="00C77F3C">
      <w:p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Мониторинг эффективности работы отслеживался по следующим показателям:</w:t>
      </w:r>
    </w:p>
    <w:p w:rsidR="00C77F3C" w:rsidRPr="00C77F3C" w:rsidRDefault="00C77F3C" w:rsidP="00C77F3C">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Оптимальное использование ресурсов учреждения;</w:t>
      </w:r>
    </w:p>
    <w:p w:rsidR="00C77F3C" w:rsidRPr="00C77F3C" w:rsidRDefault="00C77F3C" w:rsidP="00C77F3C">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Увеличение количества несовершеннолетних, охваченных семейными формами жизнеустройства;</w:t>
      </w:r>
    </w:p>
    <w:p w:rsidR="00C77F3C" w:rsidRPr="00C77F3C" w:rsidRDefault="00C77F3C" w:rsidP="00C77F3C">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Материально-техническое обеспечение;</w:t>
      </w:r>
    </w:p>
    <w:p w:rsidR="00C77F3C" w:rsidRPr="00C77F3C" w:rsidRDefault="00C77F3C" w:rsidP="00C77F3C">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Уровень профессионализма кадров;</w:t>
      </w:r>
    </w:p>
    <w:p w:rsidR="00913A13" w:rsidRPr="00C77F3C" w:rsidRDefault="00C77F3C" w:rsidP="00C77F3C">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Степень межведомственного взаимодействия</w:t>
      </w:r>
    </w:p>
    <w:p w:rsidR="00C77F3C" w:rsidRPr="00C77F3C" w:rsidRDefault="00913A13" w:rsidP="00913A13">
      <w:p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Повышению качества услуг сп</w:t>
      </w:r>
      <w:r w:rsidR="00C77F3C">
        <w:rPr>
          <w:rFonts w:ascii="Times New Roman" w:eastAsia="Times New Roman" w:hAnsi="Times New Roman" w:cs="Times New Roman"/>
          <w:sz w:val="24"/>
          <w:szCs w:val="24"/>
          <w:lang w:eastAsia="ru-RU"/>
        </w:rPr>
        <w:t>особствовали следующие факторы:</w:t>
      </w:r>
    </w:p>
    <w:tbl>
      <w:tblPr>
        <w:tblW w:w="5336" w:type="pct"/>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0"/>
        <w:gridCol w:w="3248"/>
        <w:gridCol w:w="2314"/>
        <w:gridCol w:w="2314"/>
      </w:tblGrid>
      <w:tr w:rsidR="00C77F3C" w:rsidRPr="00C77F3C" w:rsidTr="00C77F3C">
        <w:trPr>
          <w:tblCellSpacing w:w="0" w:type="dxa"/>
        </w:trPr>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C77F3C" w:rsidRPr="00C77F3C" w:rsidRDefault="00C77F3C" w:rsidP="00C77F3C">
            <w:pPr>
              <w:spacing w:after="0" w:line="240" w:lineRule="auto"/>
              <w:contextualSpacing/>
              <w:jc w:val="center"/>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bCs/>
                <w:color w:val="000000"/>
                <w:sz w:val="24"/>
                <w:szCs w:val="24"/>
                <w:lang w:eastAsia="ru-RU"/>
              </w:rPr>
              <w:t>Основные факторы</w:t>
            </w:r>
          </w:p>
        </w:tc>
        <w:tc>
          <w:tcPr>
            <w:tcW w:w="162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C77F3C" w:rsidRPr="00C77F3C" w:rsidRDefault="00C77F3C" w:rsidP="00C77F3C">
            <w:pPr>
              <w:spacing w:after="0" w:line="240" w:lineRule="auto"/>
              <w:ind w:right="150"/>
              <w:contextualSpacing/>
              <w:jc w:val="center"/>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bCs/>
                <w:color w:val="000000"/>
                <w:sz w:val="24"/>
                <w:szCs w:val="24"/>
                <w:lang w:eastAsia="ru-RU"/>
              </w:rPr>
              <w:t>Содержание</w:t>
            </w:r>
          </w:p>
        </w:tc>
        <w:tc>
          <w:tcPr>
            <w:tcW w:w="115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C77F3C" w:rsidRPr="00C77F3C" w:rsidRDefault="00C77F3C" w:rsidP="00C77F3C">
            <w:pPr>
              <w:spacing w:after="0" w:line="240" w:lineRule="auto"/>
              <w:contextualSpacing/>
              <w:jc w:val="center"/>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bCs/>
                <w:color w:val="000000"/>
                <w:sz w:val="24"/>
                <w:szCs w:val="24"/>
                <w:lang w:eastAsia="ru-RU"/>
              </w:rPr>
              <w:t>Оценка работы</w:t>
            </w:r>
          </w:p>
        </w:tc>
        <w:tc>
          <w:tcPr>
            <w:tcW w:w="115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C77F3C" w:rsidRPr="00C77F3C" w:rsidRDefault="00C77F3C" w:rsidP="00C77F3C">
            <w:pPr>
              <w:spacing w:after="0" w:line="240" w:lineRule="auto"/>
              <w:contextualSpacing/>
              <w:jc w:val="center"/>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bCs/>
                <w:color w:val="000000"/>
                <w:sz w:val="24"/>
                <w:szCs w:val="24"/>
                <w:lang w:eastAsia="ru-RU"/>
              </w:rPr>
              <w:t>За 2020 год</w:t>
            </w:r>
          </w:p>
        </w:tc>
      </w:tr>
      <w:tr w:rsidR="00C77F3C" w:rsidRPr="00C77F3C" w:rsidTr="00C77F3C">
        <w:trPr>
          <w:tblCellSpacing w:w="0" w:type="dxa"/>
        </w:trPr>
        <w:tc>
          <w:tcPr>
            <w:tcW w:w="1068"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contextualSpacing/>
              <w:jc w:val="center"/>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bCs/>
                <w:color w:val="000000"/>
                <w:sz w:val="24"/>
                <w:szCs w:val="24"/>
                <w:lang w:eastAsia="ru-RU"/>
              </w:rPr>
              <w:t xml:space="preserve">Наличие и состояние документации, в соответствии с которой функционирует </w:t>
            </w:r>
            <w:r w:rsidRPr="00C77F3C">
              <w:rPr>
                <w:rFonts w:ascii="Times New Roman" w:eastAsia="Times New Roman" w:hAnsi="Times New Roman" w:cs="Times New Roman"/>
                <w:b/>
                <w:bCs/>
                <w:color w:val="000000"/>
                <w:sz w:val="24"/>
                <w:szCs w:val="24"/>
                <w:lang w:eastAsia="ru-RU"/>
              </w:rPr>
              <w:lastRenderedPageBreak/>
              <w:t>Центр</w:t>
            </w:r>
          </w:p>
        </w:tc>
        <w:tc>
          <w:tcPr>
            <w:tcW w:w="1621"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143"/>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lastRenderedPageBreak/>
              <w:t xml:space="preserve">Устав, положения, годовой и месячные планы, план действий по предупреждению и ликвидации ЧС природного и техногенного характера; план </w:t>
            </w:r>
            <w:r w:rsidRPr="00C77F3C">
              <w:rPr>
                <w:rFonts w:ascii="Times New Roman" w:eastAsia="Times New Roman" w:hAnsi="Times New Roman" w:cs="Times New Roman"/>
                <w:color w:val="000000"/>
                <w:sz w:val="24"/>
                <w:szCs w:val="24"/>
                <w:lang w:eastAsia="ru-RU"/>
              </w:rPr>
              <w:lastRenderedPageBreak/>
              <w:t>ГО, план эвакуации, план основных мероприятий в области ГО, предупреждению и ликвидации ЧС, пожарной безопасности и безопасности на водных объектах, приказы учреждения,  служебные инструкции, методики и технологии, методы контроля. </w:t>
            </w:r>
          </w:p>
        </w:tc>
        <w:tc>
          <w:tcPr>
            <w:tcW w:w="1155"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71"/>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lastRenderedPageBreak/>
              <w:t xml:space="preserve">Документы разрабатывались своевременно и на должном уровне. Много внимания было уделено </w:t>
            </w:r>
            <w:r w:rsidRPr="00C77F3C">
              <w:rPr>
                <w:rFonts w:ascii="Times New Roman" w:eastAsia="Times New Roman" w:hAnsi="Times New Roman" w:cs="Times New Roman"/>
                <w:color w:val="000000"/>
                <w:sz w:val="24"/>
                <w:szCs w:val="24"/>
                <w:lang w:eastAsia="ru-RU"/>
              </w:rPr>
              <w:lastRenderedPageBreak/>
              <w:t xml:space="preserve">вопросам охраны труда. </w:t>
            </w:r>
          </w:p>
        </w:tc>
        <w:tc>
          <w:tcPr>
            <w:tcW w:w="1155"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141"/>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lastRenderedPageBreak/>
              <w:t>Необходимые документы разрабатывались своевременно и на должном уровне.</w:t>
            </w:r>
          </w:p>
        </w:tc>
      </w:tr>
      <w:tr w:rsidR="00C77F3C" w:rsidRPr="00C77F3C" w:rsidTr="00C77F3C">
        <w:trPr>
          <w:tblCellSpacing w:w="0" w:type="dxa"/>
        </w:trPr>
        <w:tc>
          <w:tcPr>
            <w:tcW w:w="1068"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contextualSpacing/>
              <w:jc w:val="center"/>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bCs/>
                <w:color w:val="000000"/>
                <w:sz w:val="24"/>
                <w:szCs w:val="24"/>
                <w:lang w:eastAsia="ru-RU"/>
              </w:rPr>
              <w:lastRenderedPageBreak/>
              <w:t>Условия размещения учреждения</w:t>
            </w:r>
          </w:p>
        </w:tc>
        <w:tc>
          <w:tcPr>
            <w:tcW w:w="1621"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143"/>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 xml:space="preserve">Размеры и состояние помещений и прилегающей  территории соответствуют требованиям </w:t>
            </w:r>
            <w:proofErr w:type="spellStart"/>
            <w:r w:rsidRPr="00C77F3C">
              <w:rPr>
                <w:rFonts w:ascii="Times New Roman" w:eastAsia="Times New Roman" w:hAnsi="Times New Roman" w:cs="Times New Roman"/>
                <w:color w:val="000000"/>
                <w:sz w:val="24"/>
                <w:szCs w:val="24"/>
                <w:lang w:eastAsia="ru-RU"/>
              </w:rPr>
              <w:t>санитарно</w:t>
            </w:r>
            <w:proofErr w:type="spellEnd"/>
            <w:r w:rsidRPr="00C77F3C">
              <w:rPr>
                <w:rFonts w:ascii="Times New Roman" w:eastAsia="Times New Roman" w:hAnsi="Times New Roman" w:cs="Times New Roman"/>
                <w:color w:val="000000"/>
                <w:sz w:val="24"/>
                <w:szCs w:val="24"/>
                <w:lang w:eastAsia="ru-RU"/>
              </w:rPr>
              <w:t>–гигиенических норм и правил. Учреждение оснащено телефонной связью, интернет</w:t>
            </w:r>
          </w:p>
        </w:tc>
        <w:tc>
          <w:tcPr>
            <w:tcW w:w="2310" w:type="pct"/>
            <w:gridSpan w:val="2"/>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143"/>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Созданы надлежащие условия для жизни детей и работы сотрудников. Соблюдался температурный режим, постоянно работала телефонная и интернет - связь.</w:t>
            </w:r>
          </w:p>
          <w:p w:rsidR="00C77F3C" w:rsidRPr="00C77F3C" w:rsidRDefault="00C77F3C" w:rsidP="00C77F3C">
            <w:pPr>
              <w:spacing w:after="0" w:line="240" w:lineRule="auto"/>
              <w:ind w:right="143"/>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 </w:t>
            </w:r>
          </w:p>
        </w:tc>
      </w:tr>
      <w:tr w:rsidR="00C77F3C" w:rsidRPr="00C77F3C" w:rsidTr="00C77F3C">
        <w:trPr>
          <w:tblCellSpacing w:w="0" w:type="dxa"/>
        </w:trPr>
        <w:tc>
          <w:tcPr>
            <w:tcW w:w="1068"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contextualSpacing/>
              <w:jc w:val="center"/>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bCs/>
                <w:color w:val="000000"/>
                <w:sz w:val="24"/>
                <w:szCs w:val="24"/>
                <w:lang w:eastAsia="ru-RU"/>
              </w:rPr>
              <w:t>Специальное и табельное техническое оснащение учреждения (оборудование, приборы, аппаратура и т.д.)</w:t>
            </w:r>
          </w:p>
        </w:tc>
        <w:tc>
          <w:tcPr>
            <w:tcW w:w="1621"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143"/>
              <w:contextualSpacing/>
              <w:jc w:val="both"/>
              <w:rPr>
                <w:rFonts w:ascii="Times New Roman" w:eastAsia="Times New Roman" w:hAnsi="Times New Roman" w:cs="Times New Roman"/>
                <w:color w:val="000000"/>
                <w:sz w:val="24"/>
                <w:szCs w:val="24"/>
                <w:lang w:eastAsia="ru-RU"/>
              </w:rPr>
            </w:pPr>
            <w:r w:rsidRPr="00C77F3C">
              <w:rPr>
                <w:rFonts w:ascii="Times New Roman" w:eastAsia="Times New Roman" w:hAnsi="Times New Roman" w:cs="Times New Roman"/>
                <w:color w:val="000000"/>
                <w:sz w:val="24"/>
                <w:szCs w:val="24"/>
                <w:lang w:eastAsia="ru-RU"/>
              </w:rPr>
              <w:t xml:space="preserve">В Центре функционирует система автоматической пожарной безопасности, система наружного и внутреннего видеонаблюдения, кнопка тревожной сигнализации для экстренного вызова наряда охраны, организован </w:t>
            </w:r>
            <w:proofErr w:type="gramStart"/>
            <w:r w:rsidRPr="00C77F3C">
              <w:rPr>
                <w:rFonts w:ascii="Times New Roman" w:eastAsia="Times New Roman" w:hAnsi="Times New Roman" w:cs="Times New Roman"/>
                <w:color w:val="000000"/>
                <w:sz w:val="24"/>
                <w:szCs w:val="24"/>
                <w:lang w:eastAsia="ru-RU"/>
              </w:rPr>
              <w:t>контроль-пропускной</w:t>
            </w:r>
            <w:proofErr w:type="gramEnd"/>
            <w:r w:rsidRPr="00C77F3C">
              <w:rPr>
                <w:rFonts w:ascii="Times New Roman" w:eastAsia="Times New Roman" w:hAnsi="Times New Roman" w:cs="Times New Roman"/>
                <w:color w:val="000000"/>
                <w:sz w:val="24"/>
                <w:szCs w:val="24"/>
                <w:lang w:eastAsia="ru-RU"/>
              </w:rPr>
              <w:t xml:space="preserve"> режим.</w:t>
            </w:r>
          </w:p>
          <w:p w:rsidR="00C77F3C" w:rsidRPr="00C77F3C" w:rsidRDefault="00C77F3C" w:rsidP="00C77F3C">
            <w:pPr>
              <w:spacing w:after="0" w:line="240" w:lineRule="auto"/>
              <w:ind w:right="143"/>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Оборудована входная группа для маломобильных категорий граждан.</w:t>
            </w:r>
          </w:p>
        </w:tc>
        <w:tc>
          <w:tcPr>
            <w:tcW w:w="1155"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117"/>
              <w:contextualSpacing/>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Работа технических сре</w:t>
            </w:r>
            <w:proofErr w:type="gramStart"/>
            <w:r w:rsidRPr="00C77F3C">
              <w:rPr>
                <w:rFonts w:ascii="Times New Roman" w:eastAsia="Times New Roman" w:hAnsi="Times New Roman" w:cs="Times New Roman"/>
                <w:color w:val="000000"/>
                <w:sz w:val="24"/>
                <w:szCs w:val="24"/>
                <w:lang w:eastAsia="ru-RU"/>
              </w:rPr>
              <w:t>дств пр</w:t>
            </w:r>
            <w:proofErr w:type="gramEnd"/>
            <w:r w:rsidRPr="00C77F3C">
              <w:rPr>
                <w:rFonts w:ascii="Times New Roman" w:eastAsia="Times New Roman" w:hAnsi="Times New Roman" w:cs="Times New Roman"/>
                <w:color w:val="000000"/>
                <w:sz w:val="24"/>
                <w:szCs w:val="24"/>
                <w:lang w:eastAsia="ru-RU"/>
              </w:rPr>
              <w:t>изнана удовлетворительной</w:t>
            </w:r>
            <w:r w:rsidRPr="00C77F3C">
              <w:rPr>
                <w:rFonts w:ascii="Times New Roman" w:eastAsia="Times New Roman" w:hAnsi="Times New Roman" w:cs="Times New Roman"/>
                <w:b/>
                <w:bCs/>
                <w:color w:val="000000"/>
                <w:sz w:val="24"/>
                <w:szCs w:val="24"/>
                <w:lang w:eastAsia="ru-RU"/>
              </w:rPr>
              <w:t>.</w:t>
            </w:r>
            <w:r w:rsidRPr="00C77F3C">
              <w:rPr>
                <w:rFonts w:ascii="Times New Roman" w:eastAsia="Times New Roman" w:hAnsi="Times New Roman" w:cs="Times New Roman"/>
                <w:color w:val="000000"/>
                <w:sz w:val="24"/>
                <w:szCs w:val="24"/>
                <w:lang w:eastAsia="ru-RU"/>
              </w:rPr>
              <w:t xml:space="preserve">  </w:t>
            </w:r>
          </w:p>
        </w:tc>
        <w:tc>
          <w:tcPr>
            <w:tcW w:w="1155"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117"/>
              <w:contextualSpacing/>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Проводилась работа по оборудованию помещений и территории организации с учетом принципов доступности для маломобильных категорий граждан.</w:t>
            </w:r>
          </w:p>
          <w:p w:rsidR="00C77F3C" w:rsidRPr="00C77F3C" w:rsidRDefault="00C77F3C" w:rsidP="00C77F3C">
            <w:pPr>
              <w:spacing w:after="0" w:line="240" w:lineRule="auto"/>
              <w:ind w:right="117"/>
              <w:contextualSpacing/>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Работа технических сре</w:t>
            </w:r>
            <w:proofErr w:type="gramStart"/>
            <w:r w:rsidRPr="00C77F3C">
              <w:rPr>
                <w:rFonts w:ascii="Times New Roman" w:eastAsia="Times New Roman" w:hAnsi="Times New Roman" w:cs="Times New Roman"/>
                <w:color w:val="000000"/>
                <w:sz w:val="24"/>
                <w:szCs w:val="24"/>
                <w:lang w:eastAsia="ru-RU"/>
              </w:rPr>
              <w:t>дств пр</w:t>
            </w:r>
            <w:proofErr w:type="gramEnd"/>
            <w:r w:rsidRPr="00C77F3C">
              <w:rPr>
                <w:rFonts w:ascii="Times New Roman" w:eastAsia="Times New Roman" w:hAnsi="Times New Roman" w:cs="Times New Roman"/>
                <w:color w:val="000000"/>
                <w:sz w:val="24"/>
                <w:szCs w:val="24"/>
                <w:lang w:eastAsia="ru-RU"/>
              </w:rPr>
              <w:t>изнана удовлетворительной.</w:t>
            </w:r>
          </w:p>
        </w:tc>
      </w:tr>
      <w:tr w:rsidR="00C77F3C" w:rsidRPr="00C77F3C" w:rsidTr="00C77F3C">
        <w:trPr>
          <w:tblCellSpacing w:w="0" w:type="dxa"/>
        </w:trPr>
        <w:tc>
          <w:tcPr>
            <w:tcW w:w="1068"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contextualSpacing/>
              <w:jc w:val="center"/>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bCs/>
                <w:color w:val="000000"/>
                <w:sz w:val="24"/>
                <w:szCs w:val="24"/>
                <w:lang w:eastAsia="ru-RU"/>
              </w:rPr>
              <w:t>Состояние информации об учреждении, правила и порядок предоставления услуг клиентам учреждения</w:t>
            </w:r>
          </w:p>
        </w:tc>
        <w:tc>
          <w:tcPr>
            <w:tcW w:w="1621"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126"/>
              <w:contextualSpacing/>
              <w:jc w:val="both"/>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color w:val="000000"/>
                <w:sz w:val="24"/>
                <w:szCs w:val="24"/>
                <w:lang w:eastAsia="ru-RU"/>
              </w:rPr>
              <w:t xml:space="preserve">1)Создан официальный сайт ОКУ «Краснинский СРЦ» -  </w:t>
            </w:r>
            <w:proofErr w:type="gramStart"/>
            <w:r w:rsidRPr="00C77F3C">
              <w:rPr>
                <w:rFonts w:ascii="Times New Roman" w:eastAsia="Times New Roman" w:hAnsi="Times New Roman" w:cs="Times New Roman"/>
                <w:b/>
                <w:sz w:val="24"/>
                <w:szCs w:val="24"/>
                <w:lang w:eastAsia="ru-RU"/>
              </w:rPr>
              <w:t>очаг-</w:t>
            </w:r>
            <w:proofErr w:type="spellStart"/>
            <w:r w:rsidRPr="00C77F3C">
              <w:rPr>
                <w:rFonts w:ascii="Times New Roman" w:eastAsia="Times New Roman" w:hAnsi="Times New Roman" w:cs="Times New Roman"/>
                <w:b/>
                <w:sz w:val="24"/>
                <w:szCs w:val="24"/>
                <w:lang w:eastAsia="ru-RU"/>
              </w:rPr>
              <w:t>красное</w:t>
            </w:r>
            <w:proofErr w:type="gramEnd"/>
            <w:r w:rsidRPr="00C77F3C">
              <w:rPr>
                <w:rFonts w:ascii="Times New Roman" w:eastAsia="Times New Roman" w:hAnsi="Times New Roman" w:cs="Times New Roman"/>
                <w:b/>
                <w:sz w:val="24"/>
                <w:szCs w:val="24"/>
                <w:lang w:eastAsia="ru-RU"/>
              </w:rPr>
              <w:t>.рф</w:t>
            </w:r>
            <w:proofErr w:type="spellEnd"/>
            <w:r w:rsidRPr="00C77F3C">
              <w:rPr>
                <w:rFonts w:ascii="Times New Roman" w:eastAsia="Times New Roman" w:hAnsi="Times New Roman" w:cs="Times New Roman"/>
                <w:b/>
                <w:sz w:val="24"/>
                <w:szCs w:val="24"/>
                <w:lang w:eastAsia="ru-RU"/>
              </w:rPr>
              <w:t xml:space="preserve">. </w:t>
            </w:r>
          </w:p>
          <w:p w:rsidR="00C77F3C" w:rsidRPr="00C77F3C" w:rsidRDefault="00C77F3C" w:rsidP="00C77F3C">
            <w:pPr>
              <w:spacing w:after="0" w:line="240" w:lineRule="auto"/>
              <w:ind w:right="126"/>
              <w:contextualSpacing/>
              <w:jc w:val="both"/>
              <w:rPr>
                <w:rFonts w:ascii="Times New Roman" w:eastAsia="Times New Roman" w:hAnsi="Times New Roman" w:cs="Times New Roman"/>
                <w:color w:val="000000"/>
                <w:sz w:val="24"/>
                <w:szCs w:val="24"/>
                <w:lang w:eastAsia="ru-RU"/>
              </w:rPr>
            </w:pPr>
            <w:r w:rsidRPr="00C77F3C">
              <w:rPr>
                <w:rFonts w:ascii="Times New Roman" w:eastAsia="Times New Roman" w:hAnsi="Times New Roman" w:cs="Times New Roman"/>
                <w:sz w:val="24"/>
                <w:szCs w:val="24"/>
                <w:lang w:eastAsia="ru-RU"/>
              </w:rPr>
              <w:t xml:space="preserve">2) Имеются странички в социальных сетях: </w:t>
            </w:r>
            <w:proofErr w:type="spellStart"/>
            <w:r w:rsidRPr="00C77F3C">
              <w:rPr>
                <w:rFonts w:ascii="Times New Roman" w:eastAsia="Times New Roman" w:hAnsi="Times New Roman" w:cs="Times New Roman"/>
                <w:b/>
                <w:sz w:val="24"/>
                <w:szCs w:val="24"/>
                <w:lang w:eastAsia="ru-RU"/>
              </w:rPr>
              <w:t>Инстаграмм</w:t>
            </w:r>
            <w:proofErr w:type="spellEnd"/>
            <w:r w:rsidRPr="00C77F3C">
              <w:rPr>
                <w:rFonts w:ascii="Times New Roman" w:eastAsia="Times New Roman" w:hAnsi="Times New Roman" w:cs="Times New Roman"/>
                <w:b/>
                <w:sz w:val="24"/>
                <w:szCs w:val="24"/>
                <w:lang w:eastAsia="ru-RU"/>
              </w:rPr>
              <w:t xml:space="preserve"> </w:t>
            </w:r>
            <w:r w:rsidRPr="00C77F3C">
              <w:rPr>
                <w:rFonts w:ascii="Times New Roman" w:eastAsia="Times New Roman" w:hAnsi="Times New Roman" w:cs="Times New Roman"/>
                <w:sz w:val="24"/>
                <w:szCs w:val="24"/>
                <w:lang w:eastAsia="ru-RU"/>
              </w:rPr>
              <w:t>(_</w:t>
            </w:r>
            <w:proofErr w:type="spellStart"/>
            <w:r w:rsidRPr="00C77F3C">
              <w:rPr>
                <w:rFonts w:ascii="Times New Roman" w:eastAsia="Times New Roman" w:hAnsi="Times New Roman" w:cs="Times New Roman"/>
                <w:sz w:val="24"/>
                <w:szCs w:val="24"/>
                <w:lang w:val="en-US" w:eastAsia="ru-RU"/>
              </w:rPr>
              <w:t>okukrasninskiiochag</w:t>
            </w:r>
            <w:proofErr w:type="spellEnd"/>
            <w:r w:rsidRPr="00C77F3C">
              <w:rPr>
                <w:rFonts w:ascii="Times New Roman" w:eastAsia="Times New Roman" w:hAnsi="Times New Roman" w:cs="Times New Roman"/>
                <w:sz w:val="24"/>
                <w:szCs w:val="24"/>
                <w:lang w:eastAsia="ru-RU"/>
              </w:rPr>
              <w:t xml:space="preserve">_), </w:t>
            </w:r>
            <w:r w:rsidRPr="00C77F3C">
              <w:rPr>
                <w:rFonts w:ascii="Times New Roman" w:eastAsia="Times New Roman" w:hAnsi="Times New Roman" w:cs="Times New Roman"/>
                <w:b/>
                <w:sz w:val="24"/>
                <w:szCs w:val="24"/>
                <w:lang w:eastAsia="ru-RU"/>
              </w:rPr>
              <w:t>одноклассники</w:t>
            </w:r>
            <w:r w:rsidRPr="00C77F3C">
              <w:rPr>
                <w:rFonts w:ascii="Times New Roman" w:eastAsia="Times New Roman" w:hAnsi="Times New Roman" w:cs="Times New Roman"/>
                <w:sz w:val="24"/>
                <w:szCs w:val="24"/>
                <w:lang w:eastAsia="ru-RU"/>
              </w:rPr>
              <w:t xml:space="preserve"> (Центр Очаг Краснинский), </w:t>
            </w:r>
            <w:r w:rsidRPr="00C77F3C">
              <w:rPr>
                <w:rFonts w:ascii="Times New Roman" w:eastAsia="Times New Roman" w:hAnsi="Times New Roman" w:cs="Times New Roman"/>
                <w:b/>
                <w:sz w:val="24"/>
                <w:szCs w:val="24"/>
                <w:lang w:eastAsia="ru-RU"/>
              </w:rPr>
              <w:t xml:space="preserve">ВК </w:t>
            </w:r>
            <w:r w:rsidRPr="00C77F3C">
              <w:rPr>
                <w:rFonts w:ascii="Times New Roman" w:eastAsia="Times New Roman" w:hAnsi="Times New Roman" w:cs="Times New Roman"/>
                <w:sz w:val="24"/>
                <w:szCs w:val="24"/>
                <w:lang w:eastAsia="ru-RU"/>
              </w:rPr>
              <w:t>(сообщества Центр Очаг).</w:t>
            </w:r>
          </w:p>
          <w:p w:rsidR="00C77F3C" w:rsidRPr="00C77F3C" w:rsidRDefault="00C77F3C" w:rsidP="00C77F3C">
            <w:pPr>
              <w:spacing w:after="0" w:line="240" w:lineRule="auto"/>
              <w:ind w:right="1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 xml:space="preserve">3) Информация о проводимых мероприятиях размещается на сайте,  социальных сетях и печатается в районной </w:t>
            </w:r>
            <w:r w:rsidRPr="00C77F3C">
              <w:rPr>
                <w:rFonts w:ascii="Times New Roman" w:eastAsia="Times New Roman" w:hAnsi="Times New Roman" w:cs="Times New Roman"/>
                <w:b/>
                <w:color w:val="000000"/>
                <w:sz w:val="24"/>
                <w:szCs w:val="24"/>
                <w:lang w:eastAsia="ru-RU"/>
              </w:rPr>
              <w:t>газете «Заря Красного».</w:t>
            </w:r>
          </w:p>
        </w:tc>
        <w:tc>
          <w:tcPr>
            <w:tcW w:w="1155"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ind w:right="201"/>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На сайте учреждения и в социальных сетях информация постоянно пополняется и обновляется своевременно и в полном объёме.</w:t>
            </w:r>
          </w:p>
          <w:p w:rsidR="00C77F3C" w:rsidRPr="00C77F3C" w:rsidRDefault="00C77F3C" w:rsidP="00C77F3C">
            <w:pPr>
              <w:spacing w:after="0" w:line="240" w:lineRule="auto"/>
              <w:contextualSpacing/>
              <w:rPr>
                <w:rFonts w:ascii="Times New Roman" w:eastAsia="Times New Roman" w:hAnsi="Times New Roman" w:cs="Times New Roman"/>
                <w:sz w:val="24"/>
                <w:szCs w:val="24"/>
                <w:lang w:eastAsia="ru-RU"/>
              </w:rPr>
            </w:pPr>
          </w:p>
        </w:tc>
        <w:tc>
          <w:tcPr>
            <w:tcW w:w="1155"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 xml:space="preserve"> Информация о финансово-хозяйственной деятельности размещается на официальном сайте  </w:t>
            </w:r>
            <w:r w:rsidRPr="00C77F3C">
              <w:rPr>
                <w:rFonts w:ascii="Times New Roman" w:eastAsia="Times New Roman" w:hAnsi="Times New Roman" w:cs="Times New Roman"/>
                <w:color w:val="000000"/>
                <w:sz w:val="24"/>
                <w:szCs w:val="24"/>
                <w:lang w:val="en-US" w:eastAsia="ru-RU"/>
              </w:rPr>
              <w:t>bus</w:t>
            </w:r>
            <w:r w:rsidRPr="00C77F3C">
              <w:rPr>
                <w:rFonts w:ascii="Times New Roman" w:eastAsia="Times New Roman" w:hAnsi="Times New Roman" w:cs="Times New Roman"/>
                <w:color w:val="000000"/>
                <w:sz w:val="24"/>
                <w:szCs w:val="24"/>
                <w:lang w:eastAsia="ru-RU"/>
              </w:rPr>
              <w:t>.</w:t>
            </w:r>
            <w:proofErr w:type="spellStart"/>
            <w:r w:rsidRPr="00C77F3C">
              <w:rPr>
                <w:rFonts w:ascii="Times New Roman" w:eastAsia="Times New Roman" w:hAnsi="Times New Roman" w:cs="Times New Roman"/>
                <w:color w:val="000000"/>
                <w:sz w:val="24"/>
                <w:szCs w:val="24"/>
                <w:lang w:val="en-US" w:eastAsia="ru-RU"/>
              </w:rPr>
              <w:t>gov</w:t>
            </w:r>
            <w:proofErr w:type="spellEnd"/>
            <w:r w:rsidRPr="00C77F3C">
              <w:rPr>
                <w:rFonts w:ascii="Times New Roman" w:eastAsia="Times New Roman" w:hAnsi="Times New Roman" w:cs="Times New Roman"/>
                <w:color w:val="000000"/>
                <w:sz w:val="24"/>
                <w:szCs w:val="24"/>
                <w:lang w:eastAsia="ru-RU"/>
              </w:rPr>
              <w:t>.</w:t>
            </w:r>
            <w:proofErr w:type="spellStart"/>
            <w:r w:rsidRPr="00C77F3C">
              <w:rPr>
                <w:rFonts w:ascii="Times New Roman" w:eastAsia="Times New Roman" w:hAnsi="Times New Roman" w:cs="Times New Roman"/>
                <w:color w:val="000000"/>
                <w:sz w:val="24"/>
                <w:szCs w:val="24"/>
                <w:lang w:val="en-US" w:eastAsia="ru-RU"/>
              </w:rPr>
              <w:t>ru</w:t>
            </w:r>
            <w:proofErr w:type="spellEnd"/>
            <w:r w:rsidRPr="00C77F3C">
              <w:rPr>
                <w:rFonts w:ascii="Times New Roman" w:eastAsia="Times New Roman" w:hAnsi="Times New Roman" w:cs="Times New Roman"/>
                <w:color w:val="000000"/>
                <w:sz w:val="24"/>
                <w:szCs w:val="24"/>
                <w:lang w:eastAsia="ru-RU"/>
              </w:rPr>
              <w:t>.</w:t>
            </w:r>
          </w:p>
          <w:p w:rsidR="00C77F3C" w:rsidRPr="00C77F3C" w:rsidRDefault="00C77F3C" w:rsidP="00C77F3C">
            <w:p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На сайте и в социальных сетях информация пополнялась своевременно и в полном объёме.</w:t>
            </w:r>
          </w:p>
        </w:tc>
      </w:tr>
      <w:tr w:rsidR="00C77F3C" w:rsidRPr="00C77F3C" w:rsidTr="00C77F3C">
        <w:trPr>
          <w:tblCellSpacing w:w="0" w:type="dxa"/>
        </w:trPr>
        <w:tc>
          <w:tcPr>
            <w:tcW w:w="1068"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contextualSpacing/>
              <w:rPr>
                <w:rFonts w:ascii="Times New Roman" w:eastAsia="Times New Roman" w:hAnsi="Times New Roman" w:cs="Times New Roman"/>
                <w:sz w:val="24"/>
                <w:szCs w:val="24"/>
                <w:lang w:eastAsia="ru-RU"/>
              </w:rPr>
            </w:pPr>
            <w:proofErr w:type="gramStart"/>
            <w:r w:rsidRPr="00C77F3C">
              <w:rPr>
                <w:rFonts w:ascii="Times New Roman" w:eastAsia="Times New Roman" w:hAnsi="Times New Roman" w:cs="Times New Roman"/>
                <w:b/>
                <w:bCs/>
                <w:color w:val="000000"/>
                <w:sz w:val="24"/>
                <w:szCs w:val="24"/>
                <w:lang w:eastAsia="ru-RU"/>
              </w:rPr>
              <w:t xml:space="preserve">Наличие собственной и внешней служб </w:t>
            </w:r>
            <w:r w:rsidRPr="00C77F3C">
              <w:rPr>
                <w:rFonts w:ascii="Times New Roman" w:eastAsia="Times New Roman" w:hAnsi="Times New Roman" w:cs="Times New Roman"/>
                <w:b/>
                <w:bCs/>
                <w:color w:val="000000"/>
                <w:sz w:val="24"/>
                <w:szCs w:val="24"/>
                <w:lang w:eastAsia="ru-RU"/>
              </w:rPr>
              <w:lastRenderedPageBreak/>
              <w:t>(систем) контроля за деятельностью учреждения.</w:t>
            </w:r>
            <w:proofErr w:type="gramEnd"/>
          </w:p>
        </w:tc>
        <w:tc>
          <w:tcPr>
            <w:tcW w:w="1621"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contextualSpacing/>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lastRenderedPageBreak/>
              <w:t xml:space="preserve">Создана комиссия по осуществлению внутреннего </w:t>
            </w:r>
            <w:proofErr w:type="gramStart"/>
            <w:r w:rsidRPr="00C77F3C">
              <w:rPr>
                <w:rFonts w:ascii="Times New Roman" w:eastAsia="Times New Roman" w:hAnsi="Times New Roman" w:cs="Times New Roman"/>
                <w:color w:val="000000"/>
                <w:sz w:val="24"/>
                <w:szCs w:val="24"/>
                <w:lang w:eastAsia="ru-RU"/>
              </w:rPr>
              <w:t>контроля за</w:t>
            </w:r>
            <w:proofErr w:type="gramEnd"/>
            <w:r w:rsidRPr="00C77F3C">
              <w:rPr>
                <w:rFonts w:ascii="Times New Roman" w:eastAsia="Times New Roman" w:hAnsi="Times New Roman" w:cs="Times New Roman"/>
                <w:color w:val="000000"/>
                <w:sz w:val="24"/>
                <w:szCs w:val="24"/>
                <w:lang w:eastAsia="ru-RU"/>
              </w:rPr>
              <w:t xml:space="preserve"> качеством </w:t>
            </w:r>
            <w:r w:rsidRPr="00C77F3C">
              <w:rPr>
                <w:rFonts w:ascii="Times New Roman" w:eastAsia="Times New Roman" w:hAnsi="Times New Roman" w:cs="Times New Roman"/>
                <w:color w:val="000000"/>
                <w:sz w:val="24"/>
                <w:szCs w:val="24"/>
                <w:lang w:eastAsia="ru-RU"/>
              </w:rPr>
              <w:lastRenderedPageBreak/>
              <w:t>предоставляемых услуг, комиссия по назначению выплат стимулирующего характера, попечительский совет.</w:t>
            </w:r>
          </w:p>
        </w:tc>
        <w:tc>
          <w:tcPr>
            <w:tcW w:w="1155"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contextualSpacing/>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lastRenderedPageBreak/>
              <w:t>Все службы работают в штатном режиме.</w:t>
            </w:r>
          </w:p>
        </w:tc>
        <w:tc>
          <w:tcPr>
            <w:tcW w:w="1155" w:type="pct"/>
            <w:tcBorders>
              <w:top w:val="outset" w:sz="6" w:space="0" w:color="auto"/>
              <w:left w:val="outset" w:sz="6" w:space="0" w:color="auto"/>
              <w:bottom w:val="outset" w:sz="6" w:space="0" w:color="auto"/>
              <w:right w:val="outset" w:sz="6" w:space="0" w:color="auto"/>
            </w:tcBorders>
            <w:hideMark/>
          </w:tcPr>
          <w:p w:rsidR="00C77F3C" w:rsidRPr="00C77F3C" w:rsidRDefault="00C77F3C" w:rsidP="00C77F3C">
            <w:pPr>
              <w:spacing w:after="0" w:line="240" w:lineRule="auto"/>
              <w:contextualSpacing/>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Все службы работают в штатном режиме.</w:t>
            </w:r>
          </w:p>
        </w:tc>
      </w:tr>
    </w:tbl>
    <w:p w:rsidR="00C77F3C" w:rsidRDefault="00913A13" w:rsidP="00C77F3C">
      <w:pPr>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lastRenderedPageBreak/>
        <w:t>Учреждение было укомплектовано кадрами в соответствии со штатным расписанием</w:t>
      </w:r>
      <w:r w:rsidR="00C77F3C">
        <w:rPr>
          <w:rFonts w:ascii="Times New Roman" w:eastAsia="Times New Roman" w:hAnsi="Times New Roman" w:cs="Times New Roman"/>
          <w:sz w:val="24"/>
          <w:szCs w:val="24"/>
          <w:lang w:eastAsia="ru-RU"/>
        </w:rPr>
        <w:t>.</w:t>
      </w:r>
    </w:p>
    <w:p w:rsidR="00C77F3C" w:rsidRPr="00C77F3C" w:rsidRDefault="00C77F3C" w:rsidP="00C77F3C">
      <w:pPr>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Calibri" w:hAnsi="Times New Roman" w:cs="Times New Roman"/>
          <w:sz w:val="24"/>
          <w:szCs w:val="24"/>
        </w:rPr>
        <w:t xml:space="preserve">В Центре работают специалисты разного профиля: воспитатели, педагог-психолог, инструктор по труду, социальный педагог, учитель-логопед, специалист по социальной работе, медицинская сестра, повара, дежурные по режиму, помощники воспитателя и другие специальности. </w:t>
      </w:r>
      <w:r w:rsidRPr="00C77F3C">
        <w:rPr>
          <w:rFonts w:ascii="Times New Roman" w:eastAsia="Times New Roman" w:hAnsi="Times New Roman" w:cs="Times New Roman"/>
          <w:sz w:val="24"/>
          <w:szCs w:val="24"/>
          <w:lang w:eastAsia="ru-RU"/>
        </w:rPr>
        <w:t xml:space="preserve">Штатная численность в 2020 году составила 42 единицы, а списочный состав работников составил 44 человека, из них -  13 основного персонала, 16 – педагогического персонала, 12 – технический (вспомогательный) персонал, 2 – внешних совместителя, 4 – находятся в декретном отпуске. 47% работников имеют высшее профессиональное образование. Всего в 2020 году повысили квалификацию и прошли профессиональную переподготовку </w:t>
      </w:r>
      <w:r w:rsidRPr="00C77F3C">
        <w:rPr>
          <w:rFonts w:ascii="Times New Roman" w:eastAsia="Times New Roman" w:hAnsi="Times New Roman" w:cs="Times New Roman"/>
          <w:color w:val="FF0000"/>
          <w:sz w:val="24"/>
          <w:szCs w:val="24"/>
          <w:lang w:eastAsia="ru-RU"/>
        </w:rPr>
        <w:t xml:space="preserve"> </w:t>
      </w:r>
      <w:r w:rsidRPr="00C77F3C">
        <w:rPr>
          <w:rFonts w:ascii="Times New Roman" w:eastAsia="Times New Roman" w:hAnsi="Times New Roman" w:cs="Times New Roman"/>
          <w:sz w:val="24"/>
          <w:szCs w:val="24"/>
          <w:lang w:eastAsia="ru-RU"/>
        </w:rPr>
        <w:t>– 22 человека.</w:t>
      </w:r>
    </w:p>
    <w:p w:rsidR="00C77F3C" w:rsidRPr="00C77F3C" w:rsidRDefault="00C77F3C" w:rsidP="00C77F3C">
      <w:pPr>
        <w:spacing w:after="0" w:line="240" w:lineRule="auto"/>
        <w:contextualSpacing/>
        <w:jc w:val="both"/>
        <w:rPr>
          <w:rFonts w:ascii="Times New Roman" w:eastAsia="Times New Roman" w:hAnsi="Times New Roman" w:cs="Times New Roman"/>
          <w:sz w:val="24"/>
          <w:szCs w:val="24"/>
          <w:lang w:eastAsia="ru-RU"/>
        </w:rPr>
      </w:pPr>
      <w:bookmarkStart w:id="1" w:name="_Hlk29908318"/>
      <w:r w:rsidRPr="00C77F3C">
        <w:rPr>
          <w:rFonts w:ascii="Times New Roman" w:eastAsia="Times New Roman" w:hAnsi="Times New Roman" w:cs="Times New Roman"/>
          <w:sz w:val="24"/>
          <w:szCs w:val="24"/>
          <w:lang w:eastAsia="ru-RU"/>
        </w:rPr>
        <w:t xml:space="preserve">     Возрастной состав сотрудников Центра в 2020 году был следующий: 12% имели возраст до 30 лет (5), 70 % сотрудников в возрасте от 30 до 55 лет (28), 17% — это сотрудники свыше 55 лет (7). На сегодняшний день Центр полностью укомплектован штатными единицами. </w:t>
      </w:r>
    </w:p>
    <w:tbl>
      <w:tblPr>
        <w:tblStyle w:val="21"/>
        <w:tblW w:w="9918" w:type="dxa"/>
        <w:tblInd w:w="-142" w:type="dxa"/>
        <w:tblLook w:val="04A0" w:firstRow="1" w:lastRow="0" w:firstColumn="1" w:lastColumn="0" w:noHBand="0" w:noVBand="1"/>
      </w:tblPr>
      <w:tblGrid>
        <w:gridCol w:w="2279"/>
        <w:gridCol w:w="1214"/>
        <w:gridCol w:w="1924"/>
        <w:gridCol w:w="2782"/>
        <w:gridCol w:w="1719"/>
      </w:tblGrid>
      <w:tr w:rsidR="00C77F3C" w:rsidRPr="00C77F3C" w:rsidTr="00C77F3C">
        <w:tc>
          <w:tcPr>
            <w:tcW w:w="0" w:type="auto"/>
            <w:vMerge w:val="restart"/>
            <w:shd w:val="clear" w:color="auto" w:fill="FFFFFF" w:themeFill="background1"/>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Кол-во</w:t>
            </w:r>
          </w:p>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 xml:space="preserve">штатных единиц </w:t>
            </w:r>
            <w:proofErr w:type="gramStart"/>
            <w:r w:rsidRPr="00C77F3C">
              <w:rPr>
                <w:rFonts w:ascii="Times New Roman" w:eastAsia="Times New Roman" w:hAnsi="Times New Roman" w:cs="Times New Roman"/>
                <w:b/>
                <w:sz w:val="24"/>
                <w:szCs w:val="24"/>
                <w:lang w:eastAsia="ru-RU"/>
              </w:rPr>
              <w:t>на</w:t>
            </w:r>
            <w:proofErr w:type="gramEnd"/>
          </w:p>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31.12.2020 г.</w:t>
            </w:r>
          </w:p>
        </w:tc>
        <w:tc>
          <w:tcPr>
            <w:tcW w:w="7639" w:type="dxa"/>
            <w:gridSpan w:val="4"/>
            <w:shd w:val="clear" w:color="auto" w:fill="FFFFFF" w:themeFill="background1"/>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в том числе</w:t>
            </w:r>
          </w:p>
        </w:tc>
      </w:tr>
      <w:tr w:rsidR="00C77F3C" w:rsidRPr="00C77F3C" w:rsidTr="00C77F3C">
        <w:tc>
          <w:tcPr>
            <w:tcW w:w="0" w:type="auto"/>
            <w:vMerge/>
            <w:shd w:val="clear" w:color="auto" w:fill="FFFFFF" w:themeFill="background1"/>
          </w:tcPr>
          <w:p w:rsidR="00C77F3C" w:rsidRPr="00C77F3C" w:rsidRDefault="00C77F3C" w:rsidP="00C77F3C">
            <w:pPr>
              <w:contextualSpacing/>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средний</w:t>
            </w:r>
          </w:p>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мед.</w:t>
            </w:r>
          </w:p>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персонал</w:t>
            </w:r>
          </w:p>
        </w:tc>
        <w:tc>
          <w:tcPr>
            <w:tcW w:w="0" w:type="auto"/>
            <w:shd w:val="clear" w:color="auto" w:fill="FFFFFF" w:themeFill="background1"/>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педагогических</w:t>
            </w:r>
          </w:p>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работников</w:t>
            </w:r>
          </w:p>
        </w:tc>
        <w:tc>
          <w:tcPr>
            <w:tcW w:w="0" w:type="auto"/>
            <w:shd w:val="clear" w:color="auto" w:fill="FFFFFF" w:themeFill="background1"/>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АУП, бухгалтера,</w:t>
            </w:r>
          </w:p>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кадры, закупки</w:t>
            </w:r>
          </w:p>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и прочие специальности</w:t>
            </w:r>
          </w:p>
        </w:tc>
        <w:tc>
          <w:tcPr>
            <w:tcW w:w="1719" w:type="dxa"/>
            <w:shd w:val="clear" w:color="auto" w:fill="FFFFFF" w:themeFill="background1"/>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прочий</w:t>
            </w:r>
          </w:p>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персонал</w:t>
            </w:r>
          </w:p>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(рабочие)</w:t>
            </w:r>
          </w:p>
        </w:tc>
      </w:tr>
      <w:tr w:rsidR="00C77F3C" w:rsidRPr="00C77F3C" w:rsidTr="00C93180">
        <w:tc>
          <w:tcPr>
            <w:tcW w:w="0" w:type="auto"/>
            <w:shd w:val="clear" w:color="auto" w:fill="FFFFFF" w:themeFill="background1"/>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42</w:t>
            </w:r>
          </w:p>
        </w:tc>
        <w:tc>
          <w:tcPr>
            <w:tcW w:w="0" w:type="auto"/>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1</w:t>
            </w:r>
          </w:p>
        </w:tc>
        <w:tc>
          <w:tcPr>
            <w:tcW w:w="0" w:type="auto"/>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16</w:t>
            </w:r>
          </w:p>
        </w:tc>
        <w:tc>
          <w:tcPr>
            <w:tcW w:w="0" w:type="auto"/>
            <w:shd w:val="clear" w:color="auto" w:fill="auto"/>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13</w:t>
            </w:r>
          </w:p>
        </w:tc>
        <w:tc>
          <w:tcPr>
            <w:tcW w:w="1719" w:type="dxa"/>
            <w:shd w:val="clear" w:color="auto" w:fill="auto"/>
          </w:tcPr>
          <w:p w:rsidR="00C77F3C" w:rsidRPr="00C77F3C" w:rsidRDefault="00C77F3C" w:rsidP="00C77F3C">
            <w:pPr>
              <w:contextualSpacing/>
              <w:jc w:val="center"/>
              <w:rPr>
                <w:rFonts w:ascii="Times New Roman" w:eastAsia="Times New Roman" w:hAnsi="Times New Roman" w:cs="Times New Roman"/>
                <w:b/>
                <w:sz w:val="24"/>
                <w:szCs w:val="24"/>
                <w:lang w:eastAsia="ru-RU"/>
              </w:rPr>
            </w:pPr>
            <w:r w:rsidRPr="00C77F3C">
              <w:rPr>
                <w:rFonts w:ascii="Times New Roman" w:eastAsia="Times New Roman" w:hAnsi="Times New Roman" w:cs="Times New Roman"/>
                <w:b/>
                <w:sz w:val="24"/>
                <w:szCs w:val="24"/>
                <w:lang w:eastAsia="ru-RU"/>
              </w:rPr>
              <w:t>12</w:t>
            </w:r>
          </w:p>
        </w:tc>
      </w:tr>
    </w:tbl>
    <w:bookmarkEnd w:id="1"/>
    <w:p w:rsidR="00C77F3C" w:rsidRPr="00C77F3C" w:rsidRDefault="00C77F3C" w:rsidP="00C77F3C">
      <w:pPr>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На конец отчетного периода фактическая штатная численность сотрудников составляет 40 человек с внешними совместителями.</w:t>
      </w:r>
    </w:p>
    <w:p w:rsidR="00C77F3C" w:rsidRPr="00C77F3C" w:rsidRDefault="00C77F3C" w:rsidP="00C77F3C">
      <w:pPr>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В 2020 году  производилась сп</w:t>
      </w:r>
      <w:r w:rsidR="0097490B">
        <w:rPr>
          <w:rFonts w:ascii="Times New Roman" w:eastAsia="Times New Roman" w:hAnsi="Times New Roman" w:cs="Times New Roman"/>
          <w:sz w:val="24"/>
          <w:szCs w:val="24"/>
          <w:lang w:eastAsia="ru-RU"/>
        </w:rPr>
        <w:t>ециальная оценка условий труда и независимая оценка оказания социальных услуг.</w:t>
      </w:r>
    </w:p>
    <w:p w:rsidR="00C77F3C" w:rsidRPr="00C77F3C" w:rsidRDefault="00C77F3C" w:rsidP="00C77F3C">
      <w:pPr>
        <w:spacing w:after="0" w:line="240" w:lineRule="auto"/>
        <w:ind w:firstLine="426"/>
        <w:contextualSpacing/>
        <w:jc w:val="both"/>
        <w:rPr>
          <w:rFonts w:ascii="Times New Roman" w:eastAsia="Calibri" w:hAnsi="Times New Roman" w:cs="Times New Roman"/>
          <w:sz w:val="24"/>
          <w:szCs w:val="24"/>
        </w:rPr>
      </w:pPr>
      <w:r w:rsidRPr="00C77F3C">
        <w:rPr>
          <w:rFonts w:ascii="Times New Roman" w:eastAsia="Calibri" w:hAnsi="Times New Roman" w:cs="Times New Roman"/>
          <w:sz w:val="24"/>
          <w:szCs w:val="24"/>
        </w:rPr>
        <w:t xml:space="preserve">За 2020 год в здании Центра выполнялись все обязательные требования пожарной безопасности, установленные Федеральными законами о технических регламентах и требованиях нормативных документов по пожарной безопасности: </w:t>
      </w:r>
    </w:p>
    <w:p w:rsidR="00C77F3C" w:rsidRPr="00C77F3C" w:rsidRDefault="00C77F3C" w:rsidP="00C77F3C">
      <w:pPr>
        <w:spacing w:after="0" w:line="240" w:lineRule="auto"/>
        <w:ind w:firstLine="426"/>
        <w:contextualSpacing/>
        <w:jc w:val="both"/>
        <w:rPr>
          <w:rFonts w:ascii="Times New Roman" w:eastAsia="Calibri" w:hAnsi="Times New Roman" w:cs="Times New Roman"/>
          <w:sz w:val="24"/>
          <w:szCs w:val="24"/>
        </w:rPr>
      </w:pPr>
      <w:r w:rsidRPr="00C77F3C">
        <w:rPr>
          <w:rFonts w:ascii="Times New Roman" w:eastAsia="Calibri" w:hAnsi="Times New Roman" w:cs="Times New Roman"/>
          <w:sz w:val="24"/>
          <w:szCs w:val="24"/>
        </w:rPr>
        <w:t xml:space="preserve"> Заключены договора на обслуживание автоматической пожарной сигнализации, видеонаблюдения и т.д. Центр оснащён системой автоматической пожарной сигнализации и оборудован системой вневедомственной охраны. В Центре установлено видеонаблюдение и автоматическое оповещение о пожаре. Сотрудники и клиенты учреждения в достаточном количестве обеспечены первичными защитными средствами пожарной безопасности. </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b/>
          <w:sz w:val="24"/>
          <w:szCs w:val="24"/>
          <w:lang w:eastAsia="ru-RU"/>
        </w:rPr>
        <w:t>1</w:t>
      </w:r>
      <w:r w:rsidRPr="00C77F3C">
        <w:rPr>
          <w:rFonts w:ascii="Times New Roman" w:eastAsia="Times New Roman" w:hAnsi="Times New Roman" w:cs="Times New Roman"/>
          <w:sz w:val="24"/>
          <w:szCs w:val="24"/>
          <w:lang w:eastAsia="ru-RU"/>
        </w:rPr>
        <w:t>. Мероприятия по пожарной безопасности:</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установлено аварийное освещение, которое выделено на отдельную питающую линию;</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отделка коридоров и путей эвакуации произведена из несгораемых материалов;</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металлические решетки на окнах отсутствуют;</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пожарные отсеки обеспечены самостоятельными эвакуационными выходами, ежегодно проводится проверка эвакуационных путей и выходов;</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ежегодно проводится проверка технического обслуживания и проверки внутренних пожарных кранов;</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ежегодно проводится испытание электроустановки;</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огнетушители заряжаются согласно срокам испытания;</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в учреждении установлено круглосуточное дежурство;</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в учреждении установлены камеры видеонаблюдения.</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lastRenderedPageBreak/>
        <w:t>Оповещение о пожаре осуществляется посредством АПС (звуковой сигнал) с одновременной подачей сигнала в диспетчерскую службу пожарной части через систему мониторинга пожарной сигнализации. Практические мероприятия по отработке эвакуации производятся в соответствии с планом проведения объектовой учебной тренировки.</w:t>
      </w:r>
    </w:p>
    <w:p w:rsidR="00C77F3C" w:rsidRPr="00C77F3C" w:rsidRDefault="00C77F3C" w:rsidP="00C77F3C">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 xml:space="preserve">За 2020 год была проведена работа по укреплению материальной базы в соответствии с </w:t>
      </w:r>
      <w:r>
        <w:rPr>
          <w:rFonts w:ascii="Times New Roman" w:eastAsia="Times New Roman" w:hAnsi="Times New Roman" w:cs="Times New Roman"/>
          <w:sz w:val="24"/>
          <w:szCs w:val="24"/>
          <w:lang w:eastAsia="ru-RU"/>
        </w:rPr>
        <w:t xml:space="preserve"> правилам пожарной безопасности - </w:t>
      </w:r>
      <w:r w:rsidRPr="00C77F3C">
        <w:rPr>
          <w:rFonts w:ascii="Times New Roman" w:eastAsia="Calibri" w:hAnsi="Times New Roman" w:cs="Times New Roman"/>
          <w:sz w:val="24"/>
          <w:szCs w:val="24"/>
        </w:rPr>
        <w:t>на втором этаже в коридорах  проведена  замена старого линолеума на линолеум класса КМ</w:t>
      </w:r>
      <w:proofErr w:type="gramStart"/>
      <w:r w:rsidRPr="00C77F3C">
        <w:rPr>
          <w:rFonts w:ascii="Times New Roman" w:eastAsia="Calibri" w:hAnsi="Times New Roman" w:cs="Times New Roman"/>
          <w:sz w:val="24"/>
          <w:szCs w:val="24"/>
        </w:rPr>
        <w:t>2</w:t>
      </w:r>
      <w:proofErr w:type="gramEnd"/>
      <w:r w:rsidRPr="00C77F3C">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w:t>
      </w:r>
      <w:r w:rsidRPr="00C77F3C">
        <w:rPr>
          <w:rFonts w:ascii="Times New Roman" w:eastAsia="Calibri" w:hAnsi="Times New Roman" w:cs="Times New Roman"/>
          <w:sz w:val="24"/>
          <w:szCs w:val="24"/>
        </w:rPr>
        <w:t>проведен текущий ремонт эвакуационной лестнице 3-го типа. Акт выполненных работ от 03.09.2020г. №1;</w:t>
      </w:r>
      <w:r>
        <w:rPr>
          <w:rFonts w:ascii="Times New Roman" w:eastAsia="Times New Roman" w:hAnsi="Times New Roman" w:cs="Times New Roman"/>
          <w:sz w:val="24"/>
          <w:szCs w:val="24"/>
          <w:lang w:eastAsia="ru-RU"/>
        </w:rPr>
        <w:t xml:space="preserve"> </w:t>
      </w:r>
      <w:r w:rsidRPr="00C77F3C">
        <w:rPr>
          <w:rFonts w:ascii="Times New Roman" w:eastAsia="Calibri" w:hAnsi="Times New Roman" w:cs="Times New Roman"/>
          <w:sz w:val="24"/>
          <w:szCs w:val="24"/>
        </w:rPr>
        <w:t xml:space="preserve">в тамбуре установлены недостающие пожарные </w:t>
      </w:r>
      <w:proofErr w:type="spellStart"/>
      <w:r w:rsidRPr="00C77F3C">
        <w:rPr>
          <w:rFonts w:ascii="Times New Roman" w:eastAsia="Calibri" w:hAnsi="Times New Roman" w:cs="Times New Roman"/>
          <w:sz w:val="24"/>
          <w:szCs w:val="24"/>
        </w:rPr>
        <w:t>извещатели</w:t>
      </w:r>
      <w:proofErr w:type="spellEnd"/>
      <w:r w:rsidRPr="00C77F3C">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w:t>
      </w:r>
      <w:r w:rsidRPr="00C77F3C">
        <w:rPr>
          <w:rFonts w:ascii="Times New Roman" w:eastAsia="Calibri" w:hAnsi="Times New Roman" w:cs="Times New Roman"/>
          <w:sz w:val="24"/>
          <w:szCs w:val="24"/>
        </w:rPr>
        <w:t>на плане пути эвакуации, ведущие к эвакуационным выходам, обозначены сплошной линией зеленого цвета с указанием направления движения.</w:t>
      </w:r>
    </w:p>
    <w:p w:rsidR="00C77F3C" w:rsidRPr="00C77F3C" w:rsidRDefault="00C77F3C" w:rsidP="00C77F3C">
      <w:pPr>
        <w:spacing w:after="0" w:line="240" w:lineRule="auto"/>
        <w:ind w:firstLine="426"/>
        <w:contextualSpacing/>
        <w:jc w:val="both"/>
        <w:rPr>
          <w:rFonts w:ascii="Times New Roman" w:eastAsia="Calibri" w:hAnsi="Times New Roman" w:cs="Times New Roman"/>
          <w:sz w:val="24"/>
          <w:szCs w:val="24"/>
        </w:rPr>
      </w:pPr>
      <w:r w:rsidRPr="00C77F3C">
        <w:rPr>
          <w:rFonts w:ascii="Times New Roman" w:eastAsia="Calibri" w:hAnsi="Times New Roman" w:cs="Times New Roman"/>
          <w:b/>
          <w:sz w:val="24"/>
          <w:szCs w:val="24"/>
        </w:rPr>
        <w:t>2</w:t>
      </w:r>
      <w:r w:rsidRPr="00C77F3C">
        <w:rPr>
          <w:rFonts w:ascii="Times New Roman" w:eastAsia="Calibri" w:hAnsi="Times New Roman" w:cs="Times New Roman"/>
          <w:sz w:val="24"/>
          <w:szCs w:val="24"/>
        </w:rPr>
        <w:t xml:space="preserve">. Разработан паспорт безопасности учреждения. Ведется работа по комплексной безопасности учреждения. </w:t>
      </w:r>
    </w:p>
    <w:p w:rsidR="00C77F3C" w:rsidRPr="00C77F3C" w:rsidRDefault="00C77F3C" w:rsidP="00C77F3C">
      <w:pPr>
        <w:spacing w:after="0" w:line="240" w:lineRule="auto"/>
        <w:ind w:firstLine="426"/>
        <w:contextualSpacing/>
        <w:jc w:val="both"/>
        <w:rPr>
          <w:rFonts w:ascii="Times New Roman" w:eastAsia="Calibri" w:hAnsi="Times New Roman" w:cs="Times New Roman"/>
          <w:sz w:val="24"/>
          <w:szCs w:val="24"/>
        </w:rPr>
      </w:pPr>
      <w:r w:rsidRPr="00C77F3C">
        <w:rPr>
          <w:rFonts w:ascii="Times New Roman" w:eastAsia="Calibri" w:hAnsi="Times New Roman" w:cs="Times New Roman"/>
          <w:b/>
          <w:sz w:val="24"/>
          <w:szCs w:val="24"/>
        </w:rPr>
        <w:t>3.</w:t>
      </w:r>
      <w:r w:rsidRPr="00C77F3C">
        <w:rPr>
          <w:rFonts w:ascii="Times New Roman" w:eastAsia="Calibri" w:hAnsi="Times New Roman" w:cs="Times New Roman"/>
          <w:sz w:val="24"/>
          <w:szCs w:val="24"/>
        </w:rPr>
        <w:t xml:space="preserve"> Продолжилась работа по реализации мероприятий профилактики антикоррупционной политики в учреждении. </w:t>
      </w:r>
    </w:p>
    <w:p w:rsidR="00C77F3C" w:rsidRPr="00C77F3C" w:rsidRDefault="00C77F3C" w:rsidP="00C77F3C">
      <w:pPr>
        <w:spacing w:after="0" w:line="240" w:lineRule="auto"/>
        <w:ind w:firstLine="426"/>
        <w:contextualSpacing/>
        <w:jc w:val="both"/>
        <w:rPr>
          <w:rFonts w:ascii="Times New Roman" w:eastAsia="Calibri" w:hAnsi="Times New Roman" w:cs="Times New Roman"/>
          <w:sz w:val="24"/>
          <w:szCs w:val="24"/>
        </w:rPr>
      </w:pPr>
      <w:r w:rsidRPr="00C77F3C">
        <w:rPr>
          <w:rFonts w:ascii="Times New Roman" w:eastAsia="Calibri" w:hAnsi="Times New Roman" w:cs="Times New Roman"/>
          <w:b/>
          <w:sz w:val="24"/>
          <w:szCs w:val="24"/>
        </w:rPr>
        <w:t>4.</w:t>
      </w:r>
      <w:r w:rsidRPr="00C77F3C">
        <w:rPr>
          <w:rFonts w:ascii="Times New Roman" w:eastAsia="Calibri" w:hAnsi="Times New Roman" w:cs="Times New Roman"/>
          <w:sz w:val="24"/>
          <w:szCs w:val="24"/>
        </w:rPr>
        <w:t xml:space="preserve"> Оформлены информационные стенды по охране труда, пожарной безопасности, проводятся инструктажи сотрудников и несовершеннолетних, разработаны инструкции и памятки, регламентирующие действия сотрудников при возникновении чрезвычайных ситуаций.  </w:t>
      </w:r>
    </w:p>
    <w:p w:rsidR="00C77F3C" w:rsidRPr="00C77F3C" w:rsidRDefault="00C77F3C" w:rsidP="00C77F3C">
      <w:pPr>
        <w:spacing w:after="0" w:line="240" w:lineRule="auto"/>
        <w:ind w:firstLine="426"/>
        <w:contextualSpacing/>
        <w:jc w:val="both"/>
        <w:rPr>
          <w:rFonts w:ascii="Times New Roman" w:eastAsia="Calibri" w:hAnsi="Times New Roman" w:cs="Times New Roman"/>
          <w:color w:val="FF0000"/>
          <w:sz w:val="24"/>
          <w:szCs w:val="24"/>
        </w:rPr>
      </w:pPr>
      <w:r w:rsidRPr="00C77F3C">
        <w:rPr>
          <w:rFonts w:ascii="Times New Roman" w:eastAsia="Calibri" w:hAnsi="Times New Roman" w:cs="Times New Roman"/>
          <w:sz w:val="24"/>
          <w:szCs w:val="24"/>
        </w:rPr>
        <w:t>За счет средств областного бюджета на комплексную безопасность учреждения в 2020 году было затрачено – 303 150  рублей.</w:t>
      </w:r>
    </w:p>
    <w:p w:rsidR="00C77F3C" w:rsidRPr="00C77F3C" w:rsidRDefault="00C77F3C" w:rsidP="00C77F3C">
      <w:pPr>
        <w:spacing w:after="0" w:line="240" w:lineRule="auto"/>
        <w:ind w:firstLine="426"/>
        <w:contextualSpacing/>
        <w:jc w:val="both"/>
        <w:rPr>
          <w:rFonts w:ascii="Times New Roman" w:eastAsia="Calibri" w:hAnsi="Times New Roman" w:cs="Times New Roman"/>
          <w:color w:val="FF0000"/>
          <w:sz w:val="24"/>
          <w:szCs w:val="24"/>
        </w:rPr>
      </w:pPr>
      <w:r w:rsidRPr="00C77F3C">
        <w:rPr>
          <w:rFonts w:ascii="Times New Roman" w:eastAsia="Calibri" w:hAnsi="Times New Roman" w:cs="Times New Roman"/>
          <w:color w:val="FF0000"/>
          <w:sz w:val="24"/>
          <w:szCs w:val="24"/>
        </w:rPr>
        <w:t xml:space="preserve">    </w:t>
      </w:r>
      <w:r w:rsidRPr="00C77F3C">
        <w:rPr>
          <w:rFonts w:ascii="Times New Roman" w:eastAsia="Times New Roman" w:hAnsi="Times New Roman" w:cs="Times New Roman"/>
          <w:color w:val="000000"/>
          <w:sz w:val="24"/>
          <w:szCs w:val="24"/>
          <w:lang w:eastAsia="ru-RU"/>
        </w:rPr>
        <w:t>Для координирования усилий физических и юридических лиц, заинтересованных в создании дополнительных мер содействия развитию учреждения, укреплению его материально-технической базы, решению вопросов социальной защиты несовершеннолетних, оказавшихся в трудной жизненной ситуации и социально опасном положении, проходивших реабилитацию в Центре, в течение года свою работу осуществлял Попечительский совет.  Заседания Попечительского совета проводились один раз в квартал (проведено 3 заседания), в соответствии с планом работы Совета на год. Рассмотренные вопросы, а также принятые решения, фиксировались в протоколах.</w:t>
      </w:r>
    </w:p>
    <w:p w:rsidR="00C77F3C" w:rsidRPr="00C77F3C" w:rsidRDefault="00C77F3C" w:rsidP="00C77F3C">
      <w:pPr>
        <w:spacing w:after="0" w:line="240" w:lineRule="auto"/>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color w:val="000000"/>
          <w:sz w:val="24"/>
          <w:szCs w:val="24"/>
          <w:lang w:eastAsia="ru-RU"/>
        </w:rPr>
        <w:t>         За время работы Попечительского совета и администрации Центра удалось сформировать отношения сотрудничества, что, безусловно, является благоприятной основой для совместной деятельности. Администрация Центра всегда приглашается и присутствует на заседаниях Попечительского совета.</w:t>
      </w:r>
    </w:p>
    <w:p w:rsidR="00C77F3C" w:rsidRPr="00C77F3C" w:rsidRDefault="00C77F3C" w:rsidP="00C77F3C">
      <w:pPr>
        <w:spacing w:after="0" w:line="240" w:lineRule="auto"/>
        <w:ind w:firstLine="709"/>
        <w:contextualSpacing/>
        <w:jc w:val="both"/>
        <w:rPr>
          <w:rFonts w:ascii="Times New Roman" w:eastAsia="Times New Roman" w:hAnsi="Times New Roman" w:cs="Times New Roman"/>
          <w:sz w:val="24"/>
          <w:szCs w:val="24"/>
          <w:lang w:eastAsia="ru-RU"/>
        </w:rPr>
      </w:pPr>
      <w:r w:rsidRPr="00C77F3C">
        <w:rPr>
          <w:rFonts w:ascii="Times New Roman" w:eastAsia="Times New Roman" w:hAnsi="Times New Roman" w:cs="Times New Roman"/>
          <w:sz w:val="24"/>
          <w:szCs w:val="24"/>
          <w:lang w:eastAsia="ru-RU"/>
        </w:rPr>
        <w:t>За 2020 год было привлечено спонсорских средств на сумму 642 304,32 рублей. Благодаря привлеченным дополнительным источникам финансирования была укреплена материально-техническая база Центра и организованны культурно-досуговые мероприятия с воспитанниками.</w:t>
      </w:r>
    </w:p>
    <w:p w:rsidR="00C77F3C" w:rsidRPr="00C77F3C" w:rsidRDefault="00C77F3C" w:rsidP="00C77F3C">
      <w:pPr>
        <w:spacing w:after="0" w:line="240" w:lineRule="auto"/>
        <w:contextualSpacing/>
        <w:jc w:val="both"/>
        <w:rPr>
          <w:rFonts w:ascii="Times New Roman" w:eastAsia="Times New Roman" w:hAnsi="Times New Roman" w:cs="Times New Roman"/>
          <w:color w:val="000000"/>
          <w:sz w:val="24"/>
          <w:szCs w:val="24"/>
          <w:lang w:eastAsia="ru-RU"/>
        </w:rPr>
      </w:pPr>
      <w:r w:rsidRPr="00C77F3C">
        <w:rPr>
          <w:rFonts w:ascii="Times New Roman" w:eastAsia="Times New Roman" w:hAnsi="Times New Roman" w:cs="Times New Roman"/>
          <w:color w:val="000000"/>
          <w:sz w:val="24"/>
          <w:szCs w:val="24"/>
          <w:lang w:eastAsia="ru-RU"/>
        </w:rPr>
        <w:t>         Работа специалистов Центра за отчетный период  членами Попечительского совета оценена удовлетворительно.</w:t>
      </w:r>
    </w:p>
    <w:p w:rsidR="00BB1679" w:rsidRDefault="00BB1679"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3451DE" w:rsidRDefault="003451DE"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3451DE" w:rsidRDefault="003451DE"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3451DE" w:rsidRDefault="003451DE"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3451DE" w:rsidRDefault="003451DE"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3451DE" w:rsidRDefault="003451DE"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3451DE" w:rsidRDefault="003451DE"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3451DE" w:rsidRDefault="003451DE"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3451DE" w:rsidRDefault="003451DE"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3451DE" w:rsidRDefault="003451DE" w:rsidP="00C77F3C">
      <w:pPr>
        <w:spacing w:after="0" w:line="240" w:lineRule="auto"/>
        <w:ind w:firstLine="567"/>
        <w:contextualSpacing/>
        <w:jc w:val="both"/>
        <w:rPr>
          <w:rFonts w:ascii="Times New Roman" w:eastAsia="Times New Roman" w:hAnsi="Times New Roman" w:cs="Times New Roman"/>
          <w:sz w:val="24"/>
          <w:szCs w:val="24"/>
          <w:lang w:eastAsia="ru-RU"/>
        </w:rPr>
      </w:pPr>
    </w:p>
    <w:p w:rsidR="00BB1679" w:rsidRDefault="00BB1679" w:rsidP="00F24D2D">
      <w:pPr>
        <w:spacing w:after="0" w:line="240" w:lineRule="auto"/>
        <w:contextualSpacing/>
        <w:jc w:val="both"/>
        <w:rPr>
          <w:rFonts w:ascii="Times New Roman" w:eastAsia="Times New Roman" w:hAnsi="Times New Roman" w:cs="Times New Roman"/>
          <w:sz w:val="24"/>
          <w:szCs w:val="24"/>
          <w:lang w:eastAsia="ru-RU"/>
        </w:rPr>
      </w:pPr>
    </w:p>
    <w:p w:rsidR="00F24D2D" w:rsidRDefault="00F24D2D" w:rsidP="00F24D2D">
      <w:pPr>
        <w:spacing w:after="0" w:line="240" w:lineRule="auto"/>
        <w:contextualSpacing/>
        <w:jc w:val="both"/>
        <w:rPr>
          <w:rFonts w:ascii="Times New Roman" w:eastAsia="Times New Roman" w:hAnsi="Times New Roman" w:cs="Times New Roman"/>
          <w:sz w:val="24"/>
          <w:szCs w:val="24"/>
          <w:lang w:eastAsia="ru-RU"/>
        </w:rPr>
      </w:pPr>
    </w:p>
    <w:p w:rsidR="00BB1679" w:rsidRPr="00913A13" w:rsidRDefault="00BB1679" w:rsidP="00C77F3C">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0D298C" w:rsidRPr="00AE1BA5" w:rsidRDefault="000D298C" w:rsidP="00F1136B">
      <w:pPr>
        <w:numPr>
          <w:ilvl w:val="0"/>
          <w:numId w:val="1"/>
        </w:numPr>
        <w:spacing w:after="0"/>
        <w:ind w:left="1134" w:hanging="708"/>
        <w:contextualSpacing/>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lastRenderedPageBreak/>
        <w:t>АДМИНИСТРАТИВНО-ХОЗЯЙСТВЕННАЯ</w:t>
      </w:r>
    </w:p>
    <w:p w:rsidR="000D298C" w:rsidRDefault="000D298C" w:rsidP="00F1136B">
      <w:pPr>
        <w:spacing w:after="0" w:line="240" w:lineRule="auto"/>
        <w:contextualSpacing/>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И ФИНАНСОВО-ЭКОНОМИЧЕСКАЯ ДЕЯТЕЛЬНОСТЬ</w:t>
      </w:r>
    </w:p>
    <w:p w:rsidR="00F1136B" w:rsidRPr="00F1136B" w:rsidRDefault="00F1136B" w:rsidP="00F1136B">
      <w:pPr>
        <w:spacing w:after="0" w:line="240" w:lineRule="auto"/>
        <w:contextualSpacing/>
        <w:jc w:val="center"/>
        <w:rPr>
          <w:rFonts w:ascii="Times New Roman" w:eastAsia="Calibri" w:hAnsi="Times New Roman" w:cs="Times New Roman"/>
          <w:b/>
          <w:sz w:val="24"/>
          <w:szCs w:val="24"/>
        </w:rPr>
      </w:pPr>
    </w:p>
    <w:tbl>
      <w:tblPr>
        <w:tblStyle w:val="a4"/>
        <w:tblW w:w="0" w:type="auto"/>
        <w:tblLook w:val="04A0" w:firstRow="1" w:lastRow="0" w:firstColumn="1" w:lastColumn="0" w:noHBand="0" w:noVBand="1"/>
      </w:tblPr>
      <w:tblGrid>
        <w:gridCol w:w="764"/>
        <w:gridCol w:w="4384"/>
        <w:gridCol w:w="2062"/>
        <w:gridCol w:w="2361"/>
      </w:tblGrid>
      <w:tr w:rsidR="00AE1BA5" w:rsidRPr="00AE1BA5" w:rsidTr="00B73E77">
        <w:tc>
          <w:tcPr>
            <w:tcW w:w="764" w:type="dxa"/>
          </w:tcPr>
          <w:p w:rsidR="000D298C" w:rsidRPr="00AE1BA5" w:rsidRDefault="000D298C" w:rsidP="000D298C">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w:t>
            </w:r>
          </w:p>
        </w:tc>
        <w:tc>
          <w:tcPr>
            <w:tcW w:w="4384" w:type="dxa"/>
          </w:tcPr>
          <w:p w:rsidR="000D298C" w:rsidRPr="00AE1BA5" w:rsidRDefault="000D298C" w:rsidP="000D298C">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Наименование мероприятий</w:t>
            </w:r>
          </w:p>
        </w:tc>
        <w:tc>
          <w:tcPr>
            <w:tcW w:w="2062" w:type="dxa"/>
          </w:tcPr>
          <w:p w:rsidR="000D298C" w:rsidRPr="00AE1BA5" w:rsidRDefault="000D298C" w:rsidP="000D298C">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Срок выполнения</w:t>
            </w:r>
          </w:p>
        </w:tc>
        <w:tc>
          <w:tcPr>
            <w:tcW w:w="2361" w:type="dxa"/>
          </w:tcPr>
          <w:p w:rsidR="000D298C" w:rsidRPr="00AE1BA5" w:rsidRDefault="000D298C" w:rsidP="000D298C">
            <w:pPr>
              <w:jc w:val="center"/>
              <w:rPr>
                <w:rFonts w:ascii="Times New Roman" w:eastAsia="Calibri" w:hAnsi="Times New Roman" w:cs="Times New Roman"/>
                <w:b/>
                <w:sz w:val="24"/>
                <w:szCs w:val="24"/>
              </w:rPr>
            </w:pPr>
            <w:proofErr w:type="gramStart"/>
            <w:r w:rsidRPr="00AE1BA5">
              <w:rPr>
                <w:rFonts w:ascii="Times New Roman" w:eastAsia="Calibri" w:hAnsi="Times New Roman" w:cs="Times New Roman"/>
                <w:b/>
                <w:sz w:val="24"/>
                <w:szCs w:val="24"/>
              </w:rPr>
              <w:t>Ответственные</w:t>
            </w:r>
            <w:proofErr w:type="gramEnd"/>
            <w:r w:rsidRPr="00AE1BA5">
              <w:rPr>
                <w:rFonts w:ascii="Times New Roman" w:eastAsia="Calibri" w:hAnsi="Times New Roman" w:cs="Times New Roman"/>
                <w:b/>
                <w:sz w:val="24"/>
                <w:szCs w:val="24"/>
              </w:rPr>
              <w:t xml:space="preserve"> за исполнение</w:t>
            </w:r>
          </w:p>
        </w:tc>
      </w:tr>
      <w:tr w:rsidR="00AE1BA5" w:rsidRPr="00AE1BA5" w:rsidTr="00B73E77">
        <w:tc>
          <w:tcPr>
            <w:tcW w:w="764" w:type="dxa"/>
          </w:tcPr>
          <w:p w:rsidR="000D298C" w:rsidRPr="00AE1BA5" w:rsidRDefault="000D298C" w:rsidP="000D298C">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1</w:t>
            </w:r>
          </w:p>
        </w:tc>
        <w:tc>
          <w:tcPr>
            <w:tcW w:w="4384" w:type="dxa"/>
          </w:tcPr>
          <w:p w:rsidR="000D298C" w:rsidRPr="00AE1BA5" w:rsidRDefault="000D298C" w:rsidP="000D298C">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2</w:t>
            </w:r>
          </w:p>
        </w:tc>
        <w:tc>
          <w:tcPr>
            <w:tcW w:w="2062" w:type="dxa"/>
          </w:tcPr>
          <w:p w:rsidR="000D298C" w:rsidRPr="00AE1BA5" w:rsidRDefault="000D298C" w:rsidP="000D298C">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3</w:t>
            </w:r>
          </w:p>
        </w:tc>
        <w:tc>
          <w:tcPr>
            <w:tcW w:w="2361" w:type="dxa"/>
          </w:tcPr>
          <w:p w:rsidR="000D298C" w:rsidRPr="00AE1BA5" w:rsidRDefault="000D298C" w:rsidP="000D298C">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4</w:t>
            </w:r>
          </w:p>
        </w:tc>
      </w:tr>
      <w:tr w:rsidR="00AE1BA5" w:rsidRPr="00AE1BA5" w:rsidTr="00B73E77">
        <w:tc>
          <w:tcPr>
            <w:tcW w:w="9571" w:type="dxa"/>
            <w:gridSpan w:val="4"/>
          </w:tcPr>
          <w:p w:rsidR="000D298C" w:rsidRPr="001E43BD" w:rsidRDefault="000D298C" w:rsidP="00913A13">
            <w:pPr>
              <w:numPr>
                <w:ilvl w:val="0"/>
                <w:numId w:val="21"/>
              </w:numPr>
              <w:jc w:val="center"/>
              <w:rPr>
                <w:rFonts w:ascii="Times New Roman" w:eastAsia="Calibri" w:hAnsi="Times New Roman" w:cs="Times New Roman"/>
                <w:b/>
                <w:sz w:val="24"/>
                <w:szCs w:val="24"/>
              </w:rPr>
            </w:pPr>
            <w:r w:rsidRPr="001E43BD">
              <w:rPr>
                <w:rFonts w:ascii="Times New Roman" w:eastAsia="Calibri" w:hAnsi="Times New Roman" w:cs="Times New Roman"/>
                <w:b/>
                <w:sz w:val="24"/>
                <w:szCs w:val="24"/>
              </w:rPr>
              <w:t>Работа с сотрудниками хозяйственно-обслуживающего персонала</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1.1</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Подготовка и проведение производственных совещаний по темам:</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санитарное состояние и содержание участков учреждения и зон территории;</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подготовка здания и территории к осенне-зимнему периоду;</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итоги инвентаризации учреждения</w:t>
            </w:r>
          </w:p>
        </w:tc>
        <w:tc>
          <w:tcPr>
            <w:tcW w:w="2062" w:type="dxa"/>
          </w:tcPr>
          <w:p w:rsidR="000D298C" w:rsidRPr="00AE1BA5" w:rsidRDefault="000D298C" w:rsidP="00B40C53">
            <w:pPr>
              <w:jc w:val="center"/>
              <w:rPr>
                <w:rFonts w:ascii="Times New Roman" w:eastAsia="Calibri" w:hAnsi="Times New Roman" w:cs="Times New Roman"/>
                <w:sz w:val="24"/>
                <w:szCs w:val="24"/>
              </w:rPr>
            </w:pPr>
          </w:p>
          <w:p w:rsidR="000D298C" w:rsidRPr="00AE1BA5" w:rsidRDefault="000D298C" w:rsidP="00B40C53">
            <w:pPr>
              <w:jc w:val="center"/>
              <w:rPr>
                <w:rFonts w:ascii="Times New Roman" w:eastAsia="Calibri" w:hAnsi="Times New Roman" w:cs="Times New Roman"/>
                <w:sz w:val="24"/>
                <w:szCs w:val="24"/>
              </w:rPr>
            </w:pPr>
          </w:p>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Август</w:t>
            </w:r>
          </w:p>
          <w:p w:rsidR="000D298C" w:rsidRPr="00AE1BA5" w:rsidRDefault="000D298C" w:rsidP="00B40C53">
            <w:pPr>
              <w:jc w:val="center"/>
              <w:rPr>
                <w:rFonts w:ascii="Times New Roman" w:eastAsia="Calibri" w:hAnsi="Times New Roman" w:cs="Times New Roman"/>
                <w:sz w:val="24"/>
                <w:szCs w:val="24"/>
              </w:rPr>
            </w:pPr>
          </w:p>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Сентябрь</w:t>
            </w:r>
          </w:p>
          <w:p w:rsidR="000D298C" w:rsidRPr="00AE1BA5" w:rsidRDefault="000D298C" w:rsidP="00B40C53">
            <w:pPr>
              <w:jc w:val="center"/>
              <w:rPr>
                <w:rFonts w:ascii="Times New Roman" w:eastAsia="Calibri" w:hAnsi="Times New Roman" w:cs="Times New Roman"/>
                <w:sz w:val="24"/>
                <w:szCs w:val="24"/>
              </w:rPr>
            </w:pPr>
          </w:p>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Ноябрь</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1.2</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Проведение планерок сотрудников:</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 выполнение Предписаний </w:t>
            </w:r>
            <w:proofErr w:type="spellStart"/>
            <w:r w:rsidRPr="00AE1BA5">
              <w:rPr>
                <w:rFonts w:ascii="Times New Roman" w:eastAsia="Calibri" w:hAnsi="Times New Roman" w:cs="Times New Roman"/>
                <w:sz w:val="24"/>
                <w:szCs w:val="24"/>
              </w:rPr>
              <w:t>Роспотребнадзора</w:t>
            </w:r>
            <w:proofErr w:type="spellEnd"/>
            <w:r w:rsidRPr="00AE1BA5">
              <w:rPr>
                <w:rFonts w:ascii="Times New Roman" w:eastAsia="Calibri" w:hAnsi="Times New Roman" w:cs="Times New Roman"/>
                <w:sz w:val="24"/>
                <w:szCs w:val="24"/>
              </w:rPr>
              <w:t xml:space="preserve"> и органов </w:t>
            </w:r>
            <w:proofErr w:type="spellStart"/>
            <w:r w:rsidRPr="00AE1BA5">
              <w:rPr>
                <w:rFonts w:ascii="Times New Roman" w:eastAsia="Calibri" w:hAnsi="Times New Roman" w:cs="Times New Roman"/>
                <w:sz w:val="24"/>
                <w:szCs w:val="24"/>
              </w:rPr>
              <w:t>Госпожнадзора</w:t>
            </w:r>
            <w:proofErr w:type="spellEnd"/>
            <w:r w:rsidRPr="00AE1BA5">
              <w:rPr>
                <w:rFonts w:ascii="Times New Roman" w:eastAsia="Calibri" w:hAnsi="Times New Roman" w:cs="Times New Roman"/>
                <w:sz w:val="24"/>
                <w:szCs w:val="24"/>
              </w:rPr>
              <w:t>;</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соблюдение санитарно-гигиенических требований к хозяйственному инвентарю;</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соблюдение санитарно-гигиенических требований к условиям реабилитации;</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санитарно-инфекционный режим в период карантина;</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маркировка хозяйственного инвентаря</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1.3</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Проведение инструктажей с сотрудниками по соблюдению правил:</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внутреннего трудового распорядка;</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пожарной безопасности при работах;</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электротехнической безопасности;</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 </w:t>
            </w:r>
            <w:proofErr w:type="spellStart"/>
            <w:r w:rsidRPr="00AE1BA5">
              <w:rPr>
                <w:rFonts w:ascii="Times New Roman" w:eastAsia="Calibri" w:hAnsi="Times New Roman" w:cs="Times New Roman"/>
                <w:sz w:val="24"/>
                <w:szCs w:val="24"/>
              </w:rPr>
              <w:t>СанПин</w:t>
            </w:r>
            <w:proofErr w:type="spellEnd"/>
            <w:r w:rsidRPr="00AE1BA5">
              <w:rPr>
                <w:rFonts w:ascii="Times New Roman" w:eastAsia="Calibri" w:hAnsi="Times New Roman" w:cs="Times New Roman"/>
                <w:sz w:val="24"/>
                <w:szCs w:val="24"/>
              </w:rPr>
              <w:t>;</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техники безопасности и охраны труда на рабочем месте</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 июнь</w:t>
            </w:r>
          </w:p>
        </w:tc>
        <w:tc>
          <w:tcPr>
            <w:tcW w:w="2361" w:type="dxa"/>
          </w:tcPr>
          <w:p w:rsidR="00B40C53"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Ответственный </w:t>
            </w:r>
          </w:p>
          <w:p w:rsidR="000D298C" w:rsidRPr="00B40C53" w:rsidRDefault="00B40C53" w:rsidP="00B40C53">
            <w:pPr>
              <w:jc w:val="center"/>
              <w:rPr>
                <w:rFonts w:ascii="Times New Roman" w:eastAsia="Calibri" w:hAnsi="Times New Roman" w:cs="Times New Roman"/>
                <w:sz w:val="24"/>
                <w:szCs w:val="24"/>
              </w:rPr>
            </w:pPr>
            <w:r>
              <w:rPr>
                <w:rFonts w:ascii="Times New Roman" w:eastAsia="Calibri" w:hAnsi="Times New Roman" w:cs="Times New Roman"/>
                <w:sz w:val="24"/>
                <w:szCs w:val="24"/>
              </w:rPr>
              <w:t>по охране труда</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1.4</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Ознакомление сотрудников:</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с Уставом учреждения;</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НПБ в области финансово-хозяйственной деятельности;</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локальными актами учреждения</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Зам.</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директора</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1.5</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Уточнение:</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должностных инструкций сотрудников;</w:t>
            </w:r>
          </w:p>
          <w:p w:rsidR="000D298C" w:rsidRPr="00AE1BA5" w:rsidRDefault="00F1136B" w:rsidP="00B40C5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инструкций по ТБ и </w:t>
            </w:r>
            <w:proofErr w:type="gramStart"/>
            <w:r>
              <w:rPr>
                <w:rFonts w:ascii="Times New Roman" w:eastAsia="Calibri" w:hAnsi="Times New Roman" w:cs="Times New Roman"/>
                <w:sz w:val="24"/>
                <w:szCs w:val="24"/>
              </w:rPr>
              <w:t>ОТ</w:t>
            </w:r>
            <w:proofErr w:type="gramEnd"/>
            <w:r w:rsidR="000D298C" w:rsidRPr="00AE1BA5">
              <w:rPr>
                <w:rFonts w:ascii="Times New Roman" w:eastAsia="Calibri" w:hAnsi="Times New Roman" w:cs="Times New Roman"/>
                <w:sz w:val="24"/>
                <w:szCs w:val="24"/>
              </w:rPr>
              <w:t>;</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инструкций о мерах пожарной безопасности</w:t>
            </w:r>
            <w:r w:rsidRPr="00AE1BA5">
              <w:rPr>
                <w:rFonts w:ascii="Calibri" w:eastAsia="Calibri" w:hAnsi="Calibri" w:cs="Times New Roman"/>
              </w:rPr>
              <w:t xml:space="preserve"> </w:t>
            </w:r>
            <w:r w:rsidRPr="00AE1BA5">
              <w:rPr>
                <w:rFonts w:ascii="Times New Roman" w:eastAsia="Calibri" w:hAnsi="Times New Roman" w:cs="Times New Roman"/>
                <w:sz w:val="24"/>
                <w:szCs w:val="24"/>
              </w:rPr>
              <w:t>и противодействии терроризму в здании и на территории</w:t>
            </w:r>
          </w:p>
        </w:tc>
        <w:tc>
          <w:tcPr>
            <w:tcW w:w="2062" w:type="dxa"/>
          </w:tcPr>
          <w:p w:rsidR="000D298C" w:rsidRPr="00AE1BA5" w:rsidRDefault="000D298C"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B40C53"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Ответственный </w:t>
            </w:r>
          </w:p>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 комплексную безопасность</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1.6</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Распределение убираемых площадей в здании и  на территории</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Февраль</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1.7</w:t>
            </w:r>
          </w:p>
        </w:tc>
        <w:tc>
          <w:tcPr>
            <w:tcW w:w="438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Составление графиков:</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работы сотрудников;</w:t>
            </w:r>
          </w:p>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 отпусков</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1.8</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Приобретение и обеспечение </w:t>
            </w:r>
            <w:r w:rsidRPr="00AE1BA5">
              <w:rPr>
                <w:rFonts w:ascii="Times New Roman" w:eastAsia="Calibri" w:hAnsi="Times New Roman" w:cs="Times New Roman"/>
                <w:sz w:val="24"/>
                <w:szCs w:val="24"/>
              </w:rPr>
              <w:lastRenderedPageBreak/>
              <w:t>сотрудников хозяйственным инвентарем, моющими и чистящими средствами, средствами индивидуальной защиты</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lastRenderedPageBreak/>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lastRenderedPageBreak/>
              <w:t>1.9</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Ведение журнала технической эксплуатации здании и территории</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1.10</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Организация текущего ремонта убираемых площадей и территорий</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1.11</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Организация:</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утилизации люминесцентных ламп;</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перезарядки огнетушителей;</w:t>
            </w:r>
          </w:p>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обхода зданий с целью предупреждения терроризма и пожара</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1E43BD" w:rsidP="000D298C">
            <w:pP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Составление локальных актов</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AE1BA5" w:rsidRPr="00AE1BA5" w:rsidTr="00B73E77">
        <w:tc>
          <w:tcPr>
            <w:tcW w:w="764" w:type="dxa"/>
          </w:tcPr>
          <w:p w:rsidR="000D298C" w:rsidRPr="00AE1BA5" w:rsidRDefault="001E43BD" w:rsidP="000D298C">
            <w:pPr>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4384" w:type="dxa"/>
          </w:tcPr>
          <w:p w:rsidR="000D298C" w:rsidRPr="00AE1BA5" w:rsidRDefault="000D298C" w:rsidP="00B40C53">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Создание банков данных по административно-хозяйственной деятельности</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Бухгалтерия</w:t>
            </w:r>
          </w:p>
        </w:tc>
      </w:tr>
      <w:tr w:rsidR="00AE1BA5" w:rsidRPr="00AE1BA5" w:rsidTr="00B73E77">
        <w:tc>
          <w:tcPr>
            <w:tcW w:w="9571" w:type="dxa"/>
            <w:gridSpan w:val="4"/>
          </w:tcPr>
          <w:p w:rsidR="000D298C" w:rsidRPr="00AE1BA5" w:rsidRDefault="000D298C" w:rsidP="00B40C53">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 xml:space="preserve">2. </w:t>
            </w:r>
            <w:r w:rsidR="001E43BD">
              <w:rPr>
                <w:rFonts w:ascii="Times New Roman" w:eastAsia="Calibri" w:hAnsi="Times New Roman" w:cs="Times New Roman"/>
                <w:b/>
                <w:sz w:val="24"/>
                <w:szCs w:val="24"/>
              </w:rPr>
              <w:t xml:space="preserve"> </w:t>
            </w:r>
            <w:r w:rsidRPr="00AE1BA5">
              <w:rPr>
                <w:rFonts w:ascii="Times New Roman" w:eastAsia="Calibri" w:hAnsi="Times New Roman" w:cs="Times New Roman"/>
                <w:b/>
                <w:sz w:val="24"/>
                <w:szCs w:val="24"/>
              </w:rPr>
              <w:t>Административно-хозяйственная  и финансово-экономическая деятельность</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2.1</w:t>
            </w:r>
          </w:p>
        </w:tc>
        <w:tc>
          <w:tcPr>
            <w:tcW w:w="4384" w:type="dxa"/>
          </w:tcPr>
          <w:p w:rsidR="000D298C" w:rsidRPr="001E43BD"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Разработка плана графика и плана закупок и размещение в ЕИС</w:t>
            </w:r>
            <w:r w:rsidR="001E43BD">
              <w:rPr>
                <w:rFonts w:ascii="Times New Roman" w:eastAsia="Calibri" w:hAnsi="Times New Roman" w:cs="Times New Roman"/>
                <w:sz w:val="24"/>
                <w:szCs w:val="24"/>
              </w:rPr>
              <w:t xml:space="preserve">, </w:t>
            </w:r>
            <w:r w:rsidR="001E43BD">
              <w:rPr>
                <w:rFonts w:ascii="Times New Roman" w:eastAsia="Calibri" w:hAnsi="Times New Roman" w:cs="Times New Roman"/>
                <w:sz w:val="24"/>
                <w:szCs w:val="24"/>
                <w:lang w:val="en-US"/>
              </w:rPr>
              <w:t>WEB</w:t>
            </w:r>
            <w:r w:rsidR="001E43BD">
              <w:rPr>
                <w:rFonts w:ascii="Times New Roman" w:eastAsia="Calibri" w:hAnsi="Times New Roman" w:cs="Times New Roman"/>
                <w:sz w:val="24"/>
                <w:szCs w:val="24"/>
              </w:rPr>
              <w:t>-Торги КС</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Специалист по закупкам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2.2</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Составление реестра договоров</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Специалист по закупкам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2.3</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Заключение договоров с подрядными организациями</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Специалист по закупкам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2.4</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Работа по заключенным договорам</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2.5</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Работа по списанию основных средств, материально-технических запасов, моющих средств и т.д.</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Ведущий бухгалтер</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2.6</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Проведение процедур конкурентными способами</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Специалист по закупкам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2.7</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Инвентаризация материальных ценностей</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Ноябрь</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2.8</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Выполнение плана-графика</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proofErr w:type="gramStart"/>
            <w:r w:rsidRPr="00AE1BA5">
              <w:rPr>
                <w:rFonts w:ascii="Times New Roman" w:eastAsia="Calibri" w:hAnsi="Times New Roman" w:cs="Times New Roman"/>
                <w:sz w:val="24"/>
                <w:szCs w:val="24"/>
              </w:rPr>
              <w:t>Ответственный</w:t>
            </w:r>
            <w:proofErr w:type="gramEnd"/>
            <w:r w:rsidRPr="00AE1BA5">
              <w:rPr>
                <w:rFonts w:ascii="Times New Roman" w:eastAsia="Calibri" w:hAnsi="Times New Roman" w:cs="Times New Roman"/>
                <w:sz w:val="24"/>
                <w:szCs w:val="24"/>
              </w:rPr>
              <w:t xml:space="preserve"> за эффективность закупочной деятельности</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2.9</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Разработка и реализация Программы производственного контроля</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2.10</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Административные и производственные совещания, планерки</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Ежемесячно</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2.11</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Совещания с материально-ответственными лицами</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Ежемесячно</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Главный бухгалтер</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2.12</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Общие собрания трудового коллектива</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1 раз в квартал</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2.13</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Заседания Попечительского совета</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1 раз в квартал</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2.14</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Организация внутреннего контроля</w:t>
            </w:r>
          </w:p>
        </w:tc>
        <w:tc>
          <w:tcPr>
            <w:tcW w:w="2062"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Постоянно</w:t>
            </w:r>
          </w:p>
        </w:tc>
        <w:tc>
          <w:tcPr>
            <w:tcW w:w="2361" w:type="dxa"/>
          </w:tcPr>
          <w:p w:rsidR="000D298C" w:rsidRPr="00AE1BA5" w:rsidRDefault="000D298C" w:rsidP="00B40C53">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Административно-управленческий состав</w:t>
            </w:r>
          </w:p>
        </w:tc>
      </w:tr>
      <w:tr w:rsidR="00AE1BA5" w:rsidRPr="00AE1BA5" w:rsidTr="00B73E77">
        <w:tc>
          <w:tcPr>
            <w:tcW w:w="9571" w:type="dxa"/>
            <w:gridSpan w:val="4"/>
          </w:tcPr>
          <w:p w:rsidR="000D298C" w:rsidRPr="001E43BD" w:rsidRDefault="000D298C" w:rsidP="00913A13">
            <w:pPr>
              <w:numPr>
                <w:ilvl w:val="0"/>
                <w:numId w:val="21"/>
              </w:numPr>
              <w:jc w:val="center"/>
              <w:rPr>
                <w:rFonts w:ascii="Times New Roman" w:eastAsia="Calibri" w:hAnsi="Times New Roman" w:cs="Times New Roman"/>
                <w:b/>
                <w:sz w:val="24"/>
                <w:szCs w:val="24"/>
              </w:rPr>
            </w:pPr>
            <w:r w:rsidRPr="001E43BD">
              <w:rPr>
                <w:rFonts w:ascii="Times New Roman" w:eastAsia="Calibri" w:hAnsi="Times New Roman" w:cs="Times New Roman"/>
                <w:b/>
                <w:sz w:val="24"/>
                <w:szCs w:val="24"/>
              </w:rPr>
              <w:t xml:space="preserve"> Взаимодействие с другими структурными подразделениями и общественными организациями</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3.1</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Подготовка к смотру-конкурсу </w:t>
            </w:r>
            <w:r w:rsidRPr="00AE1BA5">
              <w:rPr>
                <w:rFonts w:ascii="Times New Roman" w:eastAsia="Calibri" w:hAnsi="Times New Roman" w:cs="Times New Roman"/>
                <w:sz w:val="24"/>
                <w:szCs w:val="24"/>
              </w:rPr>
              <w:lastRenderedPageBreak/>
              <w:t>территорий</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lastRenderedPageBreak/>
              <w:t>Февраль-март</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lastRenderedPageBreak/>
              <w:t>3.2</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Организация субботников по благоустройству здания и территории</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3.3</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Оформление наглядной агитации</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3.4</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Разработка мер по реализации </w:t>
            </w:r>
            <w:proofErr w:type="spellStart"/>
            <w:r w:rsidRPr="00AE1BA5">
              <w:rPr>
                <w:rFonts w:ascii="Times New Roman" w:eastAsia="Calibri" w:hAnsi="Times New Roman" w:cs="Times New Roman"/>
                <w:sz w:val="24"/>
                <w:szCs w:val="24"/>
              </w:rPr>
              <w:t>энерг</w:t>
            </w:r>
            <w:proofErr w:type="gramStart"/>
            <w:r w:rsidRPr="00AE1BA5">
              <w:rPr>
                <w:rFonts w:ascii="Times New Roman" w:eastAsia="Calibri" w:hAnsi="Times New Roman" w:cs="Times New Roman"/>
                <w:sz w:val="24"/>
                <w:szCs w:val="24"/>
              </w:rPr>
              <w:t>о</w:t>
            </w:r>
            <w:proofErr w:type="spellEnd"/>
            <w:r w:rsidRPr="00AE1BA5">
              <w:rPr>
                <w:rFonts w:ascii="Times New Roman" w:eastAsia="Calibri" w:hAnsi="Times New Roman" w:cs="Times New Roman"/>
                <w:sz w:val="24"/>
                <w:szCs w:val="24"/>
              </w:rPr>
              <w:t>-</w:t>
            </w:r>
            <w:proofErr w:type="gramEnd"/>
            <w:r w:rsidRPr="00AE1BA5">
              <w:rPr>
                <w:rFonts w:ascii="Times New Roman" w:eastAsia="Calibri" w:hAnsi="Times New Roman" w:cs="Times New Roman"/>
                <w:sz w:val="24"/>
                <w:szCs w:val="24"/>
              </w:rPr>
              <w:t xml:space="preserve"> и </w:t>
            </w:r>
            <w:proofErr w:type="spellStart"/>
            <w:r w:rsidRPr="00AE1BA5">
              <w:rPr>
                <w:rFonts w:ascii="Times New Roman" w:eastAsia="Calibri" w:hAnsi="Times New Roman" w:cs="Times New Roman"/>
                <w:sz w:val="24"/>
                <w:szCs w:val="24"/>
              </w:rPr>
              <w:t>водоресурсосбережения</w:t>
            </w:r>
            <w:proofErr w:type="spellEnd"/>
            <w:r w:rsidRPr="00AE1BA5">
              <w:rPr>
                <w:rFonts w:ascii="Times New Roman" w:eastAsia="Calibri" w:hAnsi="Times New Roman" w:cs="Times New Roman"/>
                <w:sz w:val="24"/>
                <w:szCs w:val="24"/>
              </w:rPr>
              <w:t xml:space="preserve"> (замена счетчиков и т.д.)</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3.5</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Разработка комплексных программ:</w:t>
            </w:r>
          </w:p>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по подготовке к осенне-зимнему периоду;</w:t>
            </w:r>
          </w:p>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инвентаризации;</w:t>
            </w:r>
          </w:p>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обеспечению безопасности;</w:t>
            </w:r>
          </w:p>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противопожарным мероприятиям</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 ответственный за комплексную безопасность</w:t>
            </w:r>
          </w:p>
        </w:tc>
      </w:tr>
      <w:tr w:rsidR="00AE1BA5" w:rsidRPr="00AE1BA5" w:rsidTr="00B73E77">
        <w:tc>
          <w:tcPr>
            <w:tcW w:w="9571" w:type="dxa"/>
            <w:gridSpan w:val="4"/>
          </w:tcPr>
          <w:p w:rsidR="000D298C" w:rsidRPr="00AE1BA5" w:rsidRDefault="000D298C" w:rsidP="000D298C">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 xml:space="preserve">4. </w:t>
            </w:r>
            <w:r w:rsidR="001E43BD">
              <w:rPr>
                <w:rFonts w:ascii="Times New Roman" w:eastAsia="Calibri" w:hAnsi="Times New Roman" w:cs="Times New Roman"/>
                <w:b/>
                <w:sz w:val="24"/>
                <w:szCs w:val="24"/>
              </w:rPr>
              <w:t xml:space="preserve"> </w:t>
            </w:r>
            <w:proofErr w:type="gramStart"/>
            <w:r w:rsidRPr="00AE1BA5">
              <w:rPr>
                <w:rFonts w:ascii="Times New Roman" w:eastAsia="Calibri" w:hAnsi="Times New Roman" w:cs="Times New Roman"/>
                <w:b/>
                <w:sz w:val="24"/>
                <w:szCs w:val="24"/>
              </w:rPr>
              <w:t>Контроль за</w:t>
            </w:r>
            <w:proofErr w:type="gramEnd"/>
            <w:r w:rsidRPr="00AE1BA5">
              <w:rPr>
                <w:rFonts w:ascii="Times New Roman" w:eastAsia="Calibri" w:hAnsi="Times New Roman" w:cs="Times New Roman"/>
                <w:b/>
                <w:sz w:val="24"/>
                <w:szCs w:val="24"/>
              </w:rPr>
              <w:t xml:space="preserve"> административно-хозяйственной деятельностью</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4.1</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Проведение тематических проверок</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AE1BA5" w:rsidRPr="00AE1BA5" w:rsidTr="00B73E77">
        <w:tc>
          <w:tcPr>
            <w:tcW w:w="764" w:type="dxa"/>
          </w:tcPr>
          <w:p w:rsidR="000D298C" w:rsidRPr="00AE1BA5" w:rsidRDefault="000D298C" w:rsidP="000D298C">
            <w:pPr>
              <w:rPr>
                <w:rFonts w:ascii="Times New Roman" w:eastAsia="Calibri" w:hAnsi="Times New Roman" w:cs="Times New Roman"/>
                <w:sz w:val="24"/>
                <w:szCs w:val="24"/>
              </w:rPr>
            </w:pPr>
            <w:r w:rsidRPr="00AE1BA5">
              <w:rPr>
                <w:rFonts w:ascii="Times New Roman" w:eastAsia="Calibri" w:hAnsi="Times New Roman" w:cs="Times New Roman"/>
                <w:sz w:val="24"/>
                <w:szCs w:val="24"/>
              </w:rPr>
              <w:t>4.2</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Проверка документации согласно номенклатуре дел (</w:t>
            </w:r>
            <w:proofErr w:type="spellStart"/>
            <w:r w:rsidRPr="00AE1BA5">
              <w:rPr>
                <w:rFonts w:ascii="Times New Roman" w:eastAsia="Calibri" w:hAnsi="Times New Roman" w:cs="Times New Roman"/>
                <w:sz w:val="24"/>
                <w:szCs w:val="24"/>
              </w:rPr>
              <w:t>самоаудит</w:t>
            </w:r>
            <w:proofErr w:type="spellEnd"/>
            <w:r w:rsidRPr="00AE1BA5">
              <w:rPr>
                <w:rFonts w:ascii="Times New Roman" w:eastAsia="Calibri" w:hAnsi="Times New Roman" w:cs="Times New Roman"/>
                <w:sz w:val="24"/>
                <w:szCs w:val="24"/>
              </w:rPr>
              <w:t>)</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034AF4"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p w:rsidR="000D298C" w:rsidRPr="00AE1BA5" w:rsidRDefault="00034AF4"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w:t>
            </w:r>
            <w:r w:rsidR="000D298C" w:rsidRPr="00AE1BA5">
              <w:rPr>
                <w:rFonts w:ascii="Times New Roman" w:eastAsia="Calibri" w:hAnsi="Times New Roman" w:cs="Times New Roman"/>
                <w:sz w:val="24"/>
                <w:szCs w:val="24"/>
              </w:rPr>
              <w:t>ам.</w:t>
            </w:r>
            <w:r w:rsidRPr="00AE1BA5">
              <w:rPr>
                <w:rFonts w:ascii="Times New Roman" w:eastAsia="Calibri" w:hAnsi="Times New Roman" w:cs="Times New Roman"/>
                <w:sz w:val="24"/>
                <w:szCs w:val="24"/>
              </w:rPr>
              <w:t xml:space="preserve"> </w:t>
            </w:r>
            <w:r w:rsidR="000D298C" w:rsidRPr="00AE1BA5">
              <w:rPr>
                <w:rFonts w:ascii="Times New Roman" w:eastAsia="Calibri" w:hAnsi="Times New Roman" w:cs="Times New Roman"/>
                <w:sz w:val="24"/>
                <w:szCs w:val="24"/>
              </w:rPr>
              <w:t>директора</w:t>
            </w:r>
          </w:p>
        </w:tc>
      </w:tr>
      <w:tr w:rsidR="00AE1BA5" w:rsidRPr="00AE1BA5" w:rsidTr="00B73E77">
        <w:tc>
          <w:tcPr>
            <w:tcW w:w="9571" w:type="dxa"/>
            <w:gridSpan w:val="4"/>
          </w:tcPr>
          <w:p w:rsidR="000D298C" w:rsidRPr="00AE1BA5" w:rsidRDefault="001E43BD" w:rsidP="000D29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D298C" w:rsidRPr="00AE1BA5">
              <w:rPr>
                <w:rFonts w:ascii="Times New Roman" w:eastAsia="Calibri" w:hAnsi="Times New Roman" w:cs="Times New Roman"/>
                <w:b/>
                <w:sz w:val="24"/>
                <w:szCs w:val="24"/>
              </w:rPr>
              <w:t xml:space="preserve">5. </w:t>
            </w:r>
            <w:r>
              <w:rPr>
                <w:rFonts w:ascii="Times New Roman" w:eastAsia="Calibri" w:hAnsi="Times New Roman" w:cs="Times New Roman"/>
                <w:b/>
                <w:sz w:val="24"/>
                <w:szCs w:val="24"/>
              </w:rPr>
              <w:t xml:space="preserve"> </w:t>
            </w:r>
            <w:r w:rsidR="000D298C" w:rsidRPr="00AE1BA5">
              <w:rPr>
                <w:rFonts w:ascii="Times New Roman" w:eastAsia="Calibri" w:hAnsi="Times New Roman" w:cs="Times New Roman"/>
                <w:b/>
                <w:sz w:val="24"/>
                <w:szCs w:val="24"/>
              </w:rPr>
              <w:t>Мероприятия по проведению работ по реконструкции, капитальному и текущему ремонту, приобретению оборудования</w:t>
            </w:r>
          </w:p>
        </w:tc>
      </w:tr>
      <w:tr w:rsidR="00AE1BA5" w:rsidRPr="00AE1BA5" w:rsidTr="00B73E77">
        <w:tc>
          <w:tcPr>
            <w:tcW w:w="764" w:type="dxa"/>
          </w:tcPr>
          <w:p w:rsidR="000D298C" w:rsidRPr="00AE1BA5" w:rsidRDefault="001E43BD" w:rsidP="000D298C">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Косметический ремонт пищеблока</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Июнь</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1E43BD" w:rsidP="000D298C">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Косметический р</w:t>
            </w:r>
            <w:r w:rsidR="001E43BD">
              <w:rPr>
                <w:rFonts w:ascii="Times New Roman" w:eastAsia="Calibri" w:hAnsi="Times New Roman" w:cs="Times New Roman"/>
                <w:sz w:val="24"/>
                <w:szCs w:val="24"/>
              </w:rPr>
              <w:t>емонт детских комнат</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Апрель</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AE1BA5" w:rsidRDefault="00202061" w:rsidP="000D298C">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Замена сантехники в туалетных комнатах</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Зав.</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хозяйством</w:t>
            </w:r>
          </w:p>
        </w:tc>
      </w:tr>
      <w:tr w:rsidR="00AE1BA5" w:rsidRPr="00AE1BA5" w:rsidTr="00B73E77">
        <w:tc>
          <w:tcPr>
            <w:tcW w:w="764" w:type="dxa"/>
          </w:tcPr>
          <w:p w:rsidR="000D298C" w:rsidRPr="006963D2" w:rsidRDefault="006963D2" w:rsidP="000D298C">
            <w:pPr>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4</w:t>
            </w:r>
          </w:p>
        </w:tc>
        <w:tc>
          <w:tcPr>
            <w:tcW w:w="4384" w:type="dxa"/>
          </w:tcPr>
          <w:p w:rsidR="000D298C" w:rsidRPr="00AE1BA5" w:rsidRDefault="00B73E77" w:rsidP="001E43BD">
            <w:pPr>
              <w:jc w:val="both"/>
              <w:rPr>
                <w:rFonts w:ascii="Times New Roman" w:eastAsia="Calibri" w:hAnsi="Times New Roman" w:cs="Times New Roman"/>
                <w:sz w:val="24"/>
                <w:szCs w:val="24"/>
              </w:rPr>
            </w:pPr>
            <w:r>
              <w:rPr>
                <w:rFonts w:ascii="Times New Roman" w:eastAsia="Calibri" w:hAnsi="Times New Roman" w:cs="Times New Roman"/>
                <w:sz w:val="24"/>
                <w:szCs w:val="24"/>
              </w:rPr>
              <w:t>Испытание пожарных кранов, лестниц, чердачного помещения</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Апрель, октябрь</w:t>
            </w:r>
          </w:p>
        </w:tc>
        <w:tc>
          <w:tcPr>
            <w:tcW w:w="2361" w:type="dxa"/>
          </w:tcPr>
          <w:p w:rsidR="000D298C" w:rsidRPr="00AE1BA5" w:rsidRDefault="000D298C" w:rsidP="001E43BD">
            <w:pPr>
              <w:jc w:val="center"/>
              <w:rPr>
                <w:rFonts w:ascii="Times New Roman" w:eastAsia="Calibri" w:hAnsi="Times New Roman" w:cs="Times New Roman"/>
                <w:sz w:val="24"/>
                <w:szCs w:val="24"/>
              </w:rPr>
            </w:pPr>
            <w:proofErr w:type="gramStart"/>
            <w:r w:rsidRPr="00AE1BA5">
              <w:rPr>
                <w:rFonts w:ascii="Times New Roman" w:eastAsia="Calibri" w:hAnsi="Times New Roman" w:cs="Times New Roman"/>
                <w:sz w:val="24"/>
                <w:szCs w:val="24"/>
              </w:rPr>
              <w:t>Ответственный</w:t>
            </w:r>
            <w:proofErr w:type="gramEnd"/>
            <w:r w:rsidRPr="00AE1BA5">
              <w:rPr>
                <w:rFonts w:ascii="Times New Roman" w:eastAsia="Calibri" w:hAnsi="Times New Roman" w:cs="Times New Roman"/>
                <w:sz w:val="24"/>
                <w:szCs w:val="24"/>
              </w:rPr>
              <w:t xml:space="preserve"> за пожарную безопасность</w:t>
            </w:r>
          </w:p>
        </w:tc>
      </w:tr>
      <w:tr w:rsidR="00AE1BA5" w:rsidRPr="00AE1BA5" w:rsidTr="00B73E77">
        <w:tc>
          <w:tcPr>
            <w:tcW w:w="764" w:type="dxa"/>
          </w:tcPr>
          <w:p w:rsidR="000D298C" w:rsidRPr="006963D2" w:rsidRDefault="006963D2" w:rsidP="000D298C">
            <w:pPr>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5</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Оформление подписки на газеты и журналы</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Июнь, ноябрь</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Специалист по закупкам</w:t>
            </w:r>
          </w:p>
        </w:tc>
      </w:tr>
      <w:tr w:rsidR="00AE1BA5" w:rsidRPr="00AE1BA5" w:rsidTr="00B73E77">
        <w:tc>
          <w:tcPr>
            <w:tcW w:w="764" w:type="dxa"/>
          </w:tcPr>
          <w:p w:rsidR="000D298C" w:rsidRPr="006963D2" w:rsidRDefault="006963D2" w:rsidP="000D298C">
            <w:pPr>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6</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Реализация программы «Доступная среда» (рельефные таблички, мнемосхема</w:t>
            </w:r>
            <w:r w:rsidR="006963D2">
              <w:rPr>
                <w:rFonts w:ascii="Times New Roman" w:eastAsia="Calibri" w:hAnsi="Times New Roman" w:cs="Times New Roman"/>
                <w:sz w:val="24"/>
                <w:szCs w:val="24"/>
              </w:rPr>
              <w:t>, пандус и т.д.</w:t>
            </w:r>
            <w:r w:rsidRPr="00AE1BA5">
              <w:rPr>
                <w:rFonts w:ascii="Times New Roman" w:eastAsia="Calibri" w:hAnsi="Times New Roman" w:cs="Times New Roman"/>
                <w:sz w:val="24"/>
                <w:szCs w:val="24"/>
              </w:rPr>
              <w:t>)</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Февраль</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AE1BA5" w:rsidRPr="00AE1BA5" w:rsidTr="00B73E77">
        <w:tc>
          <w:tcPr>
            <w:tcW w:w="764" w:type="dxa"/>
          </w:tcPr>
          <w:p w:rsidR="000D298C" w:rsidRPr="006963D2" w:rsidRDefault="006963D2" w:rsidP="000D298C">
            <w:pPr>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7</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Приобретение канцелярских товаров</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Июль</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Специалист по закупкам</w:t>
            </w:r>
          </w:p>
        </w:tc>
      </w:tr>
      <w:tr w:rsidR="00AE1BA5" w:rsidRPr="00AE1BA5" w:rsidTr="00B73E77">
        <w:tc>
          <w:tcPr>
            <w:tcW w:w="764" w:type="dxa"/>
          </w:tcPr>
          <w:p w:rsidR="000D298C" w:rsidRPr="006963D2" w:rsidRDefault="006963D2" w:rsidP="000D298C">
            <w:pPr>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8</w:t>
            </w:r>
          </w:p>
        </w:tc>
        <w:tc>
          <w:tcPr>
            <w:tcW w:w="4384" w:type="dxa"/>
          </w:tcPr>
          <w:p w:rsidR="000D298C" w:rsidRPr="00AE1BA5" w:rsidRDefault="000D298C" w:rsidP="001E43BD">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Приобретение моющих и дезинфицирующих средств</w:t>
            </w:r>
          </w:p>
        </w:tc>
        <w:tc>
          <w:tcPr>
            <w:tcW w:w="2062"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Август</w:t>
            </w:r>
          </w:p>
        </w:tc>
        <w:tc>
          <w:tcPr>
            <w:tcW w:w="2361" w:type="dxa"/>
          </w:tcPr>
          <w:p w:rsidR="000D298C" w:rsidRPr="00AE1BA5" w:rsidRDefault="000D298C"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Специалист по закупкам</w:t>
            </w:r>
          </w:p>
        </w:tc>
      </w:tr>
      <w:tr w:rsidR="006A1DBE" w:rsidRPr="00AE1BA5" w:rsidTr="00B73E77">
        <w:tc>
          <w:tcPr>
            <w:tcW w:w="764" w:type="dxa"/>
          </w:tcPr>
          <w:p w:rsidR="006A1DBE" w:rsidRPr="006963D2" w:rsidRDefault="006963D2" w:rsidP="000D298C">
            <w:pPr>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9</w:t>
            </w:r>
          </w:p>
        </w:tc>
        <w:tc>
          <w:tcPr>
            <w:tcW w:w="4384" w:type="dxa"/>
          </w:tcPr>
          <w:p w:rsidR="006A1DBE" w:rsidRPr="006A1DBE" w:rsidRDefault="006A1DBE" w:rsidP="001E43BD">
            <w:pPr>
              <w:jc w:val="both"/>
              <w:rPr>
                <w:rFonts w:ascii="Times New Roman" w:eastAsia="Calibri" w:hAnsi="Times New Roman" w:cs="Times New Roman"/>
                <w:sz w:val="24"/>
                <w:szCs w:val="24"/>
              </w:rPr>
            </w:pPr>
            <w:r w:rsidRPr="006A1DBE">
              <w:rPr>
                <w:rFonts w:ascii="Times New Roman" w:eastAsia="Calibri" w:hAnsi="Times New Roman" w:cs="Times New Roman"/>
                <w:sz w:val="24"/>
                <w:szCs w:val="24"/>
              </w:rPr>
              <w:t xml:space="preserve">Замена устаревших светильников и ламп на </w:t>
            </w:r>
            <w:proofErr w:type="gramStart"/>
            <w:r w:rsidRPr="006A1DBE">
              <w:rPr>
                <w:rFonts w:ascii="Times New Roman" w:eastAsia="Calibri" w:hAnsi="Times New Roman" w:cs="Times New Roman"/>
                <w:sz w:val="24"/>
                <w:szCs w:val="24"/>
              </w:rPr>
              <w:t>энергосберегающие</w:t>
            </w:r>
            <w:proofErr w:type="gramEnd"/>
          </w:p>
        </w:tc>
        <w:tc>
          <w:tcPr>
            <w:tcW w:w="2062" w:type="dxa"/>
          </w:tcPr>
          <w:p w:rsidR="006A1DBE" w:rsidRPr="00AE1BA5" w:rsidRDefault="006A1DBE" w:rsidP="001E43BD">
            <w:pPr>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май</w:t>
            </w:r>
          </w:p>
        </w:tc>
        <w:tc>
          <w:tcPr>
            <w:tcW w:w="2361" w:type="dxa"/>
          </w:tcPr>
          <w:p w:rsidR="006A1DBE" w:rsidRPr="00AE1BA5" w:rsidRDefault="006A1DBE" w:rsidP="001E43BD">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Зав. </w:t>
            </w:r>
            <w:r w:rsidR="006963D2">
              <w:rPr>
                <w:rFonts w:ascii="Times New Roman" w:eastAsia="Calibri" w:hAnsi="Times New Roman" w:cs="Times New Roman"/>
                <w:sz w:val="24"/>
                <w:szCs w:val="24"/>
              </w:rPr>
              <w:t>х</w:t>
            </w:r>
            <w:r w:rsidRPr="00AE1BA5">
              <w:rPr>
                <w:rFonts w:ascii="Times New Roman" w:eastAsia="Calibri" w:hAnsi="Times New Roman" w:cs="Times New Roman"/>
                <w:sz w:val="24"/>
                <w:szCs w:val="24"/>
              </w:rPr>
              <w:t>озяйством</w:t>
            </w:r>
          </w:p>
        </w:tc>
      </w:tr>
      <w:tr w:rsidR="006A1DBE" w:rsidRPr="00AE1BA5" w:rsidTr="00B73E77">
        <w:tc>
          <w:tcPr>
            <w:tcW w:w="764" w:type="dxa"/>
          </w:tcPr>
          <w:p w:rsidR="006A1DBE" w:rsidRPr="006963D2" w:rsidRDefault="006963D2" w:rsidP="000D298C">
            <w:pPr>
              <w:rPr>
                <w:rFonts w:ascii="Times New Roman" w:eastAsia="Calibri" w:hAnsi="Times New Roman" w:cs="Times New Roman"/>
                <w:sz w:val="24"/>
                <w:szCs w:val="24"/>
              </w:rPr>
            </w:pPr>
            <w:r>
              <w:rPr>
                <w:rFonts w:ascii="Times New Roman" w:eastAsia="Calibri" w:hAnsi="Times New Roman" w:cs="Times New Roman"/>
                <w:sz w:val="24"/>
                <w:szCs w:val="24"/>
              </w:rPr>
              <w:t>5.1</w:t>
            </w:r>
            <w:r w:rsidRPr="006963D2">
              <w:rPr>
                <w:rFonts w:ascii="Times New Roman" w:eastAsia="Calibri" w:hAnsi="Times New Roman" w:cs="Times New Roman"/>
                <w:sz w:val="24"/>
                <w:szCs w:val="24"/>
              </w:rPr>
              <w:t>0</w:t>
            </w:r>
          </w:p>
        </w:tc>
        <w:tc>
          <w:tcPr>
            <w:tcW w:w="4384" w:type="dxa"/>
          </w:tcPr>
          <w:p w:rsidR="006A1DBE" w:rsidRPr="006A1DBE" w:rsidRDefault="006A1DBE" w:rsidP="001E43BD">
            <w:pPr>
              <w:jc w:val="both"/>
              <w:rPr>
                <w:rFonts w:ascii="Times New Roman" w:eastAsia="Calibri" w:hAnsi="Times New Roman" w:cs="Times New Roman"/>
                <w:sz w:val="24"/>
                <w:szCs w:val="24"/>
              </w:rPr>
            </w:pPr>
            <w:r w:rsidRPr="006A1DBE">
              <w:rPr>
                <w:rFonts w:ascii="Times New Roman" w:eastAsia="Calibri" w:hAnsi="Times New Roman" w:cs="Times New Roman"/>
                <w:sz w:val="24"/>
                <w:szCs w:val="24"/>
              </w:rPr>
              <w:t>Установка теплоотражающих экранов за радиаторами отопления</w:t>
            </w:r>
          </w:p>
        </w:tc>
        <w:tc>
          <w:tcPr>
            <w:tcW w:w="2062" w:type="dxa"/>
          </w:tcPr>
          <w:p w:rsidR="006A1DBE" w:rsidRDefault="006A1DBE" w:rsidP="001E43BD">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 </w:t>
            </w:r>
          </w:p>
        </w:tc>
        <w:tc>
          <w:tcPr>
            <w:tcW w:w="2361" w:type="dxa"/>
          </w:tcPr>
          <w:p w:rsidR="006A1DBE" w:rsidRPr="00AE1BA5" w:rsidRDefault="006A1DBE" w:rsidP="001E43BD">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Зав. </w:t>
            </w:r>
            <w:r w:rsidR="006963D2">
              <w:rPr>
                <w:rFonts w:ascii="Times New Roman" w:eastAsia="Calibri" w:hAnsi="Times New Roman" w:cs="Times New Roman"/>
                <w:sz w:val="24"/>
                <w:szCs w:val="24"/>
              </w:rPr>
              <w:t>х</w:t>
            </w:r>
            <w:r w:rsidR="00202061">
              <w:rPr>
                <w:rFonts w:ascii="Times New Roman" w:eastAsia="Calibri" w:hAnsi="Times New Roman" w:cs="Times New Roman"/>
                <w:sz w:val="24"/>
                <w:szCs w:val="24"/>
              </w:rPr>
              <w:t>озяйством</w:t>
            </w:r>
          </w:p>
        </w:tc>
      </w:tr>
    </w:tbl>
    <w:p w:rsidR="00C474D7" w:rsidRPr="00AE1BA5" w:rsidRDefault="00C474D7" w:rsidP="00053F07">
      <w:pPr>
        <w:spacing w:after="0" w:line="360" w:lineRule="auto"/>
        <w:contextualSpacing/>
        <w:rPr>
          <w:rFonts w:ascii="Times New Roman" w:hAnsi="Times New Roman" w:cs="Times New Roman"/>
          <w:b/>
          <w:sz w:val="26"/>
          <w:szCs w:val="26"/>
        </w:rPr>
      </w:pPr>
    </w:p>
    <w:p w:rsidR="00053F07" w:rsidRPr="007B47F6" w:rsidRDefault="00053F07" w:rsidP="007B47F6">
      <w:pPr>
        <w:numPr>
          <w:ilvl w:val="0"/>
          <w:numId w:val="1"/>
        </w:num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РАБОТА С КАДРАМИ</w:t>
      </w:r>
    </w:p>
    <w:tbl>
      <w:tblPr>
        <w:tblStyle w:val="a4"/>
        <w:tblW w:w="0" w:type="auto"/>
        <w:tblLook w:val="04A0" w:firstRow="1" w:lastRow="0" w:firstColumn="1" w:lastColumn="0" w:noHBand="0" w:noVBand="1"/>
      </w:tblPr>
      <w:tblGrid>
        <w:gridCol w:w="754"/>
        <w:gridCol w:w="4431"/>
        <w:gridCol w:w="2092"/>
        <w:gridCol w:w="2294"/>
      </w:tblGrid>
      <w:tr w:rsidR="00AE1BA5" w:rsidRPr="00AE1BA5" w:rsidTr="00053F07">
        <w:tc>
          <w:tcPr>
            <w:tcW w:w="795" w:type="dxa"/>
          </w:tcPr>
          <w:p w:rsidR="00053F07" w:rsidRPr="00AE1BA5" w:rsidRDefault="00053F07" w:rsidP="00053F07">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w:t>
            </w:r>
          </w:p>
        </w:tc>
        <w:tc>
          <w:tcPr>
            <w:tcW w:w="4800" w:type="dxa"/>
          </w:tcPr>
          <w:p w:rsidR="00053F07" w:rsidRPr="00AE1BA5" w:rsidRDefault="00053F07" w:rsidP="00053F07">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Наименование мероприятий</w:t>
            </w:r>
          </w:p>
        </w:tc>
        <w:tc>
          <w:tcPr>
            <w:tcW w:w="2181" w:type="dxa"/>
          </w:tcPr>
          <w:p w:rsidR="00053F07" w:rsidRPr="00AE1BA5" w:rsidRDefault="00053F07" w:rsidP="00053F07">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Срок выполнения</w:t>
            </w:r>
          </w:p>
        </w:tc>
        <w:tc>
          <w:tcPr>
            <w:tcW w:w="2361" w:type="dxa"/>
          </w:tcPr>
          <w:p w:rsidR="00053F07" w:rsidRPr="00AE1BA5" w:rsidRDefault="00053F07" w:rsidP="00053F07">
            <w:pPr>
              <w:jc w:val="center"/>
              <w:rPr>
                <w:rFonts w:ascii="Times New Roman" w:eastAsia="Calibri" w:hAnsi="Times New Roman" w:cs="Times New Roman"/>
                <w:b/>
                <w:sz w:val="24"/>
                <w:szCs w:val="24"/>
              </w:rPr>
            </w:pPr>
            <w:proofErr w:type="gramStart"/>
            <w:r w:rsidRPr="00AE1BA5">
              <w:rPr>
                <w:rFonts w:ascii="Times New Roman" w:eastAsia="Calibri" w:hAnsi="Times New Roman" w:cs="Times New Roman"/>
                <w:b/>
                <w:sz w:val="24"/>
                <w:szCs w:val="24"/>
              </w:rPr>
              <w:t>Ответственные</w:t>
            </w:r>
            <w:proofErr w:type="gramEnd"/>
            <w:r w:rsidRPr="00AE1BA5">
              <w:rPr>
                <w:rFonts w:ascii="Times New Roman" w:eastAsia="Calibri" w:hAnsi="Times New Roman" w:cs="Times New Roman"/>
                <w:b/>
                <w:sz w:val="24"/>
                <w:szCs w:val="24"/>
              </w:rPr>
              <w:t xml:space="preserve"> за исполнение</w:t>
            </w:r>
          </w:p>
        </w:tc>
      </w:tr>
      <w:tr w:rsidR="00AE1BA5" w:rsidRPr="00AE1BA5" w:rsidTr="00053F07">
        <w:tc>
          <w:tcPr>
            <w:tcW w:w="795" w:type="dxa"/>
          </w:tcPr>
          <w:p w:rsidR="00053F07" w:rsidRPr="00AE1BA5" w:rsidRDefault="00053F07" w:rsidP="00053F07">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1</w:t>
            </w:r>
          </w:p>
        </w:tc>
        <w:tc>
          <w:tcPr>
            <w:tcW w:w="4800" w:type="dxa"/>
          </w:tcPr>
          <w:p w:rsidR="00053F07" w:rsidRPr="00AE1BA5" w:rsidRDefault="00053F07" w:rsidP="00053F07">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2</w:t>
            </w:r>
          </w:p>
        </w:tc>
        <w:tc>
          <w:tcPr>
            <w:tcW w:w="2181" w:type="dxa"/>
          </w:tcPr>
          <w:p w:rsidR="00053F07" w:rsidRPr="00AE1BA5" w:rsidRDefault="00053F07" w:rsidP="00053F07">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3</w:t>
            </w:r>
          </w:p>
        </w:tc>
        <w:tc>
          <w:tcPr>
            <w:tcW w:w="2361" w:type="dxa"/>
          </w:tcPr>
          <w:p w:rsidR="00053F07" w:rsidRPr="00AE1BA5" w:rsidRDefault="00053F07" w:rsidP="00053F07">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4</w:t>
            </w:r>
          </w:p>
        </w:tc>
      </w:tr>
      <w:tr w:rsidR="00AE1BA5" w:rsidRPr="00AE1BA5" w:rsidTr="00053F07">
        <w:tc>
          <w:tcPr>
            <w:tcW w:w="795" w:type="dxa"/>
          </w:tcPr>
          <w:p w:rsidR="00053F07" w:rsidRPr="00AE1BA5" w:rsidRDefault="00053F07" w:rsidP="00053F07">
            <w:pPr>
              <w:rPr>
                <w:rFonts w:ascii="Times New Roman" w:eastAsia="Calibri" w:hAnsi="Times New Roman" w:cs="Times New Roman"/>
                <w:sz w:val="24"/>
                <w:szCs w:val="24"/>
              </w:rPr>
            </w:pPr>
            <w:r w:rsidRPr="00AE1BA5">
              <w:rPr>
                <w:rFonts w:ascii="Times New Roman" w:eastAsia="Calibri" w:hAnsi="Times New Roman" w:cs="Times New Roman"/>
                <w:sz w:val="24"/>
                <w:szCs w:val="24"/>
              </w:rPr>
              <w:t>1.1</w:t>
            </w:r>
          </w:p>
        </w:tc>
        <w:tc>
          <w:tcPr>
            <w:tcW w:w="4800" w:type="dxa"/>
          </w:tcPr>
          <w:p w:rsidR="00053F07" w:rsidRPr="00AE1BA5" w:rsidRDefault="00053F07" w:rsidP="00202061">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Проведение тарификации</w:t>
            </w:r>
          </w:p>
        </w:tc>
        <w:tc>
          <w:tcPr>
            <w:tcW w:w="218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Главный бухгалтер</w:t>
            </w:r>
          </w:p>
        </w:tc>
      </w:tr>
      <w:tr w:rsidR="00AE1BA5" w:rsidRPr="00AE1BA5" w:rsidTr="00053F07">
        <w:tc>
          <w:tcPr>
            <w:tcW w:w="795" w:type="dxa"/>
          </w:tcPr>
          <w:p w:rsidR="00053F07" w:rsidRPr="00AE1BA5" w:rsidRDefault="00053F07" w:rsidP="00053F07">
            <w:pPr>
              <w:rPr>
                <w:rFonts w:ascii="Times New Roman" w:eastAsia="Calibri" w:hAnsi="Times New Roman" w:cs="Times New Roman"/>
                <w:sz w:val="24"/>
                <w:szCs w:val="24"/>
              </w:rPr>
            </w:pPr>
            <w:r w:rsidRPr="00AE1BA5">
              <w:rPr>
                <w:rFonts w:ascii="Times New Roman" w:eastAsia="Calibri" w:hAnsi="Times New Roman" w:cs="Times New Roman"/>
                <w:sz w:val="24"/>
                <w:szCs w:val="24"/>
              </w:rPr>
              <w:t>1.2</w:t>
            </w:r>
          </w:p>
        </w:tc>
        <w:tc>
          <w:tcPr>
            <w:tcW w:w="4800" w:type="dxa"/>
          </w:tcPr>
          <w:p w:rsidR="00053F07" w:rsidRPr="00AE1BA5" w:rsidRDefault="00053F07" w:rsidP="00202061">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Анализ работы сотрудников</w:t>
            </w:r>
          </w:p>
        </w:tc>
        <w:tc>
          <w:tcPr>
            <w:tcW w:w="218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Зам.</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директора</w:t>
            </w:r>
          </w:p>
        </w:tc>
      </w:tr>
      <w:tr w:rsidR="00AE1BA5" w:rsidRPr="00AE1BA5" w:rsidTr="00053F07">
        <w:tc>
          <w:tcPr>
            <w:tcW w:w="795" w:type="dxa"/>
          </w:tcPr>
          <w:p w:rsidR="00053F07" w:rsidRPr="00AE1BA5" w:rsidRDefault="00053F07" w:rsidP="00053F07">
            <w:pPr>
              <w:rPr>
                <w:rFonts w:ascii="Times New Roman" w:eastAsia="Calibri" w:hAnsi="Times New Roman" w:cs="Times New Roman"/>
                <w:sz w:val="24"/>
                <w:szCs w:val="24"/>
              </w:rPr>
            </w:pPr>
            <w:r w:rsidRPr="00AE1BA5">
              <w:rPr>
                <w:rFonts w:ascii="Times New Roman" w:eastAsia="Calibri" w:hAnsi="Times New Roman" w:cs="Times New Roman"/>
                <w:sz w:val="24"/>
                <w:szCs w:val="24"/>
              </w:rPr>
              <w:t>1.3</w:t>
            </w:r>
          </w:p>
        </w:tc>
        <w:tc>
          <w:tcPr>
            <w:tcW w:w="4800" w:type="dxa"/>
          </w:tcPr>
          <w:p w:rsidR="00053F07" w:rsidRPr="00AE1BA5" w:rsidRDefault="00053F07" w:rsidP="00202061">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Организация работы с молодыми специалистами</w:t>
            </w:r>
          </w:p>
        </w:tc>
        <w:tc>
          <w:tcPr>
            <w:tcW w:w="218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Зам.</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директора</w:t>
            </w:r>
          </w:p>
        </w:tc>
      </w:tr>
      <w:tr w:rsidR="00AE1BA5" w:rsidRPr="00AE1BA5" w:rsidTr="00053F07">
        <w:tc>
          <w:tcPr>
            <w:tcW w:w="795" w:type="dxa"/>
          </w:tcPr>
          <w:p w:rsidR="00053F07" w:rsidRPr="00AE1BA5" w:rsidRDefault="00053F07" w:rsidP="00053F07">
            <w:pPr>
              <w:rPr>
                <w:rFonts w:ascii="Times New Roman" w:eastAsia="Calibri" w:hAnsi="Times New Roman" w:cs="Times New Roman"/>
                <w:sz w:val="24"/>
                <w:szCs w:val="24"/>
              </w:rPr>
            </w:pPr>
            <w:r w:rsidRPr="00AE1BA5">
              <w:rPr>
                <w:rFonts w:ascii="Times New Roman" w:eastAsia="Calibri" w:hAnsi="Times New Roman" w:cs="Times New Roman"/>
                <w:sz w:val="24"/>
                <w:szCs w:val="24"/>
              </w:rPr>
              <w:t>1.4</w:t>
            </w:r>
          </w:p>
        </w:tc>
        <w:tc>
          <w:tcPr>
            <w:tcW w:w="4800" w:type="dxa"/>
          </w:tcPr>
          <w:p w:rsidR="00053F07" w:rsidRPr="00AE1BA5" w:rsidRDefault="00053F07" w:rsidP="00202061">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Распределение обязанностей между членами администрации </w:t>
            </w:r>
          </w:p>
        </w:tc>
        <w:tc>
          <w:tcPr>
            <w:tcW w:w="218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AE1BA5" w:rsidRPr="00AE1BA5" w:rsidTr="00053F07">
        <w:tc>
          <w:tcPr>
            <w:tcW w:w="795" w:type="dxa"/>
          </w:tcPr>
          <w:p w:rsidR="00053F07" w:rsidRPr="00AE1BA5" w:rsidRDefault="00053F07" w:rsidP="00053F07">
            <w:pPr>
              <w:rPr>
                <w:rFonts w:ascii="Times New Roman" w:eastAsia="Calibri" w:hAnsi="Times New Roman" w:cs="Times New Roman"/>
                <w:sz w:val="24"/>
                <w:szCs w:val="24"/>
              </w:rPr>
            </w:pPr>
            <w:r w:rsidRPr="00AE1BA5">
              <w:rPr>
                <w:rFonts w:ascii="Times New Roman" w:eastAsia="Calibri" w:hAnsi="Times New Roman" w:cs="Times New Roman"/>
                <w:sz w:val="24"/>
                <w:szCs w:val="24"/>
              </w:rPr>
              <w:lastRenderedPageBreak/>
              <w:t>1.5</w:t>
            </w:r>
          </w:p>
        </w:tc>
        <w:tc>
          <w:tcPr>
            <w:tcW w:w="4800" w:type="dxa"/>
          </w:tcPr>
          <w:p w:rsidR="00053F07" w:rsidRPr="00AE1BA5" w:rsidRDefault="00053F07" w:rsidP="00202061">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Разработка и реализация Плана по переподготовке, профессиональному обучению и повышению квалификации</w:t>
            </w:r>
          </w:p>
        </w:tc>
        <w:tc>
          <w:tcPr>
            <w:tcW w:w="218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36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AE1BA5" w:rsidRPr="00AE1BA5" w:rsidTr="00053F07">
        <w:tc>
          <w:tcPr>
            <w:tcW w:w="795" w:type="dxa"/>
          </w:tcPr>
          <w:p w:rsidR="00053F07" w:rsidRPr="00AE1BA5" w:rsidRDefault="00053F07" w:rsidP="00053F07">
            <w:pPr>
              <w:rPr>
                <w:rFonts w:ascii="Times New Roman" w:eastAsia="Calibri" w:hAnsi="Times New Roman" w:cs="Times New Roman"/>
                <w:sz w:val="24"/>
                <w:szCs w:val="24"/>
              </w:rPr>
            </w:pPr>
            <w:r w:rsidRPr="00AE1BA5">
              <w:rPr>
                <w:rFonts w:ascii="Times New Roman" w:eastAsia="Calibri" w:hAnsi="Times New Roman" w:cs="Times New Roman"/>
                <w:sz w:val="24"/>
                <w:szCs w:val="24"/>
              </w:rPr>
              <w:t>1.6</w:t>
            </w:r>
          </w:p>
        </w:tc>
        <w:tc>
          <w:tcPr>
            <w:tcW w:w="4800" w:type="dxa"/>
          </w:tcPr>
          <w:p w:rsidR="00053F07" w:rsidRPr="00AE1BA5" w:rsidRDefault="00053F07" w:rsidP="00202061">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Составление графика отпусков</w:t>
            </w:r>
          </w:p>
        </w:tc>
        <w:tc>
          <w:tcPr>
            <w:tcW w:w="218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Декабрь</w:t>
            </w:r>
          </w:p>
        </w:tc>
        <w:tc>
          <w:tcPr>
            <w:tcW w:w="236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053F07" w:rsidRPr="00AE1BA5" w:rsidTr="00053F07">
        <w:tc>
          <w:tcPr>
            <w:tcW w:w="795" w:type="dxa"/>
          </w:tcPr>
          <w:p w:rsidR="00053F07" w:rsidRPr="00AE1BA5" w:rsidRDefault="00053F07" w:rsidP="00053F07">
            <w:pPr>
              <w:rPr>
                <w:rFonts w:ascii="Times New Roman" w:eastAsia="Calibri" w:hAnsi="Times New Roman" w:cs="Times New Roman"/>
                <w:sz w:val="24"/>
                <w:szCs w:val="24"/>
              </w:rPr>
            </w:pPr>
            <w:r w:rsidRPr="00AE1BA5">
              <w:rPr>
                <w:rFonts w:ascii="Times New Roman" w:eastAsia="Calibri" w:hAnsi="Times New Roman" w:cs="Times New Roman"/>
                <w:sz w:val="24"/>
                <w:szCs w:val="24"/>
              </w:rPr>
              <w:t>1.7</w:t>
            </w:r>
          </w:p>
        </w:tc>
        <w:tc>
          <w:tcPr>
            <w:tcW w:w="4800" w:type="dxa"/>
          </w:tcPr>
          <w:p w:rsidR="00053F07" w:rsidRPr="00AE1BA5" w:rsidRDefault="00053F07" w:rsidP="00202061">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Организация работы комиссии по внедрению </w:t>
            </w:r>
            <w:proofErr w:type="spellStart"/>
            <w:r w:rsidRPr="00AE1BA5">
              <w:rPr>
                <w:rFonts w:ascii="Times New Roman" w:eastAsia="Calibri" w:hAnsi="Times New Roman" w:cs="Times New Roman"/>
                <w:sz w:val="24"/>
                <w:szCs w:val="24"/>
              </w:rPr>
              <w:t>профстандартов</w:t>
            </w:r>
            <w:proofErr w:type="spellEnd"/>
            <w:r w:rsidRPr="00AE1BA5">
              <w:rPr>
                <w:rFonts w:ascii="Times New Roman" w:eastAsia="Calibri" w:hAnsi="Times New Roman" w:cs="Times New Roman"/>
                <w:sz w:val="24"/>
                <w:szCs w:val="24"/>
              </w:rPr>
              <w:t xml:space="preserve"> </w:t>
            </w:r>
          </w:p>
        </w:tc>
        <w:tc>
          <w:tcPr>
            <w:tcW w:w="218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361" w:type="dxa"/>
          </w:tcPr>
          <w:p w:rsidR="00053F07" w:rsidRPr="00AE1BA5" w:rsidRDefault="00053F07" w:rsidP="00202061">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Зам.</w:t>
            </w:r>
            <w:r w:rsidR="00034AF4" w:rsidRPr="00AE1BA5">
              <w:rPr>
                <w:rFonts w:ascii="Times New Roman" w:eastAsia="Calibri" w:hAnsi="Times New Roman" w:cs="Times New Roman"/>
                <w:sz w:val="24"/>
                <w:szCs w:val="24"/>
              </w:rPr>
              <w:t xml:space="preserve"> </w:t>
            </w:r>
            <w:r w:rsidRPr="00AE1BA5">
              <w:rPr>
                <w:rFonts w:ascii="Times New Roman" w:eastAsia="Calibri" w:hAnsi="Times New Roman" w:cs="Times New Roman"/>
                <w:sz w:val="24"/>
                <w:szCs w:val="24"/>
              </w:rPr>
              <w:t>директора</w:t>
            </w:r>
          </w:p>
        </w:tc>
      </w:tr>
      <w:tr w:rsidR="00202061" w:rsidRPr="00AE1BA5" w:rsidTr="00053F07">
        <w:tc>
          <w:tcPr>
            <w:tcW w:w="795" w:type="dxa"/>
          </w:tcPr>
          <w:p w:rsidR="00202061" w:rsidRPr="00AE1BA5" w:rsidRDefault="00202061" w:rsidP="00CC057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00" w:type="dxa"/>
          </w:tcPr>
          <w:p w:rsidR="00202061" w:rsidRPr="00CC0575" w:rsidRDefault="00CC0575" w:rsidP="00CC0575">
            <w:pPr>
              <w:contextualSpacing/>
              <w:jc w:val="both"/>
              <w:rPr>
                <w:rFonts w:ascii="Times New Roman" w:eastAsia="Calibri" w:hAnsi="Times New Roman" w:cs="Times New Roman"/>
                <w:sz w:val="24"/>
                <w:szCs w:val="24"/>
              </w:rPr>
            </w:pPr>
            <w:r w:rsidRPr="00CC0575">
              <w:rPr>
                <w:rFonts w:ascii="Times New Roman" w:hAnsi="Times New Roman" w:cs="Times New Roman"/>
                <w:color w:val="222222"/>
                <w:sz w:val="24"/>
                <w:szCs w:val="24"/>
                <w:shd w:val="clear" w:color="auto" w:fill="FFFFFF"/>
              </w:rPr>
              <w:t>Реализации мероприятий внедрения системы 5S</w:t>
            </w:r>
          </w:p>
        </w:tc>
        <w:tc>
          <w:tcPr>
            <w:tcW w:w="2181" w:type="dxa"/>
          </w:tcPr>
          <w:p w:rsidR="00202061" w:rsidRPr="00AE1BA5" w:rsidRDefault="00CC0575" w:rsidP="00202061">
            <w:pPr>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2361" w:type="dxa"/>
          </w:tcPr>
          <w:p w:rsidR="00202061" w:rsidRPr="00AE1BA5" w:rsidRDefault="00CC0575" w:rsidP="0020206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w:t>
            </w:r>
          </w:p>
        </w:tc>
      </w:tr>
    </w:tbl>
    <w:p w:rsidR="00C474D7" w:rsidRPr="00AE1BA5" w:rsidRDefault="00C474D7" w:rsidP="00C474D7">
      <w:pPr>
        <w:spacing w:after="0" w:line="360" w:lineRule="auto"/>
        <w:contextualSpacing/>
        <w:jc w:val="center"/>
        <w:rPr>
          <w:rFonts w:ascii="Times New Roman" w:hAnsi="Times New Roman" w:cs="Times New Roman"/>
          <w:b/>
          <w:sz w:val="28"/>
          <w:szCs w:val="28"/>
        </w:rPr>
      </w:pPr>
    </w:p>
    <w:p w:rsidR="00053F07" w:rsidRPr="007B47F6" w:rsidRDefault="00053F07" w:rsidP="007B47F6">
      <w:pPr>
        <w:numPr>
          <w:ilvl w:val="0"/>
          <w:numId w:val="1"/>
        </w:num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КОНТРОЛЬ КАЧЕСТВА ОРГАНИЗАЦИИ ПИТАНИЯ</w:t>
      </w:r>
    </w:p>
    <w:tbl>
      <w:tblPr>
        <w:tblStyle w:val="a4"/>
        <w:tblW w:w="0" w:type="auto"/>
        <w:tblLook w:val="04A0" w:firstRow="1" w:lastRow="0" w:firstColumn="1" w:lastColumn="0" w:noHBand="0" w:noVBand="1"/>
      </w:tblPr>
      <w:tblGrid>
        <w:gridCol w:w="772"/>
        <w:gridCol w:w="4410"/>
        <w:gridCol w:w="2094"/>
        <w:gridCol w:w="2295"/>
      </w:tblGrid>
      <w:tr w:rsidR="00AE1BA5" w:rsidRPr="00AE1BA5" w:rsidTr="003B2F7B">
        <w:tc>
          <w:tcPr>
            <w:tcW w:w="772" w:type="dxa"/>
          </w:tcPr>
          <w:p w:rsidR="00053F07" w:rsidRPr="00AE1BA5" w:rsidRDefault="00053F07" w:rsidP="00053F07">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w:t>
            </w:r>
          </w:p>
        </w:tc>
        <w:tc>
          <w:tcPr>
            <w:tcW w:w="4410" w:type="dxa"/>
          </w:tcPr>
          <w:p w:rsidR="00053F07" w:rsidRPr="00AE1BA5" w:rsidRDefault="00053F07" w:rsidP="00053F07">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Наименование мероприятий</w:t>
            </w:r>
          </w:p>
        </w:tc>
        <w:tc>
          <w:tcPr>
            <w:tcW w:w="2094" w:type="dxa"/>
          </w:tcPr>
          <w:p w:rsidR="00053F07" w:rsidRPr="00AE1BA5" w:rsidRDefault="00053F07" w:rsidP="00053F07">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Срок выполнения</w:t>
            </w:r>
          </w:p>
        </w:tc>
        <w:tc>
          <w:tcPr>
            <w:tcW w:w="2295" w:type="dxa"/>
          </w:tcPr>
          <w:p w:rsidR="00053F07" w:rsidRPr="00AE1BA5" w:rsidRDefault="00053F07" w:rsidP="00053F07">
            <w:pPr>
              <w:jc w:val="center"/>
              <w:rPr>
                <w:rFonts w:ascii="Times New Roman" w:eastAsia="Calibri" w:hAnsi="Times New Roman" w:cs="Times New Roman"/>
                <w:b/>
                <w:sz w:val="24"/>
                <w:szCs w:val="24"/>
              </w:rPr>
            </w:pPr>
            <w:proofErr w:type="gramStart"/>
            <w:r w:rsidRPr="00AE1BA5">
              <w:rPr>
                <w:rFonts w:ascii="Times New Roman" w:eastAsia="Calibri" w:hAnsi="Times New Roman" w:cs="Times New Roman"/>
                <w:b/>
                <w:sz w:val="24"/>
                <w:szCs w:val="24"/>
              </w:rPr>
              <w:t>Ответственные</w:t>
            </w:r>
            <w:proofErr w:type="gramEnd"/>
            <w:r w:rsidRPr="00AE1BA5">
              <w:rPr>
                <w:rFonts w:ascii="Times New Roman" w:eastAsia="Calibri" w:hAnsi="Times New Roman" w:cs="Times New Roman"/>
                <w:b/>
                <w:sz w:val="24"/>
                <w:szCs w:val="24"/>
              </w:rPr>
              <w:t xml:space="preserve"> за исполнение</w:t>
            </w:r>
          </w:p>
        </w:tc>
      </w:tr>
      <w:tr w:rsidR="00AE1BA5" w:rsidRPr="00AE1BA5" w:rsidTr="003B2F7B">
        <w:tc>
          <w:tcPr>
            <w:tcW w:w="772" w:type="dxa"/>
          </w:tcPr>
          <w:p w:rsidR="00053F07" w:rsidRPr="00AE1BA5" w:rsidRDefault="00053F07" w:rsidP="00053F07">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1</w:t>
            </w:r>
          </w:p>
        </w:tc>
        <w:tc>
          <w:tcPr>
            <w:tcW w:w="4410" w:type="dxa"/>
          </w:tcPr>
          <w:p w:rsidR="00053F07" w:rsidRPr="00AE1BA5" w:rsidRDefault="00053F07" w:rsidP="00053F07">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2</w:t>
            </w:r>
          </w:p>
        </w:tc>
        <w:tc>
          <w:tcPr>
            <w:tcW w:w="2094" w:type="dxa"/>
          </w:tcPr>
          <w:p w:rsidR="00053F07" w:rsidRPr="00AE1BA5" w:rsidRDefault="00053F07" w:rsidP="00053F07">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3</w:t>
            </w:r>
          </w:p>
        </w:tc>
        <w:tc>
          <w:tcPr>
            <w:tcW w:w="2295" w:type="dxa"/>
          </w:tcPr>
          <w:p w:rsidR="00053F07" w:rsidRPr="00AE1BA5" w:rsidRDefault="00053F07" w:rsidP="00053F07">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4</w:t>
            </w:r>
          </w:p>
        </w:tc>
      </w:tr>
      <w:tr w:rsidR="00AE1BA5" w:rsidRPr="00AE1BA5" w:rsidTr="003B2F7B">
        <w:tc>
          <w:tcPr>
            <w:tcW w:w="772" w:type="dxa"/>
          </w:tcPr>
          <w:p w:rsidR="00053F07" w:rsidRPr="00AE1BA5" w:rsidRDefault="00053F07" w:rsidP="00053F07">
            <w:pPr>
              <w:rPr>
                <w:rFonts w:ascii="Times New Roman" w:eastAsia="Calibri" w:hAnsi="Times New Roman" w:cs="Times New Roman"/>
                <w:sz w:val="24"/>
                <w:szCs w:val="24"/>
              </w:rPr>
            </w:pPr>
            <w:r w:rsidRPr="00AE1BA5">
              <w:rPr>
                <w:rFonts w:ascii="Times New Roman" w:eastAsia="Calibri" w:hAnsi="Times New Roman" w:cs="Times New Roman"/>
                <w:sz w:val="24"/>
                <w:szCs w:val="24"/>
              </w:rPr>
              <w:t>1.1</w:t>
            </w:r>
          </w:p>
        </w:tc>
        <w:tc>
          <w:tcPr>
            <w:tcW w:w="4410" w:type="dxa"/>
          </w:tcPr>
          <w:p w:rsidR="00053F07" w:rsidRPr="00AE1BA5" w:rsidRDefault="00B94C81" w:rsidP="007B47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Корректировка двухнедельного меню в соответствии с Санитарно-эпидемиологическими правилами и нормами САНПИН 2.3/2.4.3590-20 от 27.10.2020г. № </w:t>
            </w:r>
            <w:r w:rsidR="004C397E">
              <w:rPr>
                <w:rFonts w:ascii="Times New Roman" w:eastAsia="Calibri" w:hAnsi="Times New Roman" w:cs="Times New Roman"/>
                <w:sz w:val="24"/>
                <w:szCs w:val="24"/>
              </w:rPr>
              <w:t>32</w:t>
            </w:r>
          </w:p>
        </w:tc>
        <w:tc>
          <w:tcPr>
            <w:tcW w:w="2094" w:type="dxa"/>
          </w:tcPr>
          <w:p w:rsidR="00053F07" w:rsidRPr="00AE1BA5" w:rsidRDefault="00B94C81" w:rsidP="007B47F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Январь – март </w:t>
            </w:r>
          </w:p>
        </w:tc>
        <w:tc>
          <w:tcPr>
            <w:tcW w:w="2295" w:type="dxa"/>
          </w:tcPr>
          <w:p w:rsidR="00053F07"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Медицинская сестра</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410" w:type="dxa"/>
          </w:tcPr>
          <w:p w:rsidR="003B2F7B" w:rsidRPr="00AE1BA5" w:rsidRDefault="003B2F7B" w:rsidP="00B0122F">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Соблюдение двухнедельного меню</w:t>
            </w:r>
          </w:p>
        </w:tc>
        <w:tc>
          <w:tcPr>
            <w:tcW w:w="2094" w:type="dxa"/>
          </w:tcPr>
          <w:p w:rsidR="003B2F7B" w:rsidRPr="00AE1BA5" w:rsidRDefault="003B2F7B" w:rsidP="00B0122F">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Постоянно</w:t>
            </w:r>
          </w:p>
        </w:tc>
        <w:tc>
          <w:tcPr>
            <w:tcW w:w="2295" w:type="dxa"/>
          </w:tcPr>
          <w:p w:rsidR="003B2F7B" w:rsidRPr="00AE1BA5" w:rsidRDefault="003B2F7B" w:rsidP="00B0122F">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Медицинская сестра</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410" w:type="dxa"/>
          </w:tcPr>
          <w:p w:rsidR="003B2F7B" w:rsidRPr="00AE1BA5" w:rsidRDefault="003B2F7B" w:rsidP="007B47F6">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Включение в договора раздела «Входной контроль»</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Специалист по закупкам</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410" w:type="dxa"/>
          </w:tcPr>
          <w:p w:rsidR="003B2F7B" w:rsidRPr="00AE1BA5" w:rsidRDefault="003B2F7B" w:rsidP="007B47F6">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Применение штрафных санкций при невыполнении обязательств поставщиками</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Специалист  по закупкам</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410" w:type="dxa"/>
          </w:tcPr>
          <w:p w:rsidR="003B2F7B" w:rsidRPr="00AE1BA5" w:rsidRDefault="003B2F7B" w:rsidP="007B47F6">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Прохождение  гигиенического обучения сотрудниками пищеблока</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По графику</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Медицинская сестра</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410" w:type="dxa"/>
          </w:tcPr>
          <w:p w:rsidR="003B2F7B" w:rsidRPr="00AE1BA5" w:rsidRDefault="003B2F7B" w:rsidP="007B47F6">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Реализация ХАССП</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Постоянно</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Медицинская сестра</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410" w:type="dxa"/>
          </w:tcPr>
          <w:p w:rsidR="003B2F7B" w:rsidRPr="00AE1BA5" w:rsidRDefault="003B2F7B" w:rsidP="007B47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1.7.1 </w:t>
            </w:r>
            <w:r w:rsidRPr="00AE1BA5">
              <w:rPr>
                <w:rFonts w:ascii="Times New Roman" w:eastAsia="Calibri" w:hAnsi="Times New Roman" w:cs="Times New Roman"/>
                <w:sz w:val="24"/>
                <w:szCs w:val="24"/>
              </w:rPr>
              <w:t>Утверждение ориентировочного графика лабораторных исследований продуктов питания.</w:t>
            </w:r>
          </w:p>
          <w:p w:rsidR="003B2F7B" w:rsidRPr="00AE1BA5" w:rsidRDefault="003B2F7B" w:rsidP="003B2F7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1.7.2 </w:t>
            </w:r>
            <w:r w:rsidRPr="00AE1BA5">
              <w:rPr>
                <w:rFonts w:ascii="Times New Roman" w:eastAsia="Calibri" w:hAnsi="Times New Roman" w:cs="Times New Roman"/>
                <w:sz w:val="24"/>
                <w:szCs w:val="24"/>
              </w:rPr>
              <w:t>Проведение лабораторных исследований  качества продуктов питания</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p w:rsidR="003B2F7B" w:rsidRPr="00AE1BA5" w:rsidRDefault="003B2F7B" w:rsidP="007B47F6">
            <w:pPr>
              <w:jc w:val="center"/>
              <w:rPr>
                <w:rFonts w:ascii="Times New Roman" w:eastAsia="Calibri" w:hAnsi="Times New Roman" w:cs="Times New Roman"/>
                <w:sz w:val="24"/>
                <w:szCs w:val="24"/>
              </w:rPr>
            </w:pPr>
          </w:p>
          <w:p w:rsidR="003B2F7B" w:rsidRPr="00AE1BA5" w:rsidRDefault="003B2F7B" w:rsidP="007B47F6">
            <w:pPr>
              <w:jc w:val="center"/>
              <w:rPr>
                <w:rFonts w:ascii="Times New Roman" w:eastAsia="Calibri" w:hAnsi="Times New Roman" w:cs="Times New Roman"/>
                <w:sz w:val="24"/>
                <w:szCs w:val="24"/>
              </w:rPr>
            </w:pPr>
          </w:p>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 течение года</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p w:rsidR="003B2F7B" w:rsidRPr="00AE1BA5" w:rsidRDefault="003B2F7B" w:rsidP="007B47F6">
            <w:pPr>
              <w:jc w:val="center"/>
              <w:rPr>
                <w:rFonts w:ascii="Times New Roman" w:eastAsia="Calibri" w:hAnsi="Times New Roman" w:cs="Times New Roman"/>
                <w:sz w:val="24"/>
                <w:szCs w:val="24"/>
              </w:rPr>
            </w:pPr>
          </w:p>
          <w:p w:rsidR="003B2F7B" w:rsidRPr="00AE1BA5" w:rsidRDefault="003B2F7B" w:rsidP="007B47F6">
            <w:pPr>
              <w:jc w:val="center"/>
              <w:rPr>
                <w:rFonts w:ascii="Times New Roman" w:eastAsia="Calibri" w:hAnsi="Times New Roman" w:cs="Times New Roman"/>
                <w:sz w:val="24"/>
                <w:szCs w:val="24"/>
              </w:rPr>
            </w:pPr>
          </w:p>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Медицинская сестра</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410" w:type="dxa"/>
          </w:tcPr>
          <w:p w:rsidR="003B2F7B" w:rsidRPr="00AE1BA5" w:rsidRDefault="003B2F7B" w:rsidP="007B47F6">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Соблюдение сроков хранения продуктов питания</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Постоянно</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Зав. </w:t>
            </w:r>
            <w:r w:rsidR="00F3429C" w:rsidRPr="00AE1BA5">
              <w:rPr>
                <w:rFonts w:ascii="Times New Roman" w:eastAsia="Calibri" w:hAnsi="Times New Roman" w:cs="Times New Roman"/>
                <w:sz w:val="24"/>
                <w:szCs w:val="24"/>
              </w:rPr>
              <w:t>С</w:t>
            </w:r>
            <w:r w:rsidRPr="00AE1BA5">
              <w:rPr>
                <w:rFonts w:ascii="Times New Roman" w:eastAsia="Calibri" w:hAnsi="Times New Roman" w:cs="Times New Roman"/>
                <w:sz w:val="24"/>
                <w:szCs w:val="24"/>
              </w:rPr>
              <w:t>кладом</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410" w:type="dxa"/>
          </w:tcPr>
          <w:p w:rsidR="003B2F7B" w:rsidRPr="00AE1BA5" w:rsidRDefault="003B2F7B" w:rsidP="007B47F6">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Организация работы </w:t>
            </w:r>
            <w:proofErr w:type="spellStart"/>
            <w:r w:rsidRPr="00AE1BA5">
              <w:rPr>
                <w:rFonts w:ascii="Times New Roman" w:eastAsia="Calibri" w:hAnsi="Times New Roman" w:cs="Times New Roman"/>
                <w:sz w:val="24"/>
                <w:szCs w:val="24"/>
              </w:rPr>
              <w:t>бракеражной</w:t>
            </w:r>
            <w:proofErr w:type="spellEnd"/>
            <w:r w:rsidRPr="00AE1BA5">
              <w:rPr>
                <w:rFonts w:ascii="Times New Roman" w:eastAsia="Calibri" w:hAnsi="Times New Roman" w:cs="Times New Roman"/>
                <w:sz w:val="24"/>
                <w:szCs w:val="24"/>
              </w:rPr>
              <w:t xml:space="preserve"> комиссии</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Постоянно</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Медицинская сестра</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4410" w:type="dxa"/>
          </w:tcPr>
          <w:p w:rsidR="003B2F7B" w:rsidRPr="00AE1BA5" w:rsidRDefault="003B2F7B" w:rsidP="007B47F6">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Организация работы экспертной группы по входному контролю</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Постоянно</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Медицинская сестра</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4410" w:type="dxa"/>
          </w:tcPr>
          <w:p w:rsidR="003B2F7B" w:rsidRPr="00AE1BA5" w:rsidRDefault="003B2F7B" w:rsidP="007B47F6">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Организация работы Приемочной комиссии</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Постоянно</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Медицинская сестра</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4410" w:type="dxa"/>
          </w:tcPr>
          <w:p w:rsidR="003B2F7B" w:rsidRPr="00AE1BA5" w:rsidRDefault="003B2F7B" w:rsidP="007B47F6">
            <w:pPr>
              <w:jc w:val="both"/>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Организация работы комиссии по </w:t>
            </w:r>
            <w:proofErr w:type="gramStart"/>
            <w:r w:rsidRPr="00AE1BA5">
              <w:rPr>
                <w:rFonts w:ascii="Times New Roman" w:eastAsia="Calibri" w:hAnsi="Times New Roman" w:cs="Times New Roman"/>
                <w:sz w:val="24"/>
                <w:szCs w:val="24"/>
              </w:rPr>
              <w:t>контролю за</w:t>
            </w:r>
            <w:proofErr w:type="gramEnd"/>
            <w:r w:rsidRPr="00AE1BA5">
              <w:rPr>
                <w:rFonts w:ascii="Times New Roman" w:eastAsia="Calibri" w:hAnsi="Times New Roman" w:cs="Times New Roman"/>
                <w:sz w:val="24"/>
                <w:szCs w:val="24"/>
              </w:rPr>
              <w:t xml:space="preserve"> выходом готовой продукции</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1 раз в неделю</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Ведущий бухгалтер</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4410" w:type="dxa"/>
          </w:tcPr>
          <w:p w:rsidR="003B2F7B" w:rsidRPr="00AE1BA5" w:rsidRDefault="003B2F7B" w:rsidP="007B47F6">
            <w:pPr>
              <w:jc w:val="both"/>
              <w:rPr>
                <w:rFonts w:ascii="Times New Roman" w:eastAsia="Calibri" w:hAnsi="Times New Roman" w:cs="Times New Roman"/>
                <w:sz w:val="24"/>
                <w:szCs w:val="24"/>
                <w:lang w:eastAsia="ru-RU"/>
              </w:rPr>
            </w:pPr>
            <w:r w:rsidRPr="00AE1BA5">
              <w:rPr>
                <w:rFonts w:ascii="Times New Roman" w:eastAsia="Calibri" w:hAnsi="Times New Roman" w:cs="Times New Roman"/>
                <w:sz w:val="24"/>
                <w:szCs w:val="24"/>
                <w:lang w:eastAsia="ru-RU"/>
              </w:rPr>
              <w:t>Издание приказа «Об утверждении перечня продуктов и блюд, запрещенных в ОКУ «Краснинский СРЦ»</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Январь</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Директор</w:t>
            </w:r>
          </w:p>
        </w:tc>
      </w:tr>
      <w:tr w:rsidR="003B2F7B" w:rsidRPr="00AE1BA5" w:rsidTr="003B2F7B">
        <w:tc>
          <w:tcPr>
            <w:tcW w:w="772" w:type="dxa"/>
          </w:tcPr>
          <w:p w:rsidR="003B2F7B" w:rsidRPr="00AE1BA5" w:rsidRDefault="003B2F7B" w:rsidP="00053F0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1.14</w:t>
            </w:r>
          </w:p>
        </w:tc>
        <w:tc>
          <w:tcPr>
            <w:tcW w:w="4410" w:type="dxa"/>
          </w:tcPr>
          <w:p w:rsidR="003B2F7B" w:rsidRPr="00AE1BA5" w:rsidRDefault="003B2F7B" w:rsidP="007B47F6">
            <w:pPr>
              <w:jc w:val="both"/>
              <w:rPr>
                <w:rFonts w:ascii="Times New Roman" w:eastAsia="Calibri" w:hAnsi="Times New Roman" w:cs="Times New Roman"/>
                <w:sz w:val="24"/>
                <w:szCs w:val="24"/>
                <w:lang w:eastAsia="ru-RU"/>
              </w:rPr>
            </w:pPr>
            <w:r w:rsidRPr="00AE1BA5">
              <w:rPr>
                <w:rFonts w:ascii="Times New Roman" w:eastAsia="Calibri" w:hAnsi="Times New Roman" w:cs="Times New Roman"/>
                <w:sz w:val="24"/>
                <w:szCs w:val="24"/>
                <w:lang w:eastAsia="ru-RU"/>
              </w:rPr>
              <w:t>Организация работы в системе «Меркурий»</w:t>
            </w:r>
          </w:p>
        </w:tc>
        <w:tc>
          <w:tcPr>
            <w:tcW w:w="2094"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Постоянно</w:t>
            </w:r>
          </w:p>
        </w:tc>
        <w:tc>
          <w:tcPr>
            <w:tcW w:w="2295" w:type="dxa"/>
          </w:tcPr>
          <w:p w:rsidR="003B2F7B" w:rsidRPr="00AE1BA5" w:rsidRDefault="003B2F7B" w:rsidP="007B47F6">
            <w:pPr>
              <w:jc w:val="center"/>
              <w:rPr>
                <w:rFonts w:ascii="Times New Roman" w:eastAsia="Calibri" w:hAnsi="Times New Roman" w:cs="Times New Roman"/>
                <w:sz w:val="24"/>
                <w:szCs w:val="24"/>
              </w:rPr>
            </w:pPr>
            <w:r w:rsidRPr="00AE1BA5">
              <w:rPr>
                <w:rFonts w:ascii="Times New Roman" w:eastAsia="Calibri" w:hAnsi="Times New Roman" w:cs="Times New Roman"/>
                <w:sz w:val="24"/>
                <w:szCs w:val="24"/>
              </w:rPr>
              <w:t xml:space="preserve">Зав. </w:t>
            </w:r>
            <w:r w:rsidR="00F3429C" w:rsidRPr="00AE1BA5">
              <w:rPr>
                <w:rFonts w:ascii="Times New Roman" w:eastAsia="Calibri" w:hAnsi="Times New Roman" w:cs="Times New Roman"/>
                <w:sz w:val="24"/>
                <w:szCs w:val="24"/>
              </w:rPr>
              <w:t>С</w:t>
            </w:r>
            <w:r w:rsidRPr="00AE1BA5">
              <w:rPr>
                <w:rFonts w:ascii="Times New Roman" w:eastAsia="Calibri" w:hAnsi="Times New Roman" w:cs="Times New Roman"/>
                <w:sz w:val="24"/>
                <w:szCs w:val="24"/>
              </w:rPr>
              <w:t>кладом</w:t>
            </w:r>
          </w:p>
        </w:tc>
      </w:tr>
    </w:tbl>
    <w:p w:rsidR="00BB1679" w:rsidRPr="00AE1BA5" w:rsidRDefault="00BB1679" w:rsidP="00BB1679">
      <w:pPr>
        <w:spacing w:after="0" w:line="360" w:lineRule="auto"/>
        <w:contextualSpacing/>
        <w:rPr>
          <w:rFonts w:ascii="Times New Roman" w:hAnsi="Times New Roman" w:cs="Times New Roman"/>
          <w:b/>
          <w:sz w:val="28"/>
          <w:szCs w:val="28"/>
        </w:rPr>
      </w:pPr>
    </w:p>
    <w:p w:rsidR="00BA5AB5" w:rsidRPr="00B94C81" w:rsidRDefault="00BA5AB5" w:rsidP="00B94C81">
      <w:pPr>
        <w:numPr>
          <w:ilvl w:val="0"/>
          <w:numId w:val="1"/>
        </w:num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КОМПЛЕКСНАЯ БЕЗОПАСНОСТЬ</w:t>
      </w:r>
    </w:p>
    <w:tbl>
      <w:tblPr>
        <w:tblStyle w:val="a4"/>
        <w:tblW w:w="0" w:type="auto"/>
        <w:tblLook w:val="04A0" w:firstRow="1" w:lastRow="0" w:firstColumn="1" w:lastColumn="0" w:noHBand="0" w:noVBand="1"/>
      </w:tblPr>
      <w:tblGrid>
        <w:gridCol w:w="733"/>
        <w:gridCol w:w="4261"/>
        <w:gridCol w:w="2072"/>
        <w:gridCol w:w="2279"/>
      </w:tblGrid>
      <w:tr w:rsidR="00AE1BA5" w:rsidRPr="00AE1BA5" w:rsidTr="00BA5AB5">
        <w:tc>
          <w:tcPr>
            <w:tcW w:w="733" w:type="dxa"/>
          </w:tcPr>
          <w:p w:rsidR="00BA5AB5" w:rsidRPr="00AE1BA5" w:rsidRDefault="00BA5AB5" w:rsidP="00C76B2B">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w:t>
            </w:r>
          </w:p>
        </w:tc>
        <w:tc>
          <w:tcPr>
            <w:tcW w:w="4261" w:type="dxa"/>
          </w:tcPr>
          <w:p w:rsidR="00BA5AB5" w:rsidRPr="00AE1BA5" w:rsidRDefault="00BA5AB5" w:rsidP="00C76B2B">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Наименование мероприятий</w:t>
            </w:r>
          </w:p>
        </w:tc>
        <w:tc>
          <w:tcPr>
            <w:tcW w:w="2072" w:type="dxa"/>
          </w:tcPr>
          <w:p w:rsidR="00BA5AB5" w:rsidRPr="00AE1BA5" w:rsidRDefault="00BA5AB5" w:rsidP="00C76B2B">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Срок выполнения</w:t>
            </w:r>
          </w:p>
        </w:tc>
        <w:tc>
          <w:tcPr>
            <w:tcW w:w="2279" w:type="dxa"/>
          </w:tcPr>
          <w:p w:rsidR="00BA5AB5" w:rsidRPr="00AE1BA5" w:rsidRDefault="00BA5AB5" w:rsidP="00C76B2B">
            <w:pPr>
              <w:jc w:val="center"/>
              <w:rPr>
                <w:rFonts w:ascii="Times New Roman" w:eastAsia="Calibri" w:hAnsi="Times New Roman" w:cs="Times New Roman"/>
                <w:b/>
                <w:sz w:val="24"/>
                <w:szCs w:val="24"/>
              </w:rPr>
            </w:pPr>
            <w:proofErr w:type="gramStart"/>
            <w:r w:rsidRPr="00AE1BA5">
              <w:rPr>
                <w:rFonts w:ascii="Times New Roman" w:eastAsia="Calibri" w:hAnsi="Times New Roman" w:cs="Times New Roman"/>
                <w:b/>
                <w:sz w:val="24"/>
                <w:szCs w:val="24"/>
              </w:rPr>
              <w:t>Ответственные</w:t>
            </w:r>
            <w:proofErr w:type="gramEnd"/>
            <w:r w:rsidRPr="00AE1BA5">
              <w:rPr>
                <w:rFonts w:ascii="Times New Roman" w:eastAsia="Calibri" w:hAnsi="Times New Roman" w:cs="Times New Roman"/>
                <w:b/>
                <w:sz w:val="24"/>
                <w:szCs w:val="24"/>
              </w:rPr>
              <w:t xml:space="preserve"> за исполнение</w:t>
            </w:r>
          </w:p>
        </w:tc>
      </w:tr>
      <w:tr w:rsidR="00AE1BA5" w:rsidRPr="00AE1BA5" w:rsidTr="00BA5AB5">
        <w:tc>
          <w:tcPr>
            <w:tcW w:w="733" w:type="dxa"/>
          </w:tcPr>
          <w:p w:rsidR="00BA5AB5" w:rsidRPr="00AE1BA5" w:rsidRDefault="00BA5AB5"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1</w:t>
            </w:r>
          </w:p>
        </w:tc>
        <w:tc>
          <w:tcPr>
            <w:tcW w:w="4261" w:type="dxa"/>
          </w:tcPr>
          <w:p w:rsidR="00BA5AB5" w:rsidRPr="00AE1BA5" w:rsidRDefault="00BA5AB5"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2</w:t>
            </w:r>
          </w:p>
        </w:tc>
        <w:tc>
          <w:tcPr>
            <w:tcW w:w="2072" w:type="dxa"/>
          </w:tcPr>
          <w:p w:rsidR="00BA5AB5" w:rsidRPr="00AE1BA5" w:rsidRDefault="00BA5AB5"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3</w:t>
            </w:r>
          </w:p>
        </w:tc>
        <w:tc>
          <w:tcPr>
            <w:tcW w:w="2279" w:type="dxa"/>
          </w:tcPr>
          <w:p w:rsidR="00BA5AB5" w:rsidRPr="00AE1BA5" w:rsidRDefault="00BA5AB5"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4</w:t>
            </w:r>
          </w:p>
        </w:tc>
      </w:tr>
      <w:tr w:rsidR="00AE1BA5" w:rsidRPr="00AE1BA5" w:rsidTr="00C76B2B">
        <w:tc>
          <w:tcPr>
            <w:tcW w:w="9345" w:type="dxa"/>
            <w:gridSpan w:val="4"/>
          </w:tcPr>
          <w:p w:rsidR="00BA5AB5" w:rsidRPr="00AE1BA5" w:rsidRDefault="00BA5AB5" w:rsidP="00913A13">
            <w:pPr>
              <w:numPr>
                <w:ilvl w:val="0"/>
                <w:numId w:val="2"/>
              </w:numPr>
              <w:jc w:val="center"/>
              <w:rPr>
                <w:rFonts w:ascii="Times New Roman" w:eastAsia="Calibri" w:hAnsi="Times New Roman" w:cs="Times New Roman"/>
                <w:sz w:val="24"/>
                <w:szCs w:val="24"/>
              </w:rPr>
            </w:pPr>
            <w:r w:rsidRPr="00AE1BA5">
              <w:rPr>
                <w:rFonts w:ascii="Times New Roman" w:eastAsia="Calibri" w:hAnsi="Times New Roman" w:cs="Times New Roman"/>
                <w:b/>
                <w:bCs/>
                <w:sz w:val="24"/>
                <w:szCs w:val="24"/>
              </w:rPr>
              <w:t>Пожарная безопасность</w:t>
            </w:r>
          </w:p>
        </w:tc>
      </w:tr>
      <w:tr w:rsidR="00AE1BA5" w:rsidRPr="00AE1BA5" w:rsidTr="00C76B2B">
        <w:tc>
          <w:tcPr>
            <w:tcW w:w="733" w:type="dxa"/>
          </w:tcPr>
          <w:p w:rsidR="009C6395" w:rsidRPr="00AE1BA5" w:rsidRDefault="009C6395" w:rsidP="009C6395">
            <w:pPr>
              <w:rPr>
                <w:rFonts w:ascii="Times New Roman" w:eastAsia="Calibri" w:hAnsi="Times New Roman" w:cs="Times New Roman"/>
                <w:sz w:val="24"/>
                <w:szCs w:val="24"/>
              </w:rPr>
            </w:pPr>
            <w:r w:rsidRPr="00AE1BA5">
              <w:rPr>
                <w:rFonts w:ascii="Times New Roman" w:eastAsia="Calibri" w:hAnsi="Times New Roman" w:cs="Times New Roman"/>
                <w:sz w:val="24"/>
                <w:szCs w:val="24"/>
              </w:rPr>
              <w:t>1.1</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Проведение практических тренировок согласно Плану практических </w:t>
            </w:r>
            <w:r w:rsidR="00B94C81">
              <w:rPr>
                <w:rFonts w:ascii="Times New Roman" w:eastAsia="Calibri" w:hAnsi="Times New Roman" w:cs="Times New Roman"/>
                <w:bCs/>
                <w:sz w:val="24"/>
                <w:szCs w:val="24"/>
              </w:rPr>
              <w:t>тренировок по  эвакуации на 2021</w:t>
            </w:r>
            <w:r w:rsidRPr="00AE1BA5">
              <w:rPr>
                <w:rFonts w:ascii="Times New Roman" w:eastAsia="Calibri" w:hAnsi="Times New Roman" w:cs="Times New Roman"/>
                <w:bCs/>
                <w:sz w:val="24"/>
                <w:szCs w:val="24"/>
              </w:rPr>
              <w:t xml:space="preserve"> год</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sidR="004C397E">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9C6395" w:rsidP="009C6395">
            <w:pPr>
              <w:rPr>
                <w:rFonts w:ascii="Times New Roman" w:eastAsia="Calibri" w:hAnsi="Times New Roman" w:cs="Times New Roman"/>
                <w:sz w:val="24"/>
                <w:szCs w:val="24"/>
              </w:rPr>
            </w:pPr>
            <w:r w:rsidRPr="00AE1BA5">
              <w:rPr>
                <w:rFonts w:ascii="Times New Roman" w:eastAsia="Calibri" w:hAnsi="Times New Roman" w:cs="Times New Roman"/>
                <w:sz w:val="24"/>
                <w:szCs w:val="24"/>
              </w:rPr>
              <w:t>1.2</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Обслуживание системы мониторинга</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Зав. складом</w:t>
            </w:r>
          </w:p>
        </w:tc>
      </w:tr>
      <w:tr w:rsidR="00AE1BA5" w:rsidRPr="00AE1BA5" w:rsidTr="00C76B2B">
        <w:tc>
          <w:tcPr>
            <w:tcW w:w="733" w:type="dxa"/>
          </w:tcPr>
          <w:p w:rsidR="009C6395" w:rsidRPr="00AE1BA5" w:rsidRDefault="009C6395" w:rsidP="009C6395">
            <w:pPr>
              <w:rPr>
                <w:rFonts w:ascii="Times New Roman" w:eastAsia="Calibri" w:hAnsi="Times New Roman" w:cs="Times New Roman"/>
                <w:sz w:val="24"/>
                <w:szCs w:val="24"/>
              </w:rPr>
            </w:pPr>
            <w:r w:rsidRPr="00AE1BA5">
              <w:rPr>
                <w:rFonts w:ascii="Times New Roman" w:eastAsia="Calibri" w:hAnsi="Times New Roman" w:cs="Times New Roman"/>
                <w:sz w:val="24"/>
                <w:szCs w:val="24"/>
              </w:rPr>
              <w:t>1.3</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Обеспечение работоспособности автоматической пожарной сигнализации</w:t>
            </w:r>
          </w:p>
          <w:p w:rsidR="009C6395" w:rsidRPr="00AE1BA5" w:rsidRDefault="009C6395" w:rsidP="00B94C81">
            <w:pPr>
              <w:spacing w:line="237" w:lineRule="atLeast"/>
              <w:contextualSpacing/>
              <w:jc w:val="both"/>
              <w:rPr>
                <w:rFonts w:ascii="Times New Roman" w:eastAsia="Calibri" w:hAnsi="Times New Roman" w:cs="Times New Roman"/>
                <w:bCs/>
                <w:sz w:val="24"/>
                <w:szCs w:val="24"/>
                <w:lang w:eastAsia="ru-RU"/>
              </w:rPr>
            </w:pPr>
            <w:r w:rsidRPr="00AE1BA5">
              <w:rPr>
                <w:rFonts w:ascii="Times New Roman" w:eastAsia="Calibri" w:hAnsi="Times New Roman" w:cs="Times New Roman"/>
                <w:bCs/>
                <w:sz w:val="24"/>
                <w:szCs w:val="24"/>
                <w:lang w:eastAsia="ru-RU"/>
              </w:rPr>
              <w:t>Проверка работоспособности пожарной сигнализации</w:t>
            </w:r>
          </w:p>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lang w:eastAsia="ru-RU"/>
              </w:rPr>
              <w:t>(ЛОО ООО «ВДПО»)</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 течение года</w:t>
            </w: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1 раз в квартал</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sidR="004C397E">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9C6395" w:rsidP="009C6395">
            <w:pPr>
              <w:rPr>
                <w:rFonts w:ascii="Times New Roman" w:eastAsia="Calibri" w:hAnsi="Times New Roman" w:cs="Times New Roman"/>
                <w:sz w:val="24"/>
                <w:szCs w:val="24"/>
              </w:rPr>
            </w:pPr>
            <w:r w:rsidRPr="00AE1BA5">
              <w:rPr>
                <w:rFonts w:ascii="Times New Roman" w:eastAsia="Calibri" w:hAnsi="Times New Roman" w:cs="Times New Roman"/>
                <w:sz w:val="24"/>
                <w:szCs w:val="24"/>
              </w:rPr>
              <w:t>1.4</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Выполнение Плана прот</w:t>
            </w:r>
            <w:r w:rsidR="00B94C81">
              <w:rPr>
                <w:rFonts w:ascii="Times New Roman" w:eastAsia="Calibri" w:hAnsi="Times New Roman" w:cs="Times New Roman"/>
                <w:bCs/>
                <w:sz w:val="24"/>
                <w:szCs w:val="24"/>
              </w:rPr>
              <w:t>ивопожарной безопасности на 2021</w:t>
            </w:r>
            <w:r w:rsidRPr="00AE1BA5">
              <w:rPr>
                <w:rFonts w:ascii="Times New Roman" w:eastAsia="Calibri" w:hAnsi="Times New Roman" w:cs="Times New Roman"/>
                <w:bCs/>
                <w:sz w:val="24"/>
                <w:szCs w:val="24"/>
              </w:rPr>
              <w:t xml:space="preserve"> год</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sidR="004C397E">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9C6395" w:rsidP="009C6395">
            <w:pPr>
              <w:rPr>
                <w:rFonts w:ascii="Times New Roman" w:eastAsia="Calibri" w:hAnsi="Times New Roman" w:cs="Times New Roman"/>
                <w:sz w:val="24"/>
                <w:szCs w:val="24"/>
              </w:rPr>
            </w:pPr>
            <w:r w:rsidRPr="00AE1BA5">
              <w:rPr>
                <w:rFonts w:ascii="Times New Roman" w:eastAsia="Calibri" w:hAnsi="Times New Roman" w:cs="Times New Roman"/>
                <w:sz w:val="24"/>
                <w:szCs w:val="24"/>
              </w:rPr>
              <w:t>1.5</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Выполнение мероприятий «Положения на случай пожара в учреждении»</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4C397E" w:rsidP="009C6395">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Испытания по контролю качества огнезащитной обработки деревянных конструкций (ФГБУ СЭУ ФПС ИПЛ по Липецкой области)</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Август</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4C397E" w:rsidP="009C6395">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Испытания противопожарного водопровода (ФГБУ СЭУ ФПС ИПЛ по Липецкой области)</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Апрель</w:t>
            </w:r>
            <w:r w:rsidR="00B94C81">
              <w:rPr>
                <w:rFonts w:ascii="Times New Roman" w:eastAsia="Calibri" w:hAnsi="Times New Roman" w:cs="Times New Roman"/>
                <w:bCs/>
                <w:sz w:val="24"/>
                <w:szCs w:val="24"/>
              </w:rPr>
              <w:t>,</w:t>
            </w: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Сентябрь</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4C397E" w:rsidP="009C6395">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Проверка состояния эвакуационных путей (наружные пожарные лестницы)</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сентябрь</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4C397E" w:rsidP="009C6395">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Обеспечение клиентов и сотрудников учреждения средствами индивидуальной защиты</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4C397E" w:rsidP="009C6395">
            <w:pP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Инструктаж с вновь принятыми работниками, а также 2 раза в год с работающими с регистрацией в специальном журнале</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Январь</w:t>
            </w: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Июль</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4C397E">
              <w:rPr>
                <w:rFonts w:ascii="Times New Roman" w:eastAsia="Calibri" w:hAnsi="Times New Roman" w:cs="Times New Roman"/>
                <w:bCs/>
                <w:sz w:val="24"/>
                <w:szCs w:val="24"/>
              </w:rPr>
              <w:t>Зав. складом</w:t>
            </w:r>
          </w:p>
        </w:tc>
      </w:tr>
      <w:tr w:rsidR="00AE1BA5" w:rsidRPr="00AE1BA5" w:rsidTr="00C76B2B">
        <w:tc>
          <w:tcPr>
            <w:tcW w:w="733" w:type="dxa"/>
          </w:tcPr>
          <w:p w:rsidR="009C6395" w:rsidRPr="00AE1BA5" w:rsidRDefault="004C397E" w:rsidP="009C6395">
            <w:pP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Приказ о пожарной безопасности </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Ежегодно</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Директор</w:t>
            </w:r>
          </w:p>
        </w:tc>
      </w:tr>
      <w:tr w:rsidR="00AE1BA5" w:rsidRPr="00AE1BA5" w:rsidTr="00C76B2B">
        <w:tc>
          <w:tcPr>
            <w:tcW w:w="9345" w:type="dxa"/>
            <w:gridSpan w:val="4"/>
          </w:tcPr>
          <w:p w:rsidR="009C6395" w:rsidRPr="00AE1BA5" w:rsidRDefault="009C6395" w:rsidP="00B94C81">
            <w:pPr>
              <w:numPr>
                <w:ilvl w:val="0"/>
                <w:numId w:val="2"/>
              </w:numPr>
              <w:jc w:val="center"/>
              <w:rPr>
                <w:rFonts w:ascii="Times New Roman" w:eastAsia="Calibri" w:hAnsi="Times New Roman" w:cs="Times New Roman"/>
                <w:sz w:val="24"/>
                <w:szCs w:val="24"/>
              </w:rPr>
            </w:pPr>
            <w:r w:rsidRPr="00AE1BA5">
              <w:rPr>
                <w:rFonts w:ascii="Times New Roman" w:eastAsia="Calibri" w:hAnsi="Times New Roman" w:cs="Times New Roman"/>
                <w:b/>
                <w:bCs/>
                <w:sz w:val="24"/>
                <w:szCs w:val="24"/>
                <w:lang w:eastAsia="ru-RU"/>
              </w:rPr>
              <w:t>Охрана труда</w:t>
            </w:r>
          </w:p>
        </w:tc>
      </w:tr>
      <w:tr w:rsidR="00AE1BA5" w:rsidRPr="00AE1BA5" w:rsidTr="00C76B2B">
        <w:tc>
          <w:tcPr>
            <w:tcW w:w="733" w:type="dxa"/>
          </w:tcPr>
          <w:p w:rsidR="009C6395" w:rsidRPr="00AE1BA5" w:rsidRDefault="009C6395" w:rsidP="009C6395">
            <w:pPr>
              <w:rPr>
                <w:rFonts w:ascii="Times New Roman" w:eastAsia="Calibri" w:hAnsi="Times New Roman" w:cs="Times New Roman"/>
                <w:sz w:val="24"/>
                <w:szCs w:val="24"/>
              </w:rPr>
            </w:pPr>
            <w:r w:rsidRPr="00AE1BA5">
              <w:rPr>
                <w:rFonts w:ascii="Times New Roman" w:eastAsia="Calibri" w:hAnsi="Times New Roman" w:cs="Times New Roman"/>
                <w:sz w:val="24"/>
                <w:szCs w:val="24"/>
              </w:rPr>
              <w:t>2.1</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Инструктаж работников:</w:t>
            </w:r>
          </w:p>
          <w:p w:rsidR="009C6395" w:rsidRPr="00AE1BA5" w:rsidRDefault="009C6395" w:rsidP="00913A13">
            <w:pPr>
              <w:numPr>
                <w:ilvl w:val="0"/>
                <w:numId w:val="3"/>
              </w:numPr>
              <w:spacing w:after="200"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вводный инструктаж по охране труда, </w:t>
            </w:r>
          </w:p>
          <w:p w:rsidR="009C6395" w:rsidRPr="00AE1BA5" w:rsidRDefault="009C6395" w:rsidP="00913A13">
            <w:pPr>
              <w:numPr>
                <w:ilvl w:val="0"/>
                <w:numId w:val="3"/>
              </w:numPr>
              <w:spacing w:after="200"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первичный инструктаж по охране труда,  </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Имеются инструкции по охране труда по каждой должности, по каждому виду деятельности (работа с сушильным шкафом, с </w:t>
            </w:r>
            <w:proofErr w:type="spellStart"/>
            <w:r w:rsidRPr="00AE1BA5">
              <w:rPr>
                <w:rFonts w:ascii="Times New Roman" w:eastAsia="Calibri" w:hAnsi="Times New Roman" w:cs="Times New Roman"/>
                <w:bCs/>
                <w:sz w:val="24"/>
                <w:szCs w:val="24"/>
              </w:rPr>
              <w:t>кух</w:t>
            </w:r>
            <w:proofErr w:type="gramStart"/>
            <w:r w:rsidRPr="00AE1BA5">
              <w:rPr>
                <w:rFonts w:ascii="Times New Roman" w:eastAsia="Calibri" w:hAnsi="Times New Roman" w:cs="Times New Roman"/>
                <w:bCs/>
                <w:sz w:val="24"/>
                <w:szCs w:val="24"/>
              </w:rPr>
              <w:t>.п</w:t>
            </w:r>
            <w:proofErr w:type="gramEnd"/>
            <w:r w:rsidRPr="00AE1BA5">
              <w:rPr>
                <w:rFonts w:ascii="Times New Roman" w:eastAsia="Calibri" w:hAnsi="Times New Roman" w:cs="Times New Roman"/>
                <w:bCs/>
                <w:sz w:val="24"/>
                <w:szCs w:val="24"/>
              </w:rPr>
              <w:t>литой</w:t>
            </w:r>
            <w:proofErr w:type="spellEnd"/>
            <w:r w:rsidRPr="00AE1BA5">
              <w:rPr>
                <w:rFonts w:ascii="Times New Roman" w:eastAsia="Calibri" w:hAnsi="Times New Roman" w:cs="Times New Roman"/>
                <w:bCs/>
                <w:sz w:val="24"/>
                <w:szCs w:val="24"/>
              </w:rPr>
              <w:t xml:space="preserve"> и </w:t>
            </w:r>
            <w:r w:rsidRPr="00AE1BA5">
              <w:rPr>
                <w:rFonts w:ascii="Times New Roman" w:eastAsia="Calibri" w:hAnsi="Times New Roman" w:cs="Times New Roman"/>
                <w:bCs/>
                <w:sz w:val="24"/>
                <w:szCs w:val="24"/>
              </w:rPr>
              <w:lastRenderedPageBreak/>
              <w:t xml:space="preserve">т.д.). </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Инструкции пересматриваются каждые 5 лет, по мере появления изменений.</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lastRenderedPageBreak/>
              <w:t>При поступлении на работу,</w:t>
            </w: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1 раз в год с сотрудниками</w:t>
            </w: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9C6395" w:rsidP="009C6395">
            <w:pPr>
              <w:rPr>
                <w:rFonts w:ascii="Times New Roman" w:eastAsia="Calibri" w:hAnsi="Times New Roman" w:cs="Times New Roman"/>
                <w:sz w:val="24"/>
                <w:szCs w:val="24"/>
              </w:rPr>
            </w:pPr>
            <w:r w:rsidRPr="00AE1BA5">
              <w:rPr>
                <w:rFonts w:ascii="Times New Roman" w:eastAsia="Calibri" w:hAnsi="Times New Roman" w:cs="Times New Roman"/>
                <w:sz w:val="24"/>
                <w:szCs w:val="24"/>
              </w:rPr>
              <w:lastRenderedPageBreak/>
              <w:t>2.2</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Издание приказа «Об обучении и проверке знаний по охране труда сотрудников», </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приказа «О проведении обучения и проверке знаний у </w:t>
            </w:r>
            <w:proofErr w:type="spellStart"/>
            <w:r w:rsidRPr="00AE1BA5">
              <w:rPr>
                <w:rFonts w:ascii="Times New Roman" w:eastAsia="Calibri" w:hAnsi="Times New Roman" w:cs="Times New Roman"/>
                <w:bCs/>
                <w:sz w:val="24"/>
                <w:szCs w:val="24"/>
              </w:rPr>
              <w:t>неэлектротехнического</w:t>
            </w:r>
            <w:proofErr w:type="spellEnd"/>
            <w:r w:rsidRPr="00AE1BA5">
              <w:rPr>
                <w:rFonts w:ascii="Times New Roman" w:eastAsia="Calibri" w:hAnsi="Times New Roman" w:cs="Times New Roman"/>
                <w:bCs/>
                <w:sz w:val="24"/>
                <w:szCs w:val="24"/>
              </w:rPr>
              <w:t xml:space="preserve"> персонала». </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Ведение: </w:t>
            </w:r>
          </w:p>
          <w:p w:rsidR="009C6395" w:rsidRPr="00AE1BA5" w:rsidRDefault="009C6395" w:rsidP="00913A13">
            <w:pPr>
              <w:numPr>
                <w:ilvl w:val="0"/>
                <w:numId w:val="4"/>
              </w:numPr>
              <w:spacing w:after="200"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Журнал учета инструкций, </w:t>
            </w:r>
          </w:p>
          <w:p w:rsidR="009C6395" w:rsidRPr="00AE1BA5" w:rsidRDefault="009C6395" w:rsidP="00913A13">
            <w:pPr>
              <w:numPr>
                <w:ilvl w:val="0"/>
                <w:numId w:val="4"/>
              </w:numPr>
              <w:spacing w:after="200"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Журнал выдачи инструкций по охране труда, </w:t>
            </w:r>
          </w:p>
          <w:p w:rsidR="009C6395" w:rsidRPr="00AE1BA5" w:rsidRDefault="009C6395" w:rsidP="00913A13">
            <w:pPr>
              <w:numPr>
                <w:ilvl w:val="0"/>
                <w:numId w:val="4"/>
              </w:numPr>
              <w:spacing w:after="200"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Журнал учета присвоения группы </w:t>
            </w:r>
            <w:r w:rsidRPr="00AE1BA5">
              <w:rPr>
                <w:rFonts w:ascii="Times New Roman" w:eastAsia="Calibri" w:hAnsi="Times New Roman" w:cs="Times New Roman"/>
                <w:bCs/>
                <w:sz w:val="24"/>
                <w:szCs w:val="24"/>
                <w:lang w:val="en-US"/>
              </w:rPr>
              <w:t>I</w:t>
            </w:r>
            <w:r w:rsidRPr="00AE1BA5">
              <w:rPr>
                <w:rFonts w:ascii="Times New Roman" w:eastAsia="Calibri" w:hAnsi="Times New Roman" w:cs="Times New Roman"/>
                <w:bCs/>
                <w:sz w:val="24"/>
                <w:szCs w:val="24"/>
              </w:rPr>
              <w:t xml:space="preserve"> по электробезопасности </w:t>
            </w:r>
            <w:proofErr w:type="spellStart"/>
            <w:r w:rsidRPr="00AE1BA5">
              <w:rPr>
                <w:rFonts w:ascii="Times New Roman" w:eastAsia="Calibri" w:hAnsi="Times New Roman" w:cs="Times New Roman"/>
                <w:bCs/>
                <w:sz w:val="24"/>
                <w:szCs w:val="24"/>
              </w:rPr>
              <w:t>неэлектротехническому</w:t>
            </w:r>
            <w:proofErr w:type="spellEnd"/>
            <w:r w:rsidRPr="00AE1BA5">
              <w:rPr>
                <w:rFonts w:ascii="Times New Roman" w:eastAsia="Calibri" w:hAnsi="Times New Roman" w:cs="Times New Roman"/>
                <w:bCs/>
                <w:sz w:val="24"/>
                <w:szCs w:val="24"/>
              </w:rPr>
              <w:t xml:space="preserve"> персоналу, </w:t>
            </w:r>
          </w:p>
          <w:p w:rsidR="009C6395" w:rsidRPr="00AE1BA5" w:rsidRDefault="009C6395" w:rsidP="00913A13">
            <w:pPr>
              <w:numPr>
                <w:ilvl w:val="0"/>
                <w:numId w:val="4"/>
              </w:numPr>
              <w:spacing w:after="200"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Журнал проверки знаний по ТБ с </w:t>
            </w:r>
            <w:r w:rsidRPr="00AE1BA5">
              <w:rPr>
                <w:rFonts w:ascii="Times New Roman" w:eastAsia="Calibri" w:hAnsi="Times New Roman" w:cs="Times New Roman"/>
                <w:bCs/>
                <w:sz w:val="24"/>
                <w:szCs w:val="24"/>
                <w:lang w:val="en-US"/>
              </w:rPr>
              <w:t>I</w:t>
            </w:r>
            <w:r w:rsidRPr="00AE1BA5">
              <w:rPr>
                <w:rFonts w:ascii="Times New Roman" w:eastAsia="Calibri" w:hAnsi="Times New Roman" w:cs="Times New Roman"/>
                <w:bCs/>
                <w:sz w:val="24"/>
                <w:szCs w:val="24"/>
              </w:rPr>
              <w:t xml:space="preserve"> квалификационной группой по электробезопасности,</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При приеме на работу</w:t>
            </w: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Директор</w:t>
            </w: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p>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p>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9C6395" w:rsidP="009C6395">
            <w:pPr>
              <w:rPr>
                <w:rFonts w:ascii="Times New Roman" w:eastAsia="Calibri" w:hAnsi="Times New Roman" w:cs="Times New Roman"/>
                <w:sz w:val="24"/>
                <w:szCs w:val="24"/>
              </w:rPr>
            </w:pPr>
            <w:r w:rsidRPr="00AE1BA5">
              <w:rPr>
                <w:rFonts w:ascii="Times New Roman" w:eastAsia="Calibri" w:hAnsi="Times New Roman" w:cs="Times New Roman"/>
                <w:sz w:val="24"/>
                <w:szCs w:val="24"/>
              </w:rPr>
              <w:t>2.3</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Ведение Журнала регистрации несчастных случаев на производстве, Протоколов по служебному расследованию.</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Выполнение мероприятий «Положения об особенностях расследования несчастных случаев в учреждении».</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733" w:type="dxa"/>
          </w:tcPr>
          <w:p w:rsidR="009C6395" w:rsidRPr="00AE1BA5" w:rsidRDefault="009C6395" w:rsidP="009C6395">
            <w:pPr>
              <w:rPr>
                <w:rFonts w:ascii="Times New Roman" w:eastAsia="Calibri" w:hAnsi="Times New Roman" w:cs="Times New Roman"/>
                <w:sz w:val="24"/>
                <w:szCs w:val="24"/>
              </w:rPr>
            </w:pPr>
            <w:r w:rsidRPr="00AE1BA5">
              <w:rPr>
                <w:rFonts w:ascii="Times New Roman" w:eastAsia="Calibri" w:hAnsi="Times New Roman" w:cs="Times New Roman"/>
                <w:sz w:val="24"/>
                <w:szCs w:val="24"/>
              </w:rPr>
              <w:t>2.4</w:t>
            </w:r>
          </w:p>
        </w:tc>
        <w:tc>
          <w:tcPr>
            <w:tcW w:w="4261" w:type="dxa"/>
            <w:tcBorders>
              <w:top w:val="single" w:sz="4" w:space="0" w:color="auto"/>
              <w:left w:val="single" w:sz="4" w:space="0" w:color="auto"/>
              <w:bottom w:val="single" w:sz="4" w:space="0" w:color="auto"/>
              <w:right w:val="single" w:sz="4" w:space="0" w:color="auto"/>
            </w:tcBorders>
          </w:tcPr>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  Разработка и выполнение комплекса мероприятий по улучшению условий труда работников:</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План организационно-технических мероприятий по улучшению условий труда, здоровья работников;</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 График проведения двухступенчатого контроля за состоянием </w:t>
            </w:r>
            <w:proofErr w:type="gramStart"/>
            <w:r w:rsidRPr="00AE1BA5">
              <w:rPr>
                <w:rFonts w:ascii="Times New Roman" w:eastAsia="Calibri" w:hAnsi="Times New Roman" w:cs="Times New Roman"/>
                <w:bCs/>
                <w:sz w:val="24"/>
                <w:szCs w:val="24"/>
              </w:rPr>
              <w:t>ОТ</w:t>
            </w:r>
            <w:proofErr w:type="gramEnd"/>
            <w:r w:rsidRPr="00AE1BA5">
              <w:rPr>
                <w:rFonts w:ascii="Times New Roman" w:eastAsia="Calibri" w:hAnsi="Times New Roman" w:cs="Times New Roman"/>
                <w:bCs/>
                <w:sz w:val="24"/>
                <w:szCs w:val="24"/>
              </w:rPr>
              <w:t>;</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 Соглашение </w:t>
            </w:r>
            <w:proofErr w:type="gramStart"/>
            <w:r w:rsidRPr="00AE1BA5">
              <w:rPr>
                <w:rFonts w:ascii="Times New Roman" w:eastAsia="Calibri" w:hAnsi="Times New Roman" w:cs="Times New Roman"/>
                <w:bCs/>
                <w:sz w:val="24"/>
                <w:szCs w:val="24"/>
              </w:rPr>
              <w:t>по</w:t>
            </w:r>
            <w:proofErr w:type="gramEnd"/>
            <w:r w:rsidRPr="00AE1BA5">
              <w:rPr>
                <w:rFonts w:ascii="Times New Roman" w:eastAsia="Calibri" w:hAnsi="Times New Roman" w:cs="Times New Roman"/>
                <w:bCs/>
                <w:sz w:val="24"/>
                <w:szCs w:val="24"/>
              </w:rPr>
              <w:t xml:space="preserve"> ОТ;</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 График контроля за состоянием </w:t>
            </w:r>
            <w:proofErr w:type="gramStart"/>
            <w:r w:rsidRPr="00AE1BA5">
              <w:rPr>
                <w:rFonts w:ascii="Times New Roman" w:eastAsia="Calibri" w:hAnsi="Times New Roman" w:cs="Times New Roman"/>
                <w:bCs/>
                <w:sz w:val="24"/>
                <w:szCs w:val="24"/>
              </w:rPr>
              <w:t>ОТ</w:t>
            </w:r>
            <w:proofErr w:type="gramEnd"/>
            <w:r w:rsidRPr="00AE1BA5">
              <w:rPr>
                <w:rFonts w:ascii="Times New Roman" w:eastAsia="Calibri" w:hAnsi="Times New Roman" w:cs="Times New Roman"/>
                <w:bCs/>
                <w:sz w:val="24"/>
                <w:szCs w:val="24"/>
              </w:rPr>
              <w:t>;</w:t>
            </w:r>
          </w:p>
          <w:p w:rsidR="009C6395" w:rsidRPr="00AE1BA5" w:rsidRDefault="009C6395" w:rsidP="009C6395">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План мероприятий обеспечения санитарно-эпидемиологического благополучия и пожарной безопасности.</w:t>
            </w:r>
          </w:p>
        </w:tc>
        <w:tc>
          <w:tcPr>
            <w:tcW w:w="2072" w:type="dxa"/>
            <w:tcBorders>
              <w:top w:val="single" w:sz="4" w:space="0" w:color="auto"/>
              <w:left w:val="single" w:sz="4" w:space="0" w:color="auto"/>
              <w:bottom w:val="single" w:sz="4" w:space="0" w:color="auto"/>
              <w:right w:val="single" w:sz="4" w:space="0" w:color="auto"/>
            </w:tcBorders>
          </w:tcPr>
          <w:p w:rsidR="009C6395" w:rsidRPr="00AE1BA5" w:rsidRDefault="009C6395"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AE1BA5" w:rsidRDefault="004C397E"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Зав. </w:t>
            </w:r>
            <w:r>
              <w:rPr>
                <w:rFonts w:ascii="Times New Roman" w:eastAsia="Calibri" w:hAnsi="Times New Roman" w:cs="Times New Roman"/>
                <w:bCs/>
                <w:sz w:val="24"/>
                <w:szCs w:val="24"/>
              </w:rPr>
              <w:t>с</w:t>
            </w:r>
            <w:r w:rsidRPr="00AE1BA5">
              <w:rPr>
                <w:rFonts w:ascii="Times New Roman" w:eastAsia="Calibri" w:hAnsi="Times New Roman" w:cs="Times New Roman"/>
                <w:bCs/>
                <w:sz w:val="24"/>
                <w:szCs w:val="24"/>
              </w:rPr>
              <w:t>кладом</w:t>
            </w:r>
          </w:p>
        </w:tc>
      </w:tr>
      <w:tr w:rsidR="00AE1BA5" w:rsidRPr="00AE1BA5" w:rsidTr="00C76B2B">
        <w:tc>
          <w:tcPr>
            <w:tcW w:w="9345" w:type="dxa"/>
            <w:gridSpan w:val="4"/>
          </w:tcPr>
          <w:p w:rsidR="009C6395" w:rsidRPr="00AE1BA5" w:rsidRDefault="009C6395" w:rsidP="00B94C81">
            <w:pPr>
              <w:numPr>
                <w:ilvl w:val="0"/>
                <w:numId w:val="2"/>
              </w:numPr>
              <w:jc w:val="center"/>
              <w:rPr>
                <w:rFonts w:ascii="Times New Roman" w:eastAsia="Calibri" w:hAnsi="Times New Roman" w:cs="Times New Roman"/>
                <w:sz w:val="24"/>
                <w:szCs w:val="24"/>
              </w:rPr>
            </w:pPr>
            <w:r w:rsidRPr="00AE1BA5">
              <w:rPr>
                <w:rFonts w:ascii="Times New Roman" w:eastAsia="Calibri" w:hAnsi="Times New Roman" w:cs="Times New Roman"/>
                <w:b/>
                <w:bCs/>
                <w:sz w:val="24"/>
                <w:szCs w:val="24"/>
                <w:lang w:eastAsia="ru-RU"/>
              </w:rPr>
              <w:t>Гражданская оборона</w:t>
            </w:r>
          </w:p>
        </w:tc>
      </w:tr>
      <w:tr w:rsidR="00AE1BA5" w:rsidRPr="00AE1BA5" w:rsidTr="00C76B2B">
        <w:tc>
          <w:tcPr>
            <w:tcW w:w="733" w:type="dxa"/>
          </w:tcPr>
          <w:p w:rsidR="005A456B" w:rsidRPr="00AE1BA5" w:rsidRDefault="005A456B" w:rsidP="005A456B">
            <w:pPr>
              <w:rPr>
                <w:rFonts w:ascii="Times New Roman" w:eastAsia="Calibri" w:hAnsi="Times New Roman" w:cs="Times New Roman"/>
                <w:sz w:val="24"/>
                <w:szCs w:val="24"/>
              </w:rPr>
            </w:pPr>
            <w:r w:rsidRPr="00AE1BA5">
              <w:rPr>
                <w:rFonts w:ascii="Times New Roman" w:eastAsia="Calibri" w:hAnsi="Times New Roman" w:cs="Times New Roman"/>
                <w:sz w:val="24"/>
                <w:szCs w:val="24"/>
              </w:rPr>
              <w:t>3.1</w:t>
            </w:r>
          </w:p>
        </w:tc>
        <w:tc>
          <w:tcPr>
            <w:tcW w:w="4261" w:type="dxa"/>
            <w:tcBorders>
              <w:top w:val="single" w:sz="4" w:space="0" w:color="auto"/>
              <w:left w:val="single" w:sz="4" w:space="0" w:color="auto"/>
              <w:bottom w:val="single" w:sz="4" w:space="0" w:color="auto"/>
              <w:right w:val="single" w:sz="4" w:space="0" w:color="auto"/>
            </w:tcBorders>
          </w:tcPr>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Выполнение мероприятий «Положения об организации подготовки сотрудников учреждения в области ГО и в области защиты от ЧС природного и техногенного характера»</w:t>
            </w:r>
          </w:p>
        </w:tc>
        <w:tc>
          <w:tcPr>
            <w:tcW w:w="2072"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Директор</w:t>
            </w:r>
          </w:p>
        </w:tc>
      </w:tr>
      <w:tr w:rsidR="00AE1BA5" w:rsidRPr="00AE1BA5" w:rsidTr="00C76B2B">
        <w:tc>
          <w:tcPr>
            <w:tcW w:w="733" w:type="dxa"/>
          </w:tcPr>
          <w:p w:rsidR="005A456B" w:rsidRPr="00AE1BA5" w:rsidRDefault="005A456B" w:rsidP="005A456B">
            <w:pPr>
              <w:rPr>
                <w:rFonts w:ascii="Times New Roman" w:eastAsia="Calibri" w:hAnsi="Times New Roman" w:cs="Times New Roman"/>
                <w:sz w:val="24"/>
                <w:szCs w:val="24"/>
              </w:rPr>
            </w:pPr>
            <w:r w:rsidRPr="00AE1BA5">
              <w:rPr>
                <w:rFonts w:ascii="Times New Roman" w:eastAsia="Calibri" w:hAnsi="Times New Roman" w:cs="Times New Roman"/>
                <w:sz w:val="24"/>
                <w:szCs w:val="24"/>
              </w:rPr>
              <w:t>3.2</w:t>
            </w:r>
          </w:p>
        </w:tc>
        <w:tc>
          <w:tcPr>
            <w:tcW w:w="4261" w:type="dxa"/>
            <w:tcBorders>
              <w:top w:val="single" w:sz="4" w:space="0" w:color="auto"/>
              <w:left w:val="single" w:sz="4" w:space="0" w:color="auto"/>
              <w:bottom w:val="single" w:sz="4" w:space="0" w:color="auto"/>
              <w:right w:val="single" w:sz="4" w:space="0" w:color="auto"/>
            </w:tcBorders>
          </w:tcPr>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Инструктаж по Гражданской обороне с регистрацией в специальном журнале: </w:t>
            </w:r>
            <w:r w:rsidRPr="00AE1BA5">
              <w:rPr>
                <w:rFonts w:ascii="Times New Roman" w:eastAsia="Calibri" w:hAnsi="Times New Roman" w:cs="Times New Roman"/>
                <w:bCs/>
                <w:sz w:val="24"/>
                <w:szCs w:val="24"/>
              </w:rPr>
              <w:lastRenderedPageBreak/>
              <w:t xml:space="preserve">ознакомление с инструкциями и «Паспортом безопасности» </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«Паспорт безопасности» содержит:</w:t>
            </w:r>
          </w:p>
          <w:p w:rsidR="005A456B" w:rsidRPr="00AE1BA5" w:rsidRDefault="005A456B" w:rsidP="005A456B">
            <w:pPr>
              <w:spacing w:line="237" w:lineRule="atLeast"/>
              <w:contextualSpacing/>
              <w:jc w:val="both"/>
              <w:rPr>
                <w:rFonts w:ascii="Times New Roman" w:eastAsia="Calibri" w:hAnsi="Times New Roman" w:cs="Times New Roman"/>
                <w:bCs/>
                <w:i/>
                <w:sz w:val="24"/>
                <w:szCs w:val="24"/>
              </w:rPr>
            </w:pPr>
            <w:r w:rsidRPr="00AE1BA5">
              <w:rPr>
                <w:rFonts w:ascii="Times New Roman" w:eastAsia="Calibri" w:hAnsi="Times New Roman" w:cs="Times New Roman"/>
                <w:bCs/>
                <w:i/>
                <w:sz w:val="24"/>
                <w:szCs w:val="24"/>
              </w:rPr>
              <w:t>- перечень возможных критических и чрезвычайных ситуаций;</w:t>
            </w:r>
          </w:p>
          <w:p w:rsidR="005A456B" w:rsidRPr="00AE1BA5" w:rsidRDefault="005A456B" w:rsidP="005A456B">
            <w:pPr>
              <w:spacing w:line="237" w:lineRule="atLeast"/>
              <w:contextualSpacing/>
              <w:jc w:val="both"/>
              <w:rPr>
                <w:rFonts w:ascii="Times New Roman" w:eastAsia="Calibri" w:hAnsi="Times New Roman" w:cs="Times New Roman"/>
                <w:bCs/>
                <w:i/>
                <w:sz w:val="24"/>
                <w:szCs w:val="24"/>
              </w:rPr>
            </w:pPr>
            <w:r w:rsidRPr="00AE1BA5">
              <w:rPr>
                <w:rFonts w:ascii="Times New Roman" w:eastAsia="Calibri" w:hAnsi="Times New Roman" w:cs="Times New Roman"/>
                <w:bCs/>
                <w:i/>
                <w:sz w:val="24"/>
                <w:szCs w:val="24"/>
              </w:rPr>
              <w:t>- действия дежурного и администрации при попытке незаконного проникновения на объект; при пожаре, стихийном бедствии; при попытке совершения террористического акта;</w:t>
            </w:r>
          </w:p>
          <w:p w:rsidR="005A456B" w:rsidRPr="00AE1BA5" w:rsidRDefault="005A456B" w:rsidP="005A456B">
            <w:pPr>
              <w:spacing w:line="237" w:lineRule="atLeast"/>
              <w:contextualSpacing/>
              <w:jc w:val="both"/>
              <w:rPr>
                <w:rFonts w:ascii="Times New Roman" w:eastAsia="Calibri" w:hAnsi="Times New Roman" w:cs="Times New Roman"/>
                <w:bCs/>
                <w:i/>
                <w:sz w:val="24"/>
                <w:szCs w:val="24"/>
              </w:rPr>
            </w:pPr>
            <w:r w:rsidRPr="00AE1BA5">
              <w:rPr>
                <w:rFonts w:ascii="Times New Roman" w:eastAsia="Calibri" w:hAnsi="Times New Roman" w:cs="Times New Roman"/>
                <w:bCs/>
                <w:i/>
                <w:sz w:val="24"/>
                <w:szCs w:val="24"/>
              </w:rPr>
              <w:t>- действия персонала и администрации;</w:t>
            </w:r>
          </w:p>
          <w:p w:rsidR="005A456B" w:rsidRPr="00AE1BA5" w:rsidRDefault="005A456B" w:rsidP="005A456B">
            <w:pPr>
              <w:spacing w:line="237" w:lineRule="atLeast"/>
              <w:contextualSpacing/>
              <w:jc w:val="both"/>
              <w:rPr>
                <w:rFonts w:ascii="Times New Roman" w:eastAsia="Calibri" w:hAnsi="Times New Roman" w:cs="Times New Roman"/>
                <w:bCs/>
                <w:i/>
                <w:sz w:val="24"/>
                <w:szCs w:val="24"/>
              </w:rPr>
            </w:pPr>
            <w:proofErr w:type="gramStart"/>
            <w:r w:rsidRPr="00AE1BA5">
              <w:rPr>
                <w:rFonts w:ascii="Times New Roman" w:eastAsia="Calibri" w:hAnsi="Times New Roman" w:cs="Times New Roman"/>
                <w:bCs/>
                <w:i/>
                <w:sz w:val="24"/>
                <w:szCs w:val="24"/>
              </w:rPr>
              <w:t>- действия администрации, персонала и проживающих центра при ЧС;</w:t>
            </w:r>
            <w:proofErr w:type="gramEnd"/>
          </w:p>
          <w:p w:rsidR="005A456B" w:rsidRPr="00AE1BA5" w:rsidRDefault="005A456B" w:rsidP="005A456B">
            <w:pPr>
              <w:spacing w:line="237" w:lineRule="atLeast"/>
              <w:contextualSpacing/>
              <w:jc w:val="both"/>
              <w:rPr>
                <w:rFonts w:ascii="Times New Roman" w:eastAsia="Calibri" w:hAnsi="Times New Roman" w:cs="Times New Roman"/>
                <w:bCs/>
                <w:i/>
                <w:sz w:val="24"/>
                <w:szCs w:val="24"/>
              </w:rPr>
            </w:pPr>
            <w:r w:rsidRPr="00AE1BA5">
              <w:rPr>
                <w:rFonts w:ascii="Times New Roman" w:eastAsia="Calibri" w:hAnsi="Times New Roman" w:cs="Times New Roman"/>
                <w:bCs/>
                <w:i/>
                <w:sz w:val="24"/>
                <w:szCs w:val="24"/>
              </w:rPr>
              <w:t>- общие обязанности персонала учреждения;</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i/>
                <w:sz w:val="24"/>
                <w:szCs w:val="24"/>
              </w:rPr>
              <w:t xml:space="preserve">- инструкция персонала по действиям при возникновении ЧС и др. </w:t>
            </w:r>
            <w:r w:rsidRPr="00AE1BA5">
              <w:rPr>
                <w:rFonts w:ascii="Times New Roman" w:eastAsia="Calibri" w:hAnsi="Times New Roman" w:cs="Times New Roman"/>
                <w:bCs/>
                <w:sz w:val="24"/>
                <w:szCs w:val="24"/>
              </w:rPr>
              <w:t xml:space="preserve"> </w:t>
            </w:r>
          </w:p>
        </w:tc>
        <w:tc>
          <w:tcPr>
            <w:tcW w:w="2072"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lastRenderedPageBreak/>
              <w:t>При приеме</w:t>
            </w:r>
          </w:p>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на работу</w:t>
            </w:r>
          </w:p>
        </w:tc>
        <w:tc>
          <w:tcPr>
            <w:tcW w:w="2279"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Зав. хозяйством</w:t>
            </w:r>
          </w:p>
        </w:tc>
      </w:tr>
      <w:tr w:rsidR="00AE1BA5" w:rsidRPr="00AE1BA5" w:rsidTr="00C76B2B">
        <w:tc>
          <w:tcPr>
            <w:tcW w:w="9345" w:type="dxa"/>
            <w:gridSpan w:val="4"/>
          </w:tcPr>
          <w:p w:rsidR="005A456B" w:rsidRPr="00AE1BA5" w:rsidRDefault="005A456B" w:rsidP="00B94C81">
            <w:pPr>
              <w:numPr>
                <w:ilvl w:val="0"/>
                <w:numId w:val="2"/>
              </w:numPr>
              <w:jc w:val="center"/>
              <w:rPr>
                <w:rFonts w:ascii="Times New Roman" w:eastAsia="Calibri" w:hAnsi="Times New Roman" w:cs="Times New Roman"/>
                <w:sz w:val="24"/>
                <w:szCs w:val="24"/>
              </w:rPr>
            </w:pPr>
            <w:r w:rsidRPr="00AE1BA5">
              <w:rPr>
                <w:rFonts w:ascii="Times New Roman" w:eastAsia="Calibri" w:hAnsi="Times New Roman" w:cs="Times New Roman"/>
                <w:b/>
                <w:bCs/>
                <w:sz w:val="24"/>
                <w:szCs w:val="24"/>
                <w:lang w:eastAsia="ru-RU"/>
              </w:rPr>
              <w:lastRenderedPageBreak/>
              <w:t>Охранная деятельность</w:t>
            </w:r>
          </w:p>
        </w:tc>
      </w:tr>
      <w:tr w:rsidR="00AE1BA5" w:rsidRPr="00AE1BA5" w:rsidTr="00C76B2B">
        <w:tc>
          <w:tcPr>
            <w:tcW w:w="733" w:type="dxa"/>
          </w:tcPr>
          <w:p w:rsidR="005A456B" w:rsidRPr="00AE1BA5" w:rsidRDefault="005A456B" w:rsidP="005A456B">
            <w:pPr>
              <w:rPr>
                <w:rFonts w:ascii="Times New Roman" w:eastAsia="Calibri" w:hAnsi="Times New Roman" w:cs="Times New Roman"/>
                <w:sz w:val="24"/>
                <w:szCs w:val="24"/>
              </w:rPr>
            </w:pPr>
            <w:r w:rsidRPr="00AE1BA5">
              <w:rPr>
                <w:rFonts w:ascii="Times New Roman" w:eastAsia="Calibri" w:hAnsi="Times New Roman" w:cs="Times New Roman"/>
                <w:sz w:val="24"/>
                <w:szCs w:val="24"/>
              </w:rPr>
              <w:t>4.1</w:t>
            </w:r>
          </w:p>
        </w:tc>
        <w:tc>
          <w:tcPr>
            <w:tcW w:w="4261" w:type="dxa"/>
            <w:tcBorders>
              <w:top w:val="single" w:sz="4" w:space="0" w:color="auto"/>
              <w:left w:val="single" w:sz="4" w:space="0" w:color="auto"/>
              <w:bottom w:val="single" w:sz="4" w:space="0" w:color="auto"/>
              <w:right w:val="single" w:sz="4" w:space="0" w:color="auto"/>
            </w:tcBorders>
          </w:tcPr>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Обеспечение охраны:</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Договор по охране объекта (тревожная кнопка). </w:t>
            </w:r>
          </w:p>
        </w:tc>
        <w:tc>
          <w:tcPr>
            <w:tcW w:w="2072"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Директор</w:t>
            </w:r>
          </w:p>
        </w:tc>
      </w:tr>
      <w:tr w:rsidR="00AE1BA5" w:rsidRPr="00AE1BA5" w:rsidTr="00C76B2B">
        <w:tc>
          <w:tcPr>
            <w:tcW w:w="733" w:type="dxa"/>
          </w:tcPr>
          <w:p w:rsidR="005A456B" w:rsidRPr="00AE1BA5" w:rsidRDefault="005A456B" w:rsidP="005A456B">
            <w:pPr>
              <w:rPr>
                <w:rFonts w:ascii="Times New Roman" w:eastAsia="Calibri" w:hAnsi="Times New Roman" w:cs="Times New Roman"/>
                <w:sz w:val="24"/>
                <w:szCs w:val="24"/>
              </w:rPr>
            </w:pPr>
            <w:r w:rsidRPr="00AE1BA5">
              <w:rPr>
                <w:rFonts w:ascii="Times New Roman" w:eastAsia="Calibri" w:hAnsi="Times New Roman" w:cs="Times New Roman"/>
                <w:sz w:val="24"/>
                <w:szCs w:val="24"/>
              </w:rPr>
              <w:t>4.2</w:t>
            </w:r>
          </w:p>
        </w:tc>
        <w:tc>
          <w:tcPr>
            <w:tcW w:w="4261" w:type="dxa"/>
            <w:tcBorders>
              <w:top w:val="single" w:sz="4" w:space="0" w:color="auto"/>
              <w:left w:val="single" w:sz="4" w:space="0" w:color="auto"/>
              <w:bottom w:val="single" w:sz="4" w:space="0" w:color="auto"/>
              <w:right w:val="single" w:sz="4" w:space="0" w:color="auto"/>
            </w:tcBorders>
          </w:tcPr>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Выполнение мероприятий Положения о контрольно-пропускном режиме </w:t>
            </w:r>
            <w:r w:rsidRPr="00AE1BA5">
              <w:rPr>
                <w:rFonts w:ascii="Times New Roman" w:eastAsia="Calibri" w:hAnsi="Times New Roman" w:cs="Times New Roman"/>
                <w:bCs/>
                <w:i/>
                <w:sz w:val="24"/>
                <w:szCs w:val="24"/>
              </w:rPr>
              <w:t>(приказ от 09.01.2014 № 34</w:t>
            </w:r>
            <w:r w:rsidRPr="00AE1BA5">
              <w:rPr>
                <w:rFonts w:ascii="Times New Roman" w:eastAsia="Calibri" w:hAnsi="Times New Roman" w:cs="Times New Roman"/>
                <w:bCs/>
                <w:sz w:val="24"/>
                <w:szCs w:val="24"/>
              </w:rPr>
              <w:t>), которое включает инструкции по контрольно-пропускному режиму для воспитанников, сотрудников, для родителей, законных представителей и родственников воспитанников, для посторонних, для автотранспортных средств; порядок вноса и выноса материальных ценностей, порядок выдачи-сдачи ключей от служебных помещений и автотранспорта, обязанности дежурных по режиму.</w:t>
            </w:r>
          </w:p>
        </w:tc>
        <w:tc>
          <w:tcPr>
            <w:tcW w:w="2072"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Зав. хозяйством</w:t>
            </w:r>
          </w:p>
        </w:tc>
      </w:tr>
      <w:tr w:rsidR="00AE1BA5" w:rsidRPr="00AE1BA5" w:rsidTr="00C76B2B">
        <w:tc>
          <w:tcPr>
            <w:tcW w:w="733" w:type="dxa"/>
          </w:tcPr>
          <w:p w:rsidR="005A456B" w:rsidRPr="00AE1BA5" w:rsidRDefault="004C397E" w:rsidP="005A456B">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261" w:type="dxa"/>
            <w:tcBorders>
              <w:top w:val="single" w:sz="4" w:space="0" w:color="auto"/>
              <w:left w:val="single" w:sz="4" w:space="0" w:color="auto"/>
              <w:bottom w:val="single" w:sz="4" w:space="0" w:color="auto"/>
              <w:right w:val="single" w:sz="4" w:space="0" w:color="auto"/>
            </w:tcBorders>
          </w:tcPr>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Ведение: </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Журнала учета посетителей, </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Журнала пропускного режима, </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Журнала выдачи-сдачи ключей, </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Журнал приема-сдачи дежурства.</w:t>
            </w:r>
          </w:p>
        </w:tc>
        <w:tc>
          <w:tcPr>
            <w:tcW w:w="2072"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Зав. хозяйством</w:t>
            </w:r>
          </w:p>
        </w:tc>
      </w:tr>
      <w:tr w:rsidR="00AE1BA5" w:rsidRPr="00AE1BA5" w:rsidTr="00C76B2B">
        <w:tc>
          <w:tcPr>
            <w:tcW w:w="733" w:type="dxa"/>
          </w:tcPr>
          <w:p w:rsidR="005A456B" w:rsidRPr="00AE1BA5" w:rsidRDefault="004C397E" w:rsidP="005A456B">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261" w:type="dxa"/>
            <w:tcBorders>
              <w:top w:val="single" w:sz="4" w:space="0" w:color="auto"/>
              <w:left w:val="single" w:sz="4" w:space="0" w:color="auto"/>
              <w:bottom w:val="single" w:sz="4" w:space="0" w:color="auto"/>
              <w:right w:val="single" w:sz="4" w:space="0" w:color="auto"/>
            </w:tcBorders>
          </w:tcPr>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Видеонаблюдение за территорией учреждения:</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Установлено камеры наружного наблюдения (на главном входе в здание, главные ворота на территорию учреждения). Период памяти – 1 месяц. К просмотру камер имеют доступ директор, ответственный за просмотр видео камер, дежурные по режиму и сторожа. Ответственный за </w:t>
            </w:r>
            <w:r w:rsidRPr="00AE1BA5">
              <w:rPr>
                <w:rFonts w:ascii="Times New Roman" w:eastAsia="Calibri" w:hAnsi="Times New Roman" w:cs="Times New Roman"/>
                <w:bCs/>
                <w:sz w:val="24"/>
                <w:szCs w:val="24"/>
              </w:rPr>
              <w:lastRenderedPageBreak/>
              <w:t xml:space="preserve">просмотр видеозаписи просматривает запись каждый день с регистрацией в специальном журнале. Делает устный отчет директору еженедельно, а также в случае нестандартной ситуации. </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Договор на техническое обслуживание системы видеонаблюдения</w:t>
            </w:r>
            <w:r w:rsidRPr="00AE1BA5">
              <w:rPr>
                <w:rFonts w:ascii="Times New Roman" w:eastAsia="Calibri" w:hAnsi="Times New Roman" w:cs="Times New Roman"/>
                <w:bCs/>
                <w:i/>
                <w:sz w:val="24"/>
                <w:szCs w:val="24"/>
              </w:rPr>
              <w:t>.</w:t>
            </w:r>
            <w:r w:rsidRPr="00AE1BA5">
              <w:rPr>
                <w:rFonts w:ascii="Times New Roman" w:eastAsia="Calibri" w:hAnsi="Times New Roman" w:cs="Times New Roman"/>
                <w:bCs/>
                <w:sz w:val="24"/>
                <w:szCs w:val="24"/>
              </w:rPr>
              <w:t xml:space="preserve"> </w:t>
            </w:r>
          </w:p>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Оборудование установлено на посту охраны при входе в здание учреждения</w:t>
            </w:r>
          </w:p>
        </w:tc>
        <w:tc>
          <w:tcPr>
            <w:tcW w:w="2072"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lastRenderedPageBreak/>
              <w:t>Постоянно</w:t>
            </w:r>
          </w:p>
        </w:tc>
        <w:tc>
          <w:tcPr>
            <w:tcW w:w="2279"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Директор</w:t>
            </w:r>
          </w:p>
        </w:tc>
      </w:tr>
      <w:tr w:rsidR="00AE1BA5" w:rsidRPr="00AE1BA5" w:rsidTr="00C76B2B">
        <w:tc>
          <w:tcPr>
            <w:tcW w:w="733" w:type="dxa"/>
          </w:tcPr>
          <w:p w:rsidR="005A456B" w:rsidRPr="00AE1BA5" w:rsidRDefault="004C397E" w:rsidP="005A456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4.5</w:t>
            </w:r>
          </w:p>
        </w:tc>
        <w:tc>
          <w:tcPr>
            <w:tcW w:w="4261" w:type="dxa"/>
            <w:tcBorders>
              <w:top w:val="single" w:sz="4" w:space="0" w:color="auto"/>
              <w:left w:val="single" w:sz="4" w:space="0" w:color="auto"/>
              <w:bottom w:val="single" w:sz="4" w:space="0" w:color="auto"/>
              <w:right w:val="single" w:sz="4" w:space="0" w:color="auto"/>
            </w:tcBorders>
          </w:tcPr>
          <w:p w:rsidR="005A456B" w:rsidRPr="00AE1BA5" w:rsidRDefault="005A456B" w:rsidP="005A456B">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Просмотр видеозаписи</w:t>
            </w:r>
          </w:p>
        </w:tc>
        <w:tc>
          <w:tcPr>
            <w:tcW w:w="2072"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Ежедневно</w:t>
            </w:r>
          </w:p>
        </w:tc>
        <w:tc>
          <w:tcPr>
            <w:tcW w:w="2279" w:type="dxa"/>
            <w:tcBorders>
              <w:top w:val="single" w:sz="4" w:space="0" w:color="auto"/>
              <w:left w:val="single" w:sz="4" w:space="0" w:color="auto"/>
              <w:bottom w:val="single" w:sz="4" w:space="0" w:color="auto"/>
              <w:right w:val="single" w:sz="4" w:space="0" w:color="auto"/>
            </w:tcBorders>
          </w:tcPr>
          <w:p w:rsidR="005A456B" w:rsidRPr="00AE1BA5" w:rsidRDefault="005A456B"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Зав. отделением</w:t>
            </w:r>
          </w:p>
        </w:tc>
      </w:tr>
      <w:tr w:rsidR="00AE1BA5" w:rsidRPr="00AE1BA5" w:rsidTr="00C76B2B">
        <w:tc>
          <w:tcPr>
            <w:tcW w:w="9345" w:type="dxa"/>
            <w:gridSpan w:val="4"/>
          </w:tcPr>
          <w:p w:rsidR="009039C1" w:rsidRPr="00AE1BA5" w:rsidRDefault="009039C1" w:rsidP="00913A13">
            <w:pPr>
              <w:numPr>
                <w:ilvl w:val="0"/>
                <w:numId w:val="2"/>
              </w:numPr>
              <w:jc w:val="center"/>
              <w:rPr>
                <w:rFonts w:ascii="Times New Roman" w:eastAsia="Calibri" w:hAnsi="Times New Roman" w:cs="Times New Roman"/>
                <w:sz w:val="24"/>
                <w:szCs w:val="24"/>
              </w:rPr>
            </w:pPr>
            <w:r w:rsidRPr="00AE1BA5">
              <w:rPr>
                <w:rFonts w:ascii="Times New Roman" w:eastAsia="Calibri" w:hAnsi="Times New Roman" w:cs="Times New Roman"/>
                <w:b/>
                <w:bCs/>
                <w:sz w:val="24"/>
                <w:szCs w:val="24"/>
                <w:lang w:eastAsia="ru-RU"/>
              </w:rPr>
              <w:t>Взаимодействие с образовательным учреждением</w:t>
            </w:r>
          </w:p>
        </w:tc>
      </w:tr>
      <w:tr w:rsidR="00AE1BA5"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5.1</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9039C1">
            <w:pPr>
              <w:spacing w:line="237" w:lineRule="atLeast"/>
              <w:contextualSpacing/>
              <w:jc w:val="both"/>
              <w:rPr>
                <w:rFonts w:ascii="Times New Roman" w:eastAsia="Calibri" w:hAnsi="Times New Roman" w:cs="Times New Roman"/>
                <w:bCs/>
                <w:sz w:val="24"/>
                <w:szCs w:val="24"/>
              </w:rPr>
            </w:pPr>
            <w:proofErr w:type="gramStart"/>
            <w:r w:rsidRPr="00AE1BA5">
              <w:rPr>
                <w:rFonts w:ascii="Times New Roman" w:eastAsia="Calibri" w:hAnsi="Times New Roman" w:cs="Times New Roman"/>
                <w:bCs/>
                <w:sz w:val="24"/>
                <w:szCs w:val="24"/>
              </w:rPr>
              <w:t xml:space="preserve">Издание приказа «О взаимодействии с образовательным учреждением», в котором утверждается План совместной работы социальных педагогов школы и центра, психологов школы и центра, </w:t>
            </w:r>
            <w:r w:rsidRPr="00AE1BA5">
              <w:rPr>
                <w:rFonts w:ascii="Times New Roman" w:eastAsia="Calibri" w:hAnsi="Times New Roman" w:cs="Times New Roman"/>
                <w:bCs/>
                <w:i/>
                <w:sz w:val="24"/>
                <w:szCs w:val="24"/>
              </w:rPr>
              <w:t>маршрут движения воспитанников к месту учебы и обратно, график сопровождения воспитанников к месту учебы и обратно, инструкция для воспитанников, посещающих школу</w:t>
            </w:r>
            <w:r w:rsidRPr="00AE1BA5">
              <w:rPr>
                <w:rFonts w:ascii="Times New Roman" w:eastAsia="Calibri" w:hAnsi="Times New Roman" w:cs="Times New Roman"/>
                <w:bCs/>
                <w:sz w:val="24"/>
                <w:szCs w:val="24"/>
              </w:rPr>
              <w:t xml:space="preserve"> (дети по инструкции не имеют право покидать учебное заведение без сопровождения сотрудника центра).</w:t>
            </w:r>
            <w:proofErr w:type="gramEnd"/>
            <w:r w:rsidRPr="00AE1BA5">
              <w:rPr>
                <w:rFonts w:ascii="Times New Roman" w:eastAsia="Calibri" w:hAnsi="Times New Roman" w:cs="Times New Roman"/>
                <w:bCs/>
                <w:sz w:val="24"/>
                <w:szCs w:val="24"/>
              </w:rPr>
              <w:t xml:space="preserve"> С инструкцией знакомятся все воспитанники, посещающие школу под роспись. </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B94C81" w:rsidP="00B94C81">
            <w:pPr>
              <w:spacing w:line="237" w:lineRule="atLeast"/>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2020-2021</w:t>
            </w:r>
            <w:r w:rsidR="009039C1" w:rsidRPr="00AE1BA5">
              <w:rPr>
                <w:rFonts w:ascii="Times New Roman" w:eastAsia="Calibri" w:hAnsi="Times New Roman" w:cs="Times New Roman"/>
                <w:bCs/>
                <w:sz w:val="24"/>
                <w:szCs w:val="24"/>
              </w:rPr>
              <w:t xml:space="preserve"> уч.</w:t>
            </w:r>
            <w:r w:rsidR="00034AF4" w:rsidRPr="00AE1BA5">
              <w:rPr>
                <w:rFonts w:ascii="Times New Roman" w:eastAsia="Calibri" w:hAnsi="Times New Roman" w:cs="Times New Roman"/>
                <w:bCs/>
                <w:sz w:val="24"/>
                <w:szCs w:val="24"/>
              </w:rPr>
              <w:t xml:space="preserve"> </w:t>
            </w:r>
            <w:r w:rsidR="009039C1" w:rsidRPr="00AE1BA5">
              <w:rPr>
                <w:rFonts w:ascii="Times New Roman" w:eastAsia="Calibri" w:hAnsi="Times New Roman" w:cs="Times New Roman"/>
                <w:bCs/>
                <w:sz w:val="24"/>
                <w:szCs w:val="24"/>
              </w:rPr>
              <w:t>год</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034AF4"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Директор</w:t>
            </w:r>
          </w:p>
        </w:tc>
      </w:tr>
      <w:tr w:rsidR="00AE1BA5"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5.2</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9039C1">
            <w:pPr>
              <w:spacing w:line="237" w:lineRule="atLeast"/>
              <w:contextualSpacing/>
              <w:jc w:val="both"/>
              <w:rPr>
                <w:rFonts w:ascii="Times New Roman" w:eastAsia="Calibri" w:hAnsi="Times New Roman" w:cs="Times New Roman"/>
                <w:bCs/>
                <w:i/>
                <w:sz w:val="24"/>
                <w:szCs w:val="24"/>
              </w:rPr>
            </w:pPr>
            <w:r w:rsidRPr="00AE1BA5">
              <w:rPr>
                <w:rFonts w:ascii="Times New Roman" w:eastAsia="Calibri" w:hAnsi="Times New Roman" w:cs="Times New Roman"/>
                <w:bCs/>
                <w:sz w:val="24"/>
                <w:szCs w:val="24"/>
              </w:rPr>
              <w:t xml:space="preserve">Заключение «Договора об образовании». Пункт 2.2. содержит следующее: </w:t>
            </w:r>
            <w:r w:rsidRPr="00AE1BA5">
              <w:rPr>
                <w:rFonts w:ascii="Times New Roman" w:eastAsia="Calibri" w:hAnsi="Times New Roman" w:cs="Times New Roman"/>
                <w:bCs/>
                <w:i/>
                <w:sz w:val="24"/>
                <w:szCs w:val="24"/>
              </w:rPr>
              <w:t>школа несет ответственность за жизнь и здоровье обучающегося во время образовательного процесса.</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9039C1"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При оформлении ребенка в школу</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9039C1" w:rsidP="00B94C81">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Социальный педагог</w:t>
            </w:r>
          </w:p>
        </w:tc>
      </w:tr>
      <w:tr w:rsidR="00AE1BA5" w:rsidRPr="00AE1BA5" w:rsidTr="00C76B2B">
        <w:tc>
          <w:tcPr>
            <w:tcW w:w="9345" w:type="dxa"/>
            <w:gridSpan w:val="4"/>
          </w:tcPr>
          <w:p w:rsidR="009039C1" w:rsidRPr="00AE1BA5" w:rsidRDefault="009039C1" w:rsidP="00913A13">
            <w:pPr>
              <w:numPr>
                <w:ilvl w:val="0"/>
                <w:numId w:val="2"/>
              </w:numPr>
              <w:jc w:val="center"/>
              <w:rPr>
                <w:rFonts w:ascii="Times New Roman" w:eastAsia="Calibri" w:hAnsi="Times New Roman" w:cs="Times New Roman"/>
                <w:sz w:val="24"/>
                <w:szCs w:val="24"/>
              </w:rPr>
            </w:pPr>
            <w:r w:rsidRPr="00AE1BA5">
              <w:rPr>
                <w:rFonts w:ascii="Times New Roman" w:eastAsia="Calibri" w:hAnsi="Times New Roman" w:cs="Times New Roman"/>
                <w:b/>
                <w:bCs/>
                <w:sz w:val="24"/>
                <w:szCs w:val="24"/>
                <w:lang w:eastAsia="ru-RU"/>
              </w:rPr>
              <w:t>Безопасность клиентов</w:t>
            </w:r>
          </w:p>
        </w:tc>
      </w:tr>
      <w:tr w:rsidR="00AE1BA5"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6.1</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 Инструктаж с воспитанниками с регистрацией в специальном журнале.  </w:t>
            </w:r>
          </w:p>
          <w:p w:rsidR="009039C1" w:rsidRPr="00AE1BA5" w:rsidRDefault="009039C1" w:rsidP="006B554D">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    </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При поступлении, перед мероприятиями</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Социальный педагог</w:t>
            </w:r>
          </w:p>
        </w:tc>
      </w:tr>
      <w:tr w:rsidR="00AE1BA5"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6.2</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Ведение: </w:t>
            </w:r>
          </w:p>
          <w:p w:rsidR="009039C1" w:rsidRPr="00AE1BA5" w:rsidRDefault="009039C1" w:rsidP="006B554D">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Журнала регистрации несчастных случаев с воспитанниками, Журнала учета поездок детей с сотрудниками</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6B554D" w:rsidP="006B554D">
            <w:pPr>
              <w:spacing w:line="237" w:lineRule="atLeast"/>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По мере необходимости</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4C397E" w:rsidP="006B554D">
            <w:pPr>
              <w:spacing w:line="237" w:lineRule="atLeast"/>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Зам. директора</w:t>
            </w:r>
          </w:p>
        </w:tc>
      </w:tr>
      <w:tr w:rsidR="00AE1BA5"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6.3</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Ознакомление клиентов с локальными актами:</w:t>
            </w:r>
          </w:p>
          <w:p w:rsidR="009039C1" w:rsidRPr="00AE1BA5" w:rsidRDefault="009039C1" w:rsidP="006B554D">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Правила поведения воспитанников;</w:t>
            </w:r>
          </w:p>
          <w:p w:rsidR="009039C1" w:rsidRPr="00AE1BA5" w:rsidRDefault="009039C1" w:rsidP="006B554D">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Положение о правах и обязанностях воспитанников;</w:t>
            </w:r>
          </w:p>
          <w:p w:rsidR="009039C1" w:rsidRPr="00AE1BA5" w:rsidRDefault="009039C1" w:rsidP="006B554D">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Положение об организации прогулок;</w:t>
            </w:r>
          </w:p>
          <w:p w:rsidR="009039C1" w:rsidRPr="00AE1BA5" w:rsidRDefault="009039C1" w:rsidP="006B554D">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-Правила посещения воспитанников родителями, родственниками, знакомыми и другими </w:t>
            </w:r>
            <w:r w:rsidRPr="00AE1BA5">
              <w:rPr>
                <w:rFonts w:ascii="Times New Roman" w:eastAsia="Calibri" w:hAnsi="Times New Roman" w:cs="Times New Roman"/>
                <w:bCs/>
                <w:sz w:val="24"/>
                <w:szCs w:val="24"/>
              </w:rPr>
              <w:lastRenderedPageBreak/>
              <w:t>заинтересованными лицами.</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6B554D" w:rsidP="006B554D">
            <w:pPr>
              <w:spacing w:line="237" w:lineRule="atLeast"/>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Постоянно </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Социальный педагог</w:t>
            </w:r>
          </w:p>
        </w:tc>
      </w:tr>
      <w:tr w:rsidR="00AE1BA5" w:rsidRPr="00AE1BA5" w:rsidTr="00C76B2B">
        <w:tc>
          <w:tcPr>
            <w:tcW w:w="9345" w:type="dxa"/>
            <w:gridSpan w:val="4"/>
          </w:tcPr>
          <w:p w:rsidR="009039C1" w:rsidRPr="00AE1BA5" w:rsidRDefault="009039C1" w:rsidP="00913A13">
            <w:pPr>
              <w:numPr>
                <w:ilvl w:val="0"/>
                <w:numId w:val="2"/>
              </w:numPr>
              <w:jc w:val="center"/>
              <w:rPr>
                <w:rFonts w:ascii="Times New Roman" w:eastAsia="Calibri" w:hAnsi="Times New Roman" w:cs="Times New Roman"/>
                <w:sz w:val="24"/>
                <w:szCs w:val="24"/>
              </w:rPr>
            </w:pPr>
            <w:r w:rsidRPr="00AE1BA5">
              <w:rPr>
                <w:rFonts w:ascii="Times New Roman" w:eastAsia="Calibri" w:hAnsi="Times New Roman" w:cs="Times New Roman"/>
                <w:b/>
                <w:bCs/>
                <w:sz w:val="24"/>
                <w:szCs w:val="24"/>
                <w:lang w:eastAsia="ru-RU"/>
              </w:rPr>
              <w:lastRenderedPageBreak/>
              <w:t>Самовольные уходы</w:t>
            </w:r>
          </w:p>
        </w:tc>
      </w:tr>
      <w:tr w:rsidR="00AE1BA5"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7.1</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Выполнение мероприятий «Положения о мерах предупреждения самовольных уходов воспитанников и организации розыска несовершеннолетних». </w:t>
            </w:r>
          </w:p>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Положение включает: </w:t>
            </w:r>
          </w:p>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действия администрации, заведующих отделениями, воспитателей по профилактике самовольных уходов;</w:t>
            </w:r>
          </w:p>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порядок действия должностных лиц при установлении факта самовольного ухода воспитанника и организации его розыска;</w:t>
            </w:r>
          </w:p>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порядок действия должностных лиц при возвращении воспитанника в учреждение.</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Директор</w:t>
            </w:r>
          </w:p>
        </w:tc>
      </w:tr>
      <w:tr w:rsidR="00AE1BA5"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7.2</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Выполнение Регламента действий работников в случае самовольного ухода воспитанников из учреждения.</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При самовольном уходе клиента</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Директор</w:t>
            </w:r>
          </w:p>
        </w:tc>
      </w:tr>
      <w:tr w:rsidR="00AE1BA5"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7.3</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Выполнение плана мероприятий по профилактике самовольных уходов воспитанников.</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Зав. отделением</w:t>
            </w:r>
          </w:p>
        </w:tc>
      </w:tr>
      <w:tr w:rsidR="00AE1BA5"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7.4</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Ведется Журнал учета самовольных уходов несовершеннолетних.</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6B554D" w:rsidP="006B554D">
            <w:pPr>
              <w:spacing w:line="237" w:lineRule="atLeast"/>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Зам.</w:t>
            </w:r>
            <w:r w:rsidR="004C397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директора</w:t>
            </w:r>
          </w:p>
        </w:tc>
      </w:tr>
      <w:tr w:rsidR="00AE1BA5" w:rsidRPr="00AE1BA5" w:rsidTr="004C397E">
        <w:trPr>
          <w:trHeight w:val="700"/>
        </w:trPr>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7.5</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Проводится диагностика отклоняю</w:t>
            </w:r>
            <w:r w:rsidR="004C397E">
              <w:rPr>
                <w:rFonts w:ascii="Times New Roman" w:eastAsia="Calibri" w:hAnsi="Times New Roman" w:cs="Times New Roman"/>
                <w:bCs/>
                <w:sz w:val="24"/>
                <w:szCs w:val="24"/>
              </w:rPr>
              <w:t>щегося поведения воспитанников.</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Социальный педагог</w:t>
            </w:r>
          </w:p>
        </w:tc>
      </w:tr>
      <w:tr w:rsidR="009039C1" w:rsidRPr="00AE1BA5" w:rsidTr="00C76B2B">
        <w:tc>
          <w:tcPr>
            <w:tcW w:w="733" w:type="dxa"/>
          </w:tcPr>
          <w:p w:rsidR="009039C1" w:rsidRPr="00AE1BA5" w:rsidRDefault="009039C1" w:rsidP="009039C1">
            <w:pPr>
              <w:rPr>
                <w:rFonts w:ascii="Times New Roman" w:eastAsia="Calibri" w:hAnsi="Times New Roman" w:cs="Times New Roman"/>
                <w:sz w:val="24"/>
                <w:szCs w:val="24"/>
              </w:rPr>
            </w:pPr>
            <w:r w:rsidRPr="00AE1BA5">
              <w:rPr>
                <w:rFonts w:ascii="Times New Roman" w:eastAsia="Calibri" w:hAnsi="Times New Roman" w:cs="Times New Roman"/>
                <w:sz w:val="24"/>
                <w:szCs w:val="24"/>
              </w:rPr>
              <w:t>7.6</w:t>
            </w:r>
          </w:p>
        </w:tc>
        <w:tc>
          <w:tcPr>
            <w:tcW w:w="4261" w:type="dxa"/>
            <w:tcBorders>
              <w:top w:val="single" w:sz="4" w:space="0" w:color="auto"/>
              <w:left w:val="single" w:sz="4" w:space="0" w:color="auto"/>
              <w:bottom w:val="single" w:sz="4" w:space="0" w:color="auto"/>
              <w:right w:val="single" w:sz="4" w:space="0" w:color="auto"/>
            </w:tcBorders>
          </w:tcPr>
          <w:p w:rsidR="009039C1" w:rsidRPr="00AE1BA5" w:rsidRDefault="009039C1" w:rsidP="009039C1">
            <w:pPr>
              <w:spacing w:line="237" w:lineRule="atLeast"/>
              <w:contextualSpacing/>
              <w:jc w:val="both"/>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 xml:space="preserve">Предоставление в Прокуратуру </w:t>
            </w:r>
            <w:proofErr w:type="spellStart"/>
            <w:r w:rsidRPr="00AE1BA5">
              <w:rPr>
                <w:rFonts w:ascii="Times New Roman" w:eastAsia="Calibri" w:hAnsi="Times New Roman" w:cs="Times New Roman"/>
                <w:bCs/>
                <w:sz w:val="24"/>
                <w:szCs w:val="24"/>
              </w:rPr>
              <w:t>Краснинского</w:t>
            </w:r>
            <w:proofErr w:type="spellEnd"/>
            <w:r w:rsidRPr="00AE1BA5">
              <w:rPr>
                <w:rFonts w:ascii="Times New Roman" w:eastAsia="Calibri" w:hAnsi="Times New Roman" w:cs="Times New Roman"/>
                <w:bCs/>
                <w:sz w:val="24"/>
                <w:szCs w:val="24"/>
              </w:rPr>
              <w:t xml:space="preserve"> района информации о преступлениях, правонарушениях, совершенных воспитанниками центра.</w:t>
            </w:r>
          </w:p>
        </w:tc>
        <w:tc>
          <w:tcPr>
            <w:tcW w:w="2072"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Ежемесячно</w:t>
            </w:r>
          </w:p>
        </w:tc>
        <w:tc>
          <w:tcPr>
            <w:tcW w:w="2279" w:type="dxa"/>
            <w:tcBorders>
              <w:top w:val="single" w:sz="4" w:space="0" w:color="auto"/>
              <w:left w:val="single" w:sz="4" w:space="0" w:color="auto"/>
              <w:bottom w:val="single" w:sz="4" w:space="0" w:color="auto"/>
              <w:right w:val="single" w:sz="4" w:space="0" w:color="auto"/>
            </w:tcBorders>
          </w:tcPr>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r w:rsidRPr="00AE1BA5">
              <w:rPr>
                <w:rFonts w:ascii="Times New Roman" w:eastAsia="Calibri" w:hAnsi="Times New Roman" w:cs="Times New Roman"/>
                <w:bCs/>
                <w:sz w:val="24"/>
                <w:szCs w:val="24"/>
              </w:rPr>
              <w:t>Зам. директора</w:t>
            </w:r>
          </w:p>
          <w:p w:rsidR="009039C1" w:rsidRPr="00AE1BA5" w:rsidRDefault="009039C1" w:rsidP="006B554D">
            <w:pPr>
              <w:spacing w:line="237" w:lineRule="atLeast"/>
              <w:contextualSpacing/>
              <w:jc w:val="center"/>
              <w:rPr>
                <w:rFonts w:ascii="Times New Roman" w:eastAsia="Calibri" w:hAnsi="Times New Roman" w:cs="Times New Roman"/>
                <w:bCs/>
                <w:sz w:val="24"/>
                <w:szCs w:val="24"/>
              </w:rPr>
            </w:pPr>
          </w:p>
        </w:tc>
      </w:tr>
    </w:tbl>
    <w:p w:rsidR="00C474D7" w:rsidRPr="00AE1BA5" w:rsidRDefault="00C474D7" w:rsidP="009039C1">
      <w:pPr>
        <w:spacing w:after="0" w:line="360" w:lineRule="auto"/>
        <w:contextualSpacing/>
        <w:rPr>
          <w:rFonts w:ascii="Times New Roman" w:hAnsi="Times New Roman" w:cs="Times New Roman"/>
          <w:b/>
          <w:sz w:val="28"/>
          <w:szCs w:val="28"/>
        </w:rPr>
      </w:pPr>
    </w:p>
    <w:p w:rsidR="00873678" w:rsidRPr="006B554D" w:rsidRDefault="009039C1" w:rsidP="006B554D">
      <w:pPr>
        <w:numPr>
          <w:ilvl w:val="0"/>
          <w:numId w:val="1"/>
        </w:numPr>
        <w:ind w:left="142" w:firstLine="142"/>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 xml:space="preserve">     </w:t>
      </w:r>
      <w:r w:rsidR="00BB1679">
        <w:rPr>
          <w:rFonts w:ascii="Times New Roman" w:hAnsi="Times New Roman" w:cs="Times New Roman"/>
          <w:b/>
          <w:sz w:val="24"/>
          <w:szCs w:val="24"/>
        </w:rPr>
        <w:t>ОБЕСПЕЧЕНИЕ</w:t>
      </w:r>
      <w:r w:rsidRPr="00AE1BA5">
        <w:rPr>
          <w:rFonts w:ascii="Times New Roman" w:hAnsi="Times New Roman" w:cs="Times New Roman"/>
          <w:b/>
          <w:sz w:val="24"/>
          <w:szCs w:val="24"/>
        </w:rPr>
        <w:t xml:space="preserve"> АНТИТЕРРОРИСТИЧЕСКОЙ ЗАЩИЩЕННО</w:t>
      </w:r>
      <w:r w:rsidR="00BB1679">
        <w:rPr>
          <w:rFonts w:ascii="Times New Roman" w:hAnsi="Times New Roman" w:cs="Times New Roman"/>
          <w:b/>
          <w:sz w:val="24"/>
          <w:szCs w:val="24"/>
        </w:rPr>
        <w:t>СТИ И ПРОТИВОДЕЙСТВИЕ ТЕРРОРИЗМУ</w:t>
      </w:r>
    </w:p>
    <w:tbl>
      <w:tblPr>
        <w:tblStyle w:val="a4"/>
        <w:tblW w:w="0" w:type="auto"/>
        <w:tblLook w:val="04A0" w:firstRow="1" w:lastRow="0" w:firstColumn="1" w:lastColumn="0" w:noHBand="0" w:noVBand="1"/>
      </w:tblPr>
      <w:tblGrid>
        <w:gridCol w:w="758"/>
        <w:gridCol w:w="4231"/>
        <w:gridCol w:w="2094"/>
        <w:gridCol w:w="2262"/>
      </w:tblGrid>
      <w:tr w:rsidR="00AE1BA5" w:rsidRPr="00AE1BA5" w:rsidTr="00873678">
        <w:tc>
          <w:tcPr>
            <w:tcW w:w="758" w:type="dxa"/>
          </w:tcPr>
          <w:p w:rsidR="00873678" w:rsidRPr="00AE1BA5" w:rsidRDefault="00873678" w:rsidP="00C76B2B">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w:t>
            </w:r>
          </w:p>
        </w:tc>
        <w:tc>
          <w:tcPr>
            <w:tcW w:w="4231" w:type="dxa"/>
          </w:tcPr>
          <w:p w:rsidR="00873678" w:rsidRPr="00AE1BA5" w:rsidRDefault="00873678" w:rsidP="00C76B2B">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Наименование мероприятий</w:t>
            </w:r>
          </w:p>
        </w:tc>
        <w:tc>
          <w:tcPr>
            <w:tcW w:w="2094" w:type="dxa"/>
          </w:tcPr>
          <w:p w:rsidR="00873678" w:rsidRPr="00AE1BA5" w:rsidRDefault="00873678" w:rsidP="00C76B2B">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Срок выполнения</w:t>
            </w:r>
          </w:p>
        </w:tc>
        <w:tc>
          <w:tcPr>
            <w:tcW w:w="2262" w:type="dxa"/>
          </w:tcPr>
          <w:p w:rsidR="00873678" w:rsidRPr="00AE1BA5" w:rsidRDefault="00873678" w:rsidP="00C76B2B">
            <w:pPr>
              <w:jc w:val="center"/>
              <w:rPr>
                <w:rFonts w:ascii="Times New Roman" w:eastAsia="Calibri" w:hAnsi="Times New Roman" w:cs="Times New Roman"/>
                <w:b/>
                <w:sz w:val="24"/>
                <w:szCs w:val="24"/>
              </w:rPr>
            </w:pPr>
            <w:proofErr w:type="gramStart"/>
            <w:r w:rsidRPr="00AE1BA5">
              <w:rPr>
                <w:rFonts w:ascii="Times New Roman" w:eastAsia="Calibri" w:hAnsi="Times New Roman" w:cs="Times New Roman"/>
                <w:b/>
                <w:sz w:val="24"/>
                <w:szCs w:val="24"/>
              </w:rPr>
              <w:t>Ответственные</w:t>
            </w:r>
            <w:proofErr w:type="gramEnd"/>
            <w:r w:rsidRPr="00AE1BA5">
              <w:rPr>
                <w:rFonts w:ascii="Times New Roman" w:eastAsia="Calibri" w:hAnsi="Times New Roman" w:cs="Times New Roman"/>
                <w:b/>
                <w:sz w:val="24"/>
                <w:szCs w:val="24"/>
              </w:rPr>
              <w:t xml:space="preserve"> за исполнение</w:t>
            </w:r>
          </w:p>
        </w:tc>
      </w:tr>
      <w:tr w:rsidR="00AE1BA5" w:rsidRPr="00AE1BA5" w:rsidTr="00873678">
        <w:tc>
          <w:tcPr>
            <w:tcW w:w="758" w:type="dxa"/>
          </w:tcPr>
          <w:p w:rsidR="00873678" w:rsidRPr="00AE1BA5" w:rsidRDefault="00873678"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1</w:t>
            </w:r>
          </w:p>
        </w:tc>
        <w:tc>
          <w:tcPr>
            <w:tcW w:w="4231" w:type="dxa"/>
          </w:tcPr>
          <w:p w:rsidR="00873678" w:rsidRPr="00AE1BA5" w:rsidRDefault="00873678"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2</w:t>
            </w:r>
          </w:p>
        </w:tc>
        <w:tc>
          <w:tcPr>
            <w:tcW w:w="2094" w:type="dxa"/>
          </w:tcPr>
          <w:p w:rsidR="00873678" w:rsidRPr="00AE1BA5" w:rsidRDefault="00873678"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3</w:t>
            </w:r>
          </w:p>
        </w:tc>
        <w:tc>
          <w:tcPr>
            <w:tcW w:w="2262" w:type="dxa"/>
          </w:tcPr>
          <w:p w:rsidR="00873678" w:rsidRPr="00AE1BA5" w:rsidRDefault="00873678"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4</w:t>
            </w: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1</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Документационное обеспечение (издание приказа директора Центра «О мерах по антитеррористической защищенности воспитанников и сотрудников Центра»).</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январь</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873678" w:rsidRPr="00AE1BA5" w:rsidRDefault="00873678" w:rsidP="006B554D">
            <w:pPr>
              <w:jc w:val="center"/>
              <w:rPr>
                <w:rFonts w:ascii="Times New Roman" w:hAnsi="Times New Roman" w:cs="Times New Roman"/>
                <w:sz w:val="24"/>
                <w:szCs w:val="24"/>
              </w:rPr>
            </w:pP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2</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proofErr w:type="spellStart"/>
            <w:proofErr w:type="gramStart"/>
            <w:r w:rsidRPr="00AE1BA5">
              <w:rPr>
                <w:rFonts w:ascii="Times New Roman" w:hAnsi="Times New Roman" w:cs="Times New Roman"/>
                <w:sz w:val="24"/>
                <w:szCs w:val="24"/>
              </w:rPr>
              <w:t>Учебно</w:t>
            </w:r>
            <w:proofErr w:type="spellEnd"/>
            <w:r w:rsidRPr="00AE1BA5">
              <w:rPr>
                <w:rFonts w:ascii="Times New Roman" w:hAnsi="Times New Roman" w:cs="Times New Roman"/>
                <w:sz w:val="24"/>
                <w:szCs w:val="24"/>
              </w:rPr>
              <w:t xml:space="preserve"> – тренировочные</w:t>
            </w:r>
            <w:proofErr w:type="gramEnd"/>
            <w:r w:rsidRPr="00AE1BA5">
              <w:rPr>
                <w:rFonts w:ascii="Times New Roman" w:hAnsi="Times New Roman" w:cs="Times New Roman"/>
                <w:sz w:val="24"/>
                <w:szCs w:val="24"/>
              </w:rPr>
              <w:t xml:space="preserve"> мероприятия с воспитанниками и сотрудниками Центра по отработке эвакуаций на случай возникновения пожара,   террористического акта, ЧС.</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1 раз в квартал</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Зав. складом</w:t>
            </w:r>
          </w:p>
          <w:p w:rsidR="00873678" w:rsidRPr="00AE1BA5" w:rsidRDefault="00873678" w:rsidP="006B554D">
            <w:pPr>
              <w:jc w:val="center"/>
              <w:rPr>
                <w:rFonts w:ascii="Times New Roman" w:hAnsi="Times New Roman" w:cs="Times New Roman"/>
                <w:sz w:val="24"/>
                <w:szCs w:val="24"/>
              </w:rPr>
            </w:pP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3</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Проведение инструктажа по пожарной безопасности, использование первичных средств пожаротушения.</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при приеме на работу;</w:t>
            </w:r>
          </w:p>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2 раза в год</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Зав. складом</w:t>
            </w:r>
          </w:p>
          <w:p w:rsidR="00873678" w:rsidRPr="00AE1BA5" w:rsidRDefault="00873678" w:rsidP="006B554D">
            <w:pPr>
              <w:jc w:val="center"/>
              <w:rPr>
                <w:rFonts w:ascii="Times New Roman" w:hAnsi="Times New Roman" w:cs="Times New Roman"/>
                <w:sz w:val="24"/>
                <w:szCs w:val="24"/>
              </w:rPr>
            </w:pP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4</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Ознакомление сотрудников Центра с локальными актами учреждения:</w:t>
            </w:r>
          </w:p>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 xml:space="preserve"> - Антитеррористический паспорт учреждения;</w:t>
            </w:r>
          </w:p>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 xml:space="preserve"> - Положение по Гражданской обороне</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при приеме на работу;</w:t>
            </w:r>
          </w:p>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1 раз в год</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873678" w:rsidRPr="00AE1BA5" w:rsidRDefault="00873678" w:rsidP="006B554D">
            <w:pPr>
              <w:jc w:val="center"/>
              <w:rPr>
                <w:rFonts w:ascii="Times New Roman" w:hAnsi="Times New Roman" w:cs="Times New Roman"/>
                <w:sz w:val="24"/>
                <w:szCs w:val="24"/>
              </w:rPr>
            </w:pP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5</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Обеспечение соблюдения правил антитеррористической безопасности во время проведения праздников. Организация дежурства работников Центра.</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по мере необходимости</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873678" w:rsidRPr="00AE1BA5" w:rsidRDefault="00873678" w:rsidP="006B554D">
            <w:pPr>
              <w:jc w:val="center"/>
              <w:rPr>
                <w:rFonts w:ascii="Times New Roman" w:hAnsi="Times New Roman" w:cs="Times New Roman"/>
                <w:sz w:val="24"/>
                <w:szCs w:val="24"/>
              </w:rPr>
            </w:pP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6</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Беседы с целью ознакомления воспитанников</w:t>
            </w:r>
            <w:r w:rsidR="00B73E77">
              <w:rPr>
                <w:rFonts w:ascii="Times New Roman" w:hAnsi="Times New Roman" w:cs="Times New Roman"/>
                <w:sz w:val="24"/>
                <w:szCs w:val="24"/>
              </w:rPr>
              <w:t xml:space="preserve"> и сотрудников</w:t>
            </w:r>
            <w:r w:rsidRPr="00AE1BA5">
              <w:rPr>
                <w:rFonts w:ascii="Times New Roman" w:hAnsi="Times New Roman" w:cs="Times New Roman"/>
                <w:sz w:val="24"/>
                <w:szCs w:val="24"/>
              </w:rPr>
              <w:t xml:space="preserve"> с действующим законодательством  РФ  об уголовной ответственности за ложные сообщения об угрозах террористических актов («телефонный терроризм»).</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1 раз в полгода</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873678" w:rsidRPr="00AE1BA5" w:rsidRDefault="00873678" w:rsidP="006B554D">
            <w:pPr>
              <w:jc w:val="center"/>
              <w:rPr>
                <w:rFonts w:ascii="Times New Roman" w:hAnsi="Times New Roman" w:cs="Times New Roman"/>
                <w:sz w:val="24"/>
                <w:szCs w:val="24"/>
              </w:rPr>
            </w:pP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7</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 xml:space="preserve">Беседы </w:t>
            </w:r>
            <w:r w:rsidR="00B73E77">
              <w:rPr>
                <w:rFonts w:ascii="Times New Roman" w:hAnsi="Times New Roman" w:cs="Times New Roman"/>
                <w:sz w:val="24"/>
                <w:szCs w:val="24"/>
              </w:rPr>
              <w:t xml:space="preserve">с сотрудниками и несовершеннолетними </w:t>
            </w:r>
            <w:r w:rsidRPr="00AE1BA5">
              <w:rPr>
                <w:rFonts w:ascii="Times New Roman" w:hAnsi="Times New Roman" w:cs="Times New Roman"/>
                <w:sz w:val="24"/>
                <w:szCs w:val="24"/>
              </w:rPr>
              <w:t>на темы, раскрывающие сущность терроризма:</w:t>
            </w:r>
          </w:p>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sym w:font="Wingdings" w:char="F0FC"/>
            </w:r>
            <w:r w:rsidRPr="00AE1BA5">
              <w:rPr>
                <w:rFonts w:ascii="Times New Roman" w:hAnsi="Times New Roman" w:cs="Times New Roman"/>
                <w:sz w:val="24"/>
                <w:szCs w:val="24"/>
              </w:rPr>
              <w:t xml:space="preserve"> «Правила нашей безопасности»;</w:t>
            </w:r>
          </w:p>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sym w:font="Wingdings" w:char="F0FC"/>
            </w:r>
            <w:r w:rsidRPr="00AE1BA5">
              <w:rPr>
                <w:rFonts w:ascii="Times New Roman" w:hAnsi="Times New Roman" w:cs="Times New Roman"/>
                <w:sz w:val="24"/>
                <w:szCs w:val="24"/>
              </w:rPr>
              <w:t xml:space="preserve"> «Терроризм – угроза обществу»;</w:t>
            </w:r>
          </w:p>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sym w:font="Wingdings" w:char="F0FC"/>
            </w:r>
            <w:r w:rsidRPr="00AE1BA5">
              <w:rPr>
                <w:rFonts w:ascii="Times New Roman" w:hAnsi="Times New Roman" w:cs="Times New Roman"/>
                <w:sz w:val="24"/>
                <w:szCs w:val="24"/>
              </w:rPr>
              <w:t xml:space="preserve"> «Телефонный терроризм, и его опасность».</w:t>
            </w:r>
          </w:p>
        </w:tc>
        <w:tc>
          <w:tcPr>
            <w:tcW w:w="2094" w:type="dxa"/>
            <w:shd w:val="clear" w:color="auto" w:fill="auto"/>
          </w:tcPr>
          <w:p w:rsidR="00873678" w:rsidRPr="00AE1BA5" w:rsidRDefault="00B73E77" w:rsidP="006B554D">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262" w:type="dxa"/>
            <w:shd w:val="clear" w:color="auto" w:fill="auto"/>
          </w:tcPr>
          <w:p w:rsidR="00B73E77" w:rsidRDefault="00B73E77" w:rsidP="006B554D">
            <w:pPr>
              <w:jc w:val="center"/>
              <w:rPr>
                <w:rFonts w:ascii="Times New Roman" w:hAnsi="Times New Roman" w:cs="Times New Roman"/>
                <w:sz w:val="24"/>
                <w:szCs w:val="24"/>
              </w:rPr>
            </w:pPr>
            <w:r>
              <w:rPr>
                <w:rFonts w:ascii="Times New Roman" w:hAnsi="Times New Roman" w:cs="Times New Roman"/>
                <w:sz w:val="24"/>
                <w:szCs w:val="24"/>
              </w:rPr>
              <w:t>Зам. дире</w:t>
            </w:r>
            <w:r w:rsidR="004C397E">
              <w:rPr>
                <w:rFonts w:ascii="Times New Roman" w:hAnsi="Times New Roman" w:cs="Times New Roman"/>
                <w:sz w:val="24"/>
                <w:szCs w:val="24"/>
              </w:rPr>
              <w:t>к</w:t>
            </w:r>
            <w:r>
              <w:rPr>
                <w:rFonts w:ascii="Times New Roman" w:hAnsi="Times New Roman" w:cs="Times New Roman"/>
                <w:sz w:val="24"/>
                <w:szCs w:val="24"/>
              </w:rPr>
              <w:t>тора</w:t>
            </w:r>
          </w:p>
          <w:p w:rsidR="00873678" w:rsidRPr="00AE1BA5" w:rsidRDefault="00B73E77" w:rsidP="006B554D">
            <w:pPr>
              <w:jc w:val="center"/>
              <w:rPr>
                <w:rFonts w:ascii="Times New Roman" w:hAnsi="Times New Roman" w:cs="Times New Roman"/>
                <w:sz w:val="24"/>
                <w:szCs w:val="24"/>
              </w:rPr>
            </w:pPr>
            <w:r>
              <w:rPr>
                <w:rFonts w:ascii="Times New Roman" w:hAnsi="Times New Roman" w:cs="Times New Roman"/>
                <w:sz w:val="24"/>
                <w:szCs w:val="24"/>
              </w:rPr>
              <w:t>з</w:t>
            </w:r>
            <w:r w:rsidR="00873678" w:rsidRPr="00AE1BA5">
              <w:rPr>
                <w:rFonts w:ascii="Times New Roman" w:hAnsi="Times New Roman" w:cs="Times New Roman"/>
                <w:sz w:val="24"/>
                <w:szCs w:val="24"/>
              </w:rPr>
              <w:t>ав. отделением</w:t>
            </w: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8</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Проверка целостности и работоспособности систем водоснабжения и теплоснабжения, канализации.</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Зав. хозяйством</w:t>
            </w: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9</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Организация и контроль соблюдения контрольно-пропускного режима.</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Зав. хозяйством</w:t>
            </w:r>
          </w:p>
        </w:tc>
      </w:tr>
      <w:tr w:rsidR="00AE1BA5"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10</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Проверка исправности работы системы оповещения, тревожной сигнализации, пожарной сигнализации и других инженерных систем жизнеобеспечения.</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Зав. складом</w:t>
            </w:r>
          </w:p>
          <w:p w:rsidR="00873678" w:rsidRPr="00AE1BA5" w:rsidRDefault="00873678" w:rsidP="006B554D">
            <w:pPr>
              <w:jc w:val="center"/>
              <w:rPr>
                <w:rFonts w:ascii="Times New Roman" w:hAnsi="Times New Roman" w:cs="Times New Roman"/>
                <w:sz w:val="24"/>
                <w:szCs w:val="24"/>
              </w:rPr>
            </w:pPr>
          </w:p>
        </w:tc>
      </w:tr>
      <w:tr w:rsidR="00873678" w:rsidRPr="00AE1BA5" w:rsidTr="00873678">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11</w:t>
            </w:r>
          </w:p>
        </w:tc>
        <w:tc>
          <w:tcPr>
            <w:tcW w:w="4231" w:type="dxa"/>
            <w:shd w:val="clear" w:color="auto" w:fill="auto"/>
          </w:tcPr>
          <w:p w:rsidR="00873678" w:rsidRPr="00AE1BA5" w:rsidRDefault="00873678" w:rsidP="00873678">
            <w:pPr>
              <w:jc w:val="both"/>
              <w:rPr>
                <w:rFonts w:ascii="Times New Roman" w:hAnsi="Times New Roman" w:cs="Times New Roman"/>
                <w:sz w:val="24"/>
                <w:szCs w:val="24"/>
              </w:rPr>
            </w:pPr>
            <w:r w:rsidRPr="00AE1BA5">
              <w:rPr>
                <w:rFonts w:ascii="Times New Roman" w:hAnsi="Times New Roman" w:cs="Times New Roman"/>
                <w:sz w:val="24"/>
                <w:szCs w:val="24"/>
              </w:rPr>
              <w:t>Осмотр здания, территории, спортивной площадки на предмет обнаружения подозрительных предметов.</w:t>
            </w:r>
          </w:p>
        </w:tc>
        <w:tc>
          <w:tcPr>
            <w:tcW w:w="2094"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262" w:type="dxa"/>
            <w:shd w:val="clear" w:color="auto" w:fill="auto"/>
          </w:tcPr>
          <w:p w:rsidR="00873678" w:rsidRPr="00AE1BA5" w:rsidRDefault="00873678" w:rsidP="006B554D">
            <w:pPr>
              <w:jc w:val="center"/>
              <w:rPr>
                <w:rFonts w:ascii="Times New Roman" w:hAnsi="Times New Roman" w:cs="Times New Roman"/>
                <w:sz w:val="24"/>
                <w:szCs w:val="24"/>
              </w:rPr>
            </w:pPr>
            <w:r w:rsidRPr="00AE1BA5">
              <w:rPr>
                <w:rFonts w:ascii="Times New Roman" w:hAnsi="Times New Roman" w:cs="Times New Roman"/>
                <w:sz w:val="24"/>
                <w:szCs w:val="24"/>
              </w:rPr>
              <w:t>Дежурный по режиму</w:t>
            </w:r>
          </w:p>
        </w:tc>
      </w:tr>
    </w:tbl>
    <w:p w:rsidR="00C474D7" w:rsidRPr="00AE1BA5" w:rsidRDefault="00C474D7" w:rsidP="006B554D">
      <w:pPr>
        <w:spacing w:after="0" w:line="360" w:lineRule="auto"/>
        <w:contextualSpacing/>
        <w:rPr>
          <w:rFonts w:ascii="Times New Roman" w:hAnsi="Times New Roman" w:cs="Times New Roman"/>
          <w:b/>
          <w:sz w:val="28"/>
          <w:szCs w:val="28"/>
        </w:rPr>
      </w:pPr>
    </w:p>
    <w:p w:rsidR="00873678" w:rsidRPr="006B554D" w:rsidRDefault="00873678" w:rsidP="00BB1679">
      <w:pPr>
        <w:numPr>
          <w:ilvl w:val="0"/>
          <w:numId w:val="1"/>
        </w:numPr>
        <w:jc w:val="center"/>
        <w:rPr>
          <w:rFonts w:ascii="Times New Roman" w:eastAsia="Calibri" w:hAnsi="Times New Roman" w:cs="Times New Roman"/>
          <w:b/>
          <w:sz w:val="24"/>
          <w:szCs w:val="24"/>
        </w:rPr>
      </w:pPr>
      <w:r w:rsidRPr="00AE1BA5">
        <w:rPr>
          <w:rFonts w:ascii="Times New Roman" w:hAnsi="Times New Roman" w:cs="Times New Roman"/>
          <w:b/>
          <w:sz w:val="24"/>
          <w:szCs w:val="24"/>
        </w:rPr>
        <w:t>ПРОТИВОДЕЙСТВИЕ КОРРУПЦИИ</w:t>
      </w:r>
    </w:p>
    <w:tbl>
      <w:tblPr>
        <w:tblStyle w:val="a4"/>
        <w:tblW w:w="0" w:type="auto"/>
        <w:tblLook w:val="04A0" w:firstRow="1" w:lastRow="0" w:firstColumn="1" w:lastColumn="0" w:noHBand="0" w:noVBand="1"/>
      </w:tblPr>
      <w:tblGrid>
        <w:gridCol w:w="758"/>
        <w:gridCol w:w="4231"/>
        <w:gridCol w:w="2094"/>
        <w:gridCol w:w="2262"/>
      </w:tblGrid>
      <w:tr w:rsidR="00AE1BA5" w:rsidRPr="00AE1BA5" w:rsidTr="00C76B2B">
        <w:tc>
          <w:tcPr>
            <w:tcW w:w="758" w:type="dxa"/>
          </w:tcPr>
          <w:p w:rsidR="00873678" w:rsidRPr="00AE1BA5" w:rsidRDefault="00873678" w:rsidP="00C76B2B">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w:t>
            </w:r>
          </w:p>
        </w:tc>
        <w:tc>
          <w:tcPr>
            <w:tcW w:w="4231" w:type="dxa"/>
          </w:tcPr>
          <w:p w:rsidR="00873678" w:rsidRPr="00AE1BA5" w:rsidRDefault="00873678" w:rsidP="00C76B2B">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Наименование мероприятий</w:t>
            </w:r>
          </w:p>
        </w:tc>
        <w:tc>
          <w:tcPr>
            <w:tcW w:w="2094" w:type="dxa"/>
          </w:tcPr>
          <w:p w:rsidR="00873678" w:rsidRPr="00AE1BA5" w:rsidRDefault="00873678" w:rsidP="00C76B2B">
            <w:p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Срок выполнения</w:t>
            </w:r>
          </w:p>
        </w:tc>
        <w:tc>
          <w:tcPr>
            <w:tcW w:w="2262" w:type="dxa"/>
          </w:tcPr>
          <w:p w:rsidR="00873678" w:rsidRPr="00AE1BA5" w:rsidRDefault="00873678" w:rsidP="00C76B2B">
            <w:pPr>
              <w:jc w:val="center"/>
              <w:rPr>
                <w:rFonts w:ascii="Times New Roman" w:eastAsia="Calibri" w:hAnsi="Times New Roman" w:cs="Times New Roman"/>
                <w:b/>
                <w:sz w:val="24"/>
                <w:szCs w:val="24"/>
              </w:rPr>
            </w:pPr>
            <w:proofErr w:type="gramStart"/>
            <w:r w:rsidRPr="00AE1BA5">
              <w:rPr>
                <w:rFonts w:ascii="Times New Roman" w:eastAsia="Calibri" w:hAnsi="Times New Roman" w:cs="Times New Roman"/>
                <w:b/>
                <w:sz w:val="24"/>
                <w:szCs w:val="24"/>
              </w:rPr>
              <w:t>Ответственные</w:t>
            </w:r>
            <w:proofErr w:type="gramEnd"/>
            <w:r w:rsidRPr="00AE1BA5">
              <w:rPr>
                <w:rFonts w:ascii="Times New Roman" w:eastAsia="Calibri" w:hAnsi="Times New Roman" w:cs="Times New Roman"/>
                <w:b/>
                <w:sz w:val="24"/>
                <w:szCs w:val="24"/>
              </w:rPr>
              <w:t xml:space="preserve"> за исполнение</w:t>
            </w:r>
          </w:p>
        </w:tc>
      </w:tr>
      <w:tr w:rsidR="00AE1BA5" w:rsidRPr="00AE1BA5" w:rsidTr="00C76B2B">
        <w:tc>
          <w:tcPr>
            <w:tcW w:w="758" w:type="dxa"/>
          </w:tcPr>
          <w:p w:rsidR="00873678" w:rsidRPr="00AE1BA5" w:rsidRDefault="00873678"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1</w:t>
            </w:r>
          </w:p>
        </w:tc>
        <w:tc>
          <w:tcPr>
            <w:tcW w:w="4231" w:type="dxa"/>
          </w:tcPr>
          <w:p w:rsidR="00873678" w:rsidRPr="00AE1BA5" w:rsidRDefault="00873678"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2</w:t>
            </w:r>
          </w:p>
        </w:tc>
        <w:tc>
          <w:tcPr>
            <w:tcW w:w="2094" w:type="dxa"/>
          </w:tcPr>
          <w:p w:rsidR="00873678" w:rsidRPr="00AE1BA5" w:rsidRDefault="00873678"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3</w:t>
            </w:r>
          </w:p>
        </w:tc>
        <w:tc>
          <w:tcPr>
            <w:tcW w:w="2262" w:type="dxa"/>
          </w:tcPr>
          <w:p w:rsidR="00873678" w:rsidRPr="00AE1BA5" w:rsidRDefault="00873678" w:rsidP="00C76B2B">
            <w:pPr>
              <w:jc w:val="center"/>
              <w:rPr>
                <w:rFonts w:ascii="Times New Roman" w:eastAsia="Calibri" w:hAnsi="Times New Roman" w:cs="Times New Roman"/>
                <w:sz w:val="20"/>
                <w:szCs w:val="20"/>
              </w:rPr>
            </w:pPr>
            <w:r w:rsidRPr="00AE1BA5">
              <w:rPr>
                <w:rFonts w:ascii="Times New Roman" w:eastAsia="Calibri" w:hAnsi="Times New Roman" w:cs="Times New Roman"/>
                <w:sz w:val="20"/>
                <w:szCs w:val="20"/>
              </w:rPr>
              <w:t>4</w:t>
            </w:r>
          </w:p>
        </w:tc>
      </w:tr>
      <w:tr w:rsidR="00AE1BA5" w:rsidRPr="00AE1BA5" w:rsidTr="00C76B2B">
        <w:tc>
          <w:tcPr>
            <w:tcW w:w="9345" w:type="dxa"/>
            <w:gridSpan w:val="4"/>
            <w:shd w:val="clear" w:color="auto" w:fill="auto"/>
          </w:tcPr>
          <w:p w:rsidR="00873678" w:rsidRPr="00AE1BA5" w:rsidRDefault="00873678" w:rsidP="00913A13">
            <w:pPr>
              <w:numPr>
                <w:ilvl w:val="0"/>
                <w:numId w:val="5"/>
              </w:numPr>
              <w:ind w:left="22" w:firstLine="338"/>
              <w:jc w:val="center"/>
              <w:rPr>
                <w:rFonts w:ascii="Times New Roman" w:hAnsi="Times New Roman" w:cs="Times New Roman"/>
                <w:sz w:val="24"/>
                <w:szCs w:val="24"/>
              </w:rPr>
            </w:pPr>
            <w:r w:rsidRPr="00AE1BA5">
              <w:rPr>
                <w:rFonts w:ascii="Times New Roman" w:hAnsi="Times New Roman" w:cs="Times New Roman"/>
                <w:b/>
                <w:sz w:val="24"/>
                <w:szCs w:val="24"/>
              </w:rPr>
              <w:t>Профилактика коррупционных и иных правонарушений, организация и планирование работы по профилактике коррупционных правонарушений</w:t>
            </w:r>
          </w:p>
        </w:tc>
      </w:tr>
      <w:tr w:rsidR="00AE1BA5" w:rsidRPr="00AE1BA5" w:rsidTr="00C76B2B">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t>1.1</w:t>
            </w:r>
          </w:p>
        </w:tc>
        <w:tc>
          <w:tcPr>
            <w:tcW w:w="4231" w:type="dxa"/>
            <w:tcBorders>
              <w:top w:val="single" w:sz="4" w:space="0" w:color="auto"/>
              <w:left w:val="single" w:sz="4" w:space="0" w:color="auto"/>
              <w:bottom w:val="single" w:sz="4" w:space="0" w:color="auto"/>
              <w:right w:val="single" w:sz="4" w:space="0" w:color="auto"/>
            </w:tcBorders>
          </w:tcPr>
          <w:p w:rsidR="00873678" w:rsidRPr="00AE1BA5" w:rsidRDefault="00873678" w:rsidP="00873678">
            <w:pPr>
              <w:autoSpaceDE w:val="0"/>
              <w:autoSpaceDN w:val="0"/>
              <w:adjustRightInd w:val="0"/>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 xml:space="preserve">Разработка и утверждение плана </w:t>
            </w:r>
            <w:r w:rsidRPr="00AE1BA5">
              <w:rPr>
                <w:rFonts w:ascii="Times New Roman" w:hAnsi="Times New Roman" w:cs="Times New Roman"/>
                <w:sz w:val="24"/>
                <w:szCs w:val="24"/>
              </w:rPr>
              <w:lastRenderedPageBreak/>
              <w:t>мероприятий по противодействию коррупции.</w:t>
            </w:r>
          </w:p>
          <w:p w:rsidR="00873678" w:rsidRPr="00AE1BA5" w:rsidRDefault="00873678" w:rsidP="00873678">
            <w:pPr>
              <w:autoSpaceDE w:val="0"/>
              <w:autoSpaceDN w:val="0"/>
              <w:adjustRightInd w:val="0"/>
              <w:spacing w:line="260" w:lineRule="exact"/>
              <w:jc w:val="both"/>
              <w:rPr>
                <w:rFonts w:ascii="Times New Roman" w:hAnsi="Times New Roman" w:cs="Times New Roman"/>
                <w:sz w:val="24"/>
                <w:szCs w:val="24"/>
              </w:rPr>
            </w:pPr>
            <w:proofErr w:type="gramStart"/>
            <w:r w:rsidRPr="00AE1BA5">
              <w:rPr>
                <w:rFonts w:ascii="Times New Roman" w:hAnsi="Times New Roman" w:cs="Times New Roman"/>
                <w:sz w:val="24"/>
                <w:szCs w:val="24"/>
              </w:rPr>
              <w:t>Контроль за</w:t>
            </w:r>
            <w:proofErr w:type="gramEnd"/>
            <w:r w:rsidRPr="00AE1BA5">
              <w:rPr>
                <w:rFonts w:ascii="Times New Roman" w:hAnsi="Times New Roman" w:cs="Times New Roman"/>
                <w:sz w:val="24"/>
                <w:szCs w:val="24"/>
              </w:rPr>
              <w:t xml:space="preserve"> выполнением мероприятий, предусмотренных планом.</w:t>
            </w:r>
          </w:p>
        </w:tc>
        <w:tc>
          <w:tcPr>
            <w:tcW w:w="2094"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lang w:val="en-US"/>
              </w:rPr>
              <w:lastRenderedPageBreak/>
              <w:t>I</w:t>
            </w:r>
            <w:r w:rsidRPr="00AE1BA5">
              <w:rPr>
                <w:rFonts w:ascii="Times New Roman" w:hAnsi="Times New Roman" w:cs="Times New Roman"/>
                <w:sz w:val="24"/>
                <w:szCs w:val="24"/>
              </w:rPr>
              <w:t xml:space="preserve"> квартал</w:t>
            </w:r>
          </w:p>
          <w:p w:rsidR="00873678" w:rsidRPr="00AE1BA5" w:rsidRDefault="00873678" w:rsidP="00F3429C">
            <w:pPr>
              <w:spacing w:line="240" w:lineRule="exact"/>
              <w:jc w:val="center"/>
              <w:rPr>
                <w:rFonts w:ascii="Times New Roman" w:hAnsi="Times New Roman" w:cs="Times New Roman"/>
                <w:sz w:val="24"/>
                <w:szCs w:val="24"/>
              </w:rPr>
            </w:pPr>
          </w:p>
          <w:p w:rsidR="00873678" w:rsidRPr="00AE1BA5" w:rsidRDefault="00873678" w:rsidP="00F3429C">
            <w:pPr>
              <w:spacing w:line="240" w:lineRule="exact"/>
              <w:jc w:val="center"/>
              <w:rPr>
                <w:rFonts w:ascii="Times New Roman" w:hAnsi="Times New Roman" w:cs="Times New Roman"/>
                <w:sz w:val="24"/>
                <w:szCs w:val="24"/>
              </w:rPr>
            </w:pPr>
          </w:p>
          <w:p w:rsidR="00873678" w:rsidRPr="00AE1BA5" w:rsidRDefault="00873678" w:rsidP="00F3429C">
            <w:pPr>
              <w:spacing w:line="240" w:lineRule="exact"/>
              <w:jc w:val="center"/>
              <w:rPr>
                <w:rFonts w:ascii="Times New Roman" w:hAnsi="Times New Roman" w:cs="Times New Roman"/>
                <w:sz w:val="24"/>
                <w:szCs w:val="24"/>
              </w:rPr>
            </w:pPr>
          </w:p>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lastRenderedPageBreak/>
              <w:t>Директор</w:t>
            </w:r>
          </w:p>
          <w:p w:rsidR="00873678" w:rsidRPr="00AE1BA5" w:rsidRDefault="00873678" w:rsidP="00F3429C">
            <w:pPr>
              <w:spacing w:line="240" w:lineRule="exact"/>
              <w:jc w:val="center"/>
              <w:rPr>
                <w:rFonts w:ascii="Times New Roman" w:hAnsi="Times New Roman" w:cs="Times New Roman"/>
                <w:sz w:val="24"/>
                <w:szCs w:val="24"/>
              </w:rPr>
            </w:pPr>
          </w:p>
        </w:tc>
      </w:tr>
      <w:tr w:rsidR="00AE1BA5" w:rsidRPr="00AE1BA5" w:rsidTr="00C76B2B">
        <w:tc>
          <w:tcPr>
            <w:tcW w:w="758" w:type="dxa"/>
            <w:shd w:val="clear" w:color="auto" w:fill="auto"/>
          </w:tcPr>
          <w:p w:rsidR="00873678" w:rsidRPr="00AE1BA5" w:rsidRDefault="00873678" w:rsidP="00873678">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1.2</w:t>
            </w:r>
          </w:p>
        </w:tc>
        <w:tc>
          <w:tcPr>
            <w:tcW w:w="4231" w:type="dxa"/>
            <w:tcBorders>
              <w:top w:val="single" w:sz="4" w:space="0" w:color="auto"/>
              <w:left w:val="single" w:sz="4" w:space="0" w:color="auto"/>
              <w:bottom w:val="single" w:sz="4" w:space="0" w:color="auto"/>
              <w:right w:val="single" w:sz="4" w:space="0" w:color="auto"/>
            </w:tcBorders>
          </w:tcPr>
          <w:p w:rsidR="00873678" w:rsidRPr="00AE1BA5" w:rsidRDefault="00873678" w:rsidP="00873678">
            <w:pPr>
              <w:autoSpaceDE w:val="0"/>
              <w:autoSpaceDN w:val="0"/>
              <w:adjustRightInd w:val="0"/>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Повышение квалификации с</w:t>
            </w:r>
            <w:r w:rsidR="00606EE4" w:rsidRPr="00AE1BA5">
              <w:rPr>
                <w:rFonts w:ascii="Times New Roman" w:hAnsi="Times New Roman" w:cs="Times New Roman"/>
                <w:sz w:val="24"/>
                <w:szCs w:val="24"/>
              </w:rPr>
              <w:t>отрудников учреждения</w:t>
            </w:r>
          </w:p>
        </w:tc>
        <w:tc>
          <w:tcPr>
            <w:tcW w:w="2094"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873678" w:rsidRPr="00AE1BA5" w:rsidRDefault="00873678" w:rsidP="00F3429C">
            <w:pPr>
              <w:spacing w:line="240" w:lineRule="exact"/>
              <w:jc w:val="center"/>
              <w:rPr>
                <w:rFonts w:ascii="Times New Roman" w:hAnsi="Times New Roman" w:cs="Times New Roman"/>
                <w:sz w:val="24"/>
                <w:szCs w:val="24"/>
              </w:rPr>
            </w:pPr>
          </w:p>
        </w:tc>
      </w:tr>
      <w:tr w:rsidR="00AE1BA5" w:rsidRPr="00AE1BA5" w:rsidTr="00C76B2B">
        <w:tc>
          <w:tcPr>
            <w:tcW w:w="758" w:type="dxa"/>
            <w:shd w:val="clear" w:color="auto" w:fill="auto"/>
          </w:tcPr>
          <w:p w:rsidR="00873678" w:rsidRPr="00AE1BA5" w:rsidRDefault="00606EE4" w:rsidP="00873678">
            <w:pPr>
              <w:jc w:val="center"/>
              <w:rPr>
                <w:rFonts w:ascii="Times New Roman" w:hAnsi="Times New Roman" w:cs="Times New Roman"/>
                <w:sz w:val="24"/>
                <w:szCs w:val="24"/>
              </w:rPr>
            </w:pPr>
            <w:r w:rsidRPr="00AE1BA5">
              <w:rPr>
                <w:rFonts w:ascii="Times New Roman" w:hAnsi="Times New Roman" w:cs="Times New Roman"/>
                <w:sz w:val="24"/>
                <w:szCs w:val="24"/>
              </w:rPr>
              <w:t>1.3</w:t>
            </w:r>
          </w:p>
        </w:tc>
        <w:tc>
          <w:tcPr>
            <w:tcW w:w="4231" w:type="dxa"/>
            <w:tcBorders>
              <w:top w:val="single" w:sz="4" w:space="0" w:color="auto"/>
              <w:left w:val="single" w:sz="4" w:space="0" w:color="auto"/>
              <w:bottom w:val="single" w:sz="4" w:space="0" w:color="auto"/>
              <w:right w:val="single" w:sz="4" w:space="0" w:color="auto"/>
            </w:tcBorders>
          </w:tcPr>
          <w:p w:rsidR="00873678" w:rsidRPr="00AE1BA5" w:rsidRDefault="00873678" w:rsidP="00873678">
            <w:pPr>
              <w:autoSpaceDE w:val="0"/>
              <w:autoSpaceDN w:val="0"/>
              <w:adjustRightInd w:val="0"/>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Осуществление разъяснительной работы по соблюдению сотрудниками учреждения ограничений, запретов по исполнению обязанностей, установленных законодательством РФ в целях противодействия коррупции</w:t>
            </w:r>
          </w:p>
        </w:tc>
        <w:tc>
          <w:tcPr>
            <w:tcW w:w="2094"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 xml:space="preserve">В течение </w:t>
            </w:r>
            <w:r w:rsidR="00606EE4" w:rsidRPr="00AE1BA5">
              <w:rPr>
                <w:rFonts w:ascii="Times New Roman" w:hAnsi="Times New Roman" w:cs="Times New Roman"/>
                <w:sz w:val="24"/>
                <w:szCs w:val="24"/>
              </w:rPr>
              <w:t>года</w:t>
            </w:r>
          </w:p>
        </w:tc>
        <w:tc>
          <w:tcPr>
            <w:tcW w:w="2262" w:type="dxa"/>
            <w:tcBorders>
              <w:top w:val="single" w:sz="4" w:space="0" w:color="auto"/>
              <w:left w:val="single" w:sz="4" w:space="0" w:color="auto"/>
              <w:bottom w:val="single" w:sz="4" w:space="0" w:color="auto"/>
              <w:right w:val="single" w:sz="4" w:space="0" w:color="auto"/>
            </w:tcBorders>
          </w:tcPr>
          <w:p w:rsidR="00873678" w:rsidRPr="00AE1BA5" w:rsidRDefault="0012440F" w:rsidP="00F3429C">
            <w:pPr>
              <w:spacing w:line="240" w:lineRule="exact"/>
              <w:jc w:val="center"/>
              <w:rPr>
                <w:rFonts w:ascii="Times New Roman" w:hAnsi="Times New Roman" w:cs="Times New Roman"/>
                <w:sz w:val="24"/>
                <w:szCs w:val="24"/>
              </w:rPr>
            </w:pPr>
            <w:r>
              <w:rPr>
                <w:rFonts w:ascii="Times New Roman" w:hAnsi="Times New Roman" w:cs="Times New Roman"/>
                <w:sz w:val="24"/>
                <w:szCs w:val="24"/>
              </w:rPr>
              <w:t>Зам. директора</w:t>
            </w:r>
          </w:p>
          <w:p w:rsidR="00873678" w:rsidRPr="00AE1BA5" w:rsidRDefault="00873678" w:rsidP="00F3429C">
            <w:pPr>
              <w:spacing w:line="240" w:lineRule="exact"/>
              <w:jc w:val="center"/>
              <w:rPr>
                <w:rFonts w:ascii="Times New Roman" w:hAnsi="Times New Roman" w:cs="Times New Roman"/>
                <w:sz w:val="24"/>
                <w:szCs w:val="24"/>
              </w:rPr>
            </w:pPr>
          </w:p>
        </w:tc>
      </w:tr>
      <w:tr w:rsidR="00AE1BA5" w:rsidRPr="00AE1BA5" w:rsidTr="00C76B2B">
        <w:tc>
          <w:tcPr>
            <w:tcW w:w="758" w:type="dxa"/>
            <w:shd w:val="clear" w:color="auto" w:fill="auto"/>
          </w:tcPr>
          <w:p w:rsidR="00873678" w:rsidRPr="00AE1BA5" w:rsidRDefault="00606EE4" w:rsidP="00873678">
            <w:pPr>
              <w:jc w:val="center"/>
              <w:rPr>
                <w:rFonts w:ascii="Times New Roman" w:hAnsi="Times New Roman" w:cs="Times New Roman"/>
                <w:sz w:val="24"/>
                <w:szCs w:val="24"/>
              </w:rPr>
            </w:pPr>
            <w:r w:rsidRPr="00AE1BA5">
              <w:rPr>
                <w:rFonts w:ascii="Times New Roman" w:hAnsi="Times New Roman" w:cs="Times New Roman"/>
                <w:sz w:val="24"/>
                <w:szCs w:val="24"/>
              </w:rPr>
              <w:t>1.4</w:t>
            </w:r>
          </w:p>
        </w:tc>
        <w:tc>
          <w:tcPr>
            <w:tcW w:w="4231" w:type="dxa"/>
            <w:tcBorders>
              <w:top w:val="single" w:sz="4" w:space="0" w:color="auto"/>
              <w:left w:val="single" w:sz="4" w:space="0" w:color="auto"/>
              <w:bottom w:val="single" w:sz="4" w:space="0" w:color="auto"/>
              <w:right w:val="single" w:sz="4" w:space="0" w:color="auto"/>
            </w:tcBorders>
          </w:tcPr>
          <w:p w:rsidR="00873678" w:rsidRPr="00AE1BA5" w:rsidRDefault="00873678" w:rsidP="00873678">
            <w:pPr>
              <w:autoSpaceDE w:val="0"/>
              <w:autoSpaceDN w:val="0"/>
              <w:adjustRightInd w:val="0"/>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Осуществление разъяснительной работы по вопросу соблюдения работниками  ограничений, касающихся получения подарков в связи с их должностным положением или в связи с исполнением ими служебных обязанностей</w:t>
            </w:r>
          </w:p>
        </w:tc>
        <w:tc>
          <w:tcPr>
            <w:tcW w:w="2094"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 xml:space="preserve">В течение </w:t>
            </w:r>
            <w:r w:rsidR="00606EE4" w:rsidRPr="00AE1BA5">
              <w:rPr>
                <w:rFonts w:ascii="Times New Roman" w:hAnsi="Times New Roman" w:cs="Times New Roman"/>
                <w:sz w:val="24"/>
                <w:szCs w:val="24"/>
              </w:rPr>
              <w:t>года</w:t>
            </w:r>
          </w:p>
        </w:tc>
        <w:tc>
          <w:tcPr>
            <w:tcW w:w="2262" w:type="dxa"/>
            <w:tcBorders>
              <w:top w:val="single" w:sz="4" w:space="0" w:color="auto"/>
              <w:left w:val="single" w:sz="4" w:space="0" w:color="auto"/>
              <w:bottom w:val="single" w:sz="4" w:space="0" w:color="auto"/>
              <w:right w:val="single" w:sz="4" w:space="0" w:color="auto"/>
            </w:tcBorders>
          </w:tcPr>
          <w:p w:rsidR="00873678" w:rsidRPr="00AE1BA5" w:rsidRDefault="0012440F" w:rsidP="00F3429C">
            <w:pPr>
              <w:spacing w:line="240" w:lineRule="exact"/>
              <w:jc w:val="center"/>
              <w:rPr>
                <w:rFonts w:ascii="Times New Roman" w:hAnsi="Times New Roman" w:cs="Times New Roman"/>
                <w:sz w:val="24"/>
                <w:szCs w:val="24"/>
              </w:rPr>
            </w:pPr>
            <w:r>
              <w:rPr>
                <w:rFonts w:ascii="Times New Roman" w:hAnsi="Times New Roman" w:cs="Times New Roman"/>
                <w:sz w:val="24"/>
                <w:szCs w:val="24"/>
              </w:rPr>
              <w:t>Зам. директора</w:t>
            </w:r>
          </w:p>
        </w:tc>
      </w:tr>
      <w:tr w:rsidR="00AE1BA5" w:rsidRPr="00AE1BA5" w:rsidTr="00C76B2B">
        <w:tc>
          <w:tcPr>
            <w:tcW w:w="758" w:type="dxa"/>
            <w:shd w:val="clear" w:color="auto" w:fill="auto"/>
          </w:tcPr>
          <w:p w:rsidR="00873678" w:rsidRPr="00AE1BA5" w:rsidRDefault="00606EE4" w:rsidP="00873678">
            <w:pPr>
              <w:jc w:val="center"/>
              <w:rPr>
                <w:rFonts w:ascii="Times New Roman" w:hAnsi="Times New Roman" w:cs="Times New Roman"/>
                <w:sz w:val="24"/>
                <w:szCs w:val="24"/>
              </w:rPr>
            </w:pPr>
            <w:r w:rsidRPr="00AE1BA5">
              <w:rPr>
                <w:rFonts w:ascii="Times New Roman" w:hAnsi="Times New Roman" w:cs="Times New Roman"/>
                <w:sz w:val="24"/>
                <w:szCs w:val="24"/>
              </w:rPr>
              <w:t>1.5</w:t>
            </w:r>
          </w:p>
        </w:tc>
        <w:tc>
          <w:tcPr>
            <w:tcW w:w="4231" w:type="dxa"/>
            <w:tcBorders>
              <w:top w:val="single" w:sz="4" w:space="0" w:color="auto"/>
              <w:left w:val="single" w:sz="4" w:space="0" w:color="auto"/>
              <w:bottom w:val="single" w:sz="4" w:space="0" w:color="auto"/>
              <w:right w:val="single" w:sz="4" w:space="0" w:color="auto"/>
            </w:tcBorders>
          </w:tcPr>
          <w:p w:rsidR="00873678" w:rsidRPr="00AE1BA5" w:rsidRDefault="00873678" w:rsidP="00873678">
            <w:pPr>
              <w:autoSpaceDE w:val="0"/>
              <w:autoSpaceDN w:val="0"/>
              <w:adjustRightInd w:val="0"/>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Осуществление разъяснительной работы по доведению до работников учреждения положений  законодательства РФ и ЛО о противодействии коррупции, об ответственности за коррупционные правонарушения</w:t>
            </w:r>
          </w:p>
        </w:tc>
        <w:tc>
          <w:tcPr>
            <w:tcW w:w="2094"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 xml:space="preserve">В течение </w:t>
            </w:r>
            <w:r w:rsidR="00606EE4" w:rsidRPr="00AE1BA5">
              <w:rPr>
                <w:rFonts w:ascii="Times New Roman" w:hAnsi="Times New Roman" w:cs="Times New Roman"/>
                <w:sz w:val="24"/>
                <w:szCs w:val="24"/>
              </w:rPr>
              <w:t>года</w:t>
            </w:r>
          </w:p>
        </w:tc>
        <w:tc>
          <w:tcPr>
            <w:tcW w:w="2262" w:type="dxa"/>
            <w:tcBorders>
              <w:top w:val="single" w:sz="4" w:space="0" w:color="auto"/>
              <w:left w:val="single" w:sz="4" w:space="0" w:color="auto"/>
              <w:bottom w:val="single" w:sz="4" w:space="0" w:color="auto"/>
              <w:right w:val="single" w:sz="4" w:space="0" w:color="auto"/>
            </w:tcBorders>
          </w:tcPr>
          <w:p w:rsidR="00873678" w:rsidRPr="00AE1BA5" w:rsidRDefault="0012440F" w:rsidP="00F3429C">
            <w:pPr>
              <w:spacing w:line="240" w:lineRule="exact"/>
              <w:jc w:val="center"/>
              <w:rPr>
                <w:rFonts w:ascii="Times New Roman" w:hAnsi="Times New Roman" w:cs="Times New Roman"/>
                <w:sz w:val="24"/>
                <w:szCs w:val="24"/>
              </w:rPr>
            </w:pPr>
            <w:r>
              <w:rPr>
                <w:rFonts w:ascii="Times New Roman" w:hAnsi="Times New Roman" w:cs="Times New Roman"/>
                <w:sz w:val="24"/>
                <w:szCs w:val="24"/>
              </w:rPr>
              <w:t>Зам. директора</w:t>
            </w:r>
          </w:p>
          <w:p w:rsidR="00873678" w:rsidRPr="00AE1BA5" w:rsidRDefault="00873678" w:rsidP="00F3429C">
            <w:pPr>
              <w:spacing w:line="240" w:lineRule="exact"/>
              <w:jc w:val="center"/>
              <w:rPr>
                <w:rFonts w:ascii="Times New Roman" w:hAnsi="Times New Roman" w:cs="Times New Roman"/>
                <w:sz w:val="24"/>
                <w:szCs w:val="24"/>
              </w:rPr>
            </w:pPr>
          </w:p>
        </w:tc>
      </w:tr>
      <w:tr w:rsidR="00AE1BA5" w:rsidRPr="00AE1BA5" w:rsidTr="00C76B2B">
        <w:tc>
          <w:tcPr>
            <w:tcW w:w="758" w:type="dxa"/>
            <w:shd w:val="clear" w:color="auto" w:fill="auto"/>
          </w:tcPr>
          <w:p w:rsidR="00873678" w:rsidRPr="00AE1BA5" w:rsidRDefault="00606EE4" w:rsidP="00873678">
            <w:pPr>
              <w:jc w:val="center"/>
              <w:rPr>
                <w:rFonts w:ascii="Times New Roman" w:hAnsi="Times New Roman" w:cs="Times New Roman"/>
                <w:sz w:val="24"/>
                <w:szCs w:val="24"/>
              </w:rPr>
            </w:pPr>
            <w:r w:rsidRPr="00AE1BA5">
              <w:rPr>
                <w:rFonts w:ascii="Times New Roman" w:hAnsi="Times New Roman" w:cs="Times New Roman"/>
                <w:sz w:val="24"/>
                <w:szCs w:val="24"/>
              </w:rPr>
              <w:t>1.6</w:t>
            </w:r>
          </w:p>
        </w:tc>
        <w:tc>
          <w:tcPr>
            <w:tcW w:w="4231" w:type="dxa"/>
            <w:tcBorders>
              <w:top w:val="single" w:sz="4" w:space="0" w:color="auto"/>
              <w:left w:val="single" w:sz="4" w:space="0" w:color="auto"/>
              <w:bottom w:val="single" w:sz="4" w:space="0" w:color="auto"/>
              <w:right w:val="single" w:sz="4" w:space="0" w:color="auto"/>
            </w:tcBorders>
          </w:tcPr>
          <w:p w:rsidR="00873678" w:rsidRPr="00AE1BA5" w:rsidRDefault="00873678" w:rsidP="00873678">
            <w:pPr>
              <w:autoSpaceDE w:val="0"/>
              <w:autoSpaceDN w:val="0"/>
              <w:adjustRightInd w:val="0"/>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Проведение семинаров-совещаний по вопросам антикоррупционной работы с сотрудниками учреждения</w:t>
            </w:r>
          </w:p>
        </w:tc>
        <w:tc>
          <w:tcPr>
            <w:tcW w:w="2094" w:type="dxa"/>
            <w:tcBorders>
              <w:top w:val="single" w:sz="4" w:space="0" w:color="auto"/>
              <w:left w:val="single" w:sz="4" w:space="0" w:color="auto"/>
              <w:bottom w:val="single" w:sz="4" w:space="0" w:color="auto"/>
              <w:right w:val="single" w:sz="4" w:space="0" w:color="auto"/>
            </w:tcBorders>
          </w:tcPr>
          <w:p w:rsidR="00873678"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873678"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 xml:space="preserve">Зам. </w:t>
            </w:r>
            <w:r w:rsidR="00873678" w:rsidRPr="00AE1BA5">
              <w:rPr>
                <w:rFonts w:ascii="Times New Roman" w:hAnsi="Times New Roman" w:cs="Times New Roman"/>
                <w:sz w:val="24"/>
                <w:szCs w:val="24"/>
              </w:rPr>
              <w:t>директора</w:t>
            </w:r>
          </w:p>
        </w:tc>
      </w:tr>
      <w:tr w:rsidR="00AE1BA5" w:rsidRPr="00AE1BA5" w:rsidTr="00C76B2B">
        <w:tc>
          <w:tcPr>
            <w:tcW w:w="758" w:type="dxa"/>
            <w:shd w:val="clear" w:color="auto" w:fill="auto"/>
          </w:tcPr>
          <w:p w:rsidR="00873678" w:rsidRPr="00AE1BA5" w:rsidRDefault="00606EE4" w:rsidP="00873678">
            <w:pPr>
              <w:jc w:val="center"/>
              <w:rPr>
                <w:rFonts w:ascii="Times New Roman" w:hAnsi="Times New Roman" w:cs="Times New Roman"/>
                <w:sz w:val="24"/>
                <w:szCs w:val="24"/>
              </w:rPr>
            </w:pPr>
            <w:r w:rsidRPr="00AE1BA5">
              <w:rPr>
                <w:rFonts w:ascii="Times New Roman" w:hAnsi="Times New Roman" w:cs="Times New Roman"/>
                <w:sz w:val="24"/>
                <w:szCs w:val="24"/>
              </w:rPr>
              <w:t>1.7</w:t>
            </w:r>
          </w:p>
        </w:tc>
        <w:tc>
          <w:tcPr>
            <w:tcW w:w="4231" w:type="dxa"/>
            <w:tcBorders>
              <w:top w:val="single" w:sz="4" w:space="0" w:color="auto"/>
              <w:left w:val="single" w:sz="4" w:space="0" w:color="auto"/>
              <w:bottom w:val="single" w:sz="4" w:space="0" w:color="auto"/>
              <w:right w:val="single" w:sz="4" w:space="0" w:color="auto"/>
            </w:tcBorders>
          </w:tcPr>
          <w:p w:rsidR="00873678" w:rsidRPr="00AE1BA5" w:rsidRDefault="00873678" w:rsidP="00873678">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 xml:space="preserve">Ознакомление вновь принимаемых работников с законодательством о противодействии коррупции и локальными актами учреждения </w:t>
            </w:r>
          </w:p>
        </w:tc>
        <w:tc>
          <w:tcPr>
            <w:tcW w:w="2094"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 xml:space="preserve">В течение </w:t>
            </w:r>
            <w:r w:rsidR="00606EE4" w:rsidRPr="00AE1BA5">
              <w:rPr>
                <w:rFonts w:ascii="Times New Roman" w:hAnsi="Times New Roman" w:cs="Times New Roman"/>
                <w:sz w:val="24"/>
                <w:szCs w:val="24"/>
              </w:rPr>
              <w:t>года</w:t>
            </w:r>
          </w:p>
        </w:tc>
        <w:tc>
          <w:tcPr>
            <w:tcW w:w="2262" w:type="dxa"/>
            <w:tcBorders>
              <w:top w:val="single" w:sz="4" w:space="0" w:color="auto"/>
              <w:left w:val="single" w:sz="4" w:space="0" w:color="auto"/>
              <w:bottom w:val="single" w:sz="4" w:space="0" w:color="auto"/>
              <w:right w:val="single" w:sz="4" w:space="0" w:color="auto"/>
            </w:tcBorders>
          </w:tcPr>
          <w:p w:rsidR="00873678"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 xml:space="preserve">Зам. </w:t>
            </w:r>
            <w:r w:rsidR="00873678" w:rsidRPr="00AE1BA5">
              <w:rPr>
                <w:rFonts w:ascii="Times New Roman" w:hAnsi="Times New Roman" w:cs="Times New Roman"/>
                <w:sz w:val="24"/>
                <w:szCs w:val="24"/>
              </w:rPr>
              <w:t>директора</w:t>
            </w:r>
          </w:p>
          <w:p w:rsidR="00873678" w:rsidRPr="00AE1BA5" w:rsidRDefault="00873678" w:rsidP="00F3429C">
            <w:pPr>
              <w:spacing w:line="240" w:lineRule="exact"/>
              <w:jc w:val="center"/>
              <w:rPr>
                <w:rFonts w:ascii="Times New Roman" w:hAnsi="Times New Roman" w:cs="Times New Roman"/>
                <w:sz w:val="24"/>
                <w:szCs w:val="24"/>
              </w:rPr>
            </w:pPr>
          </w:p>
        </w:tc>
      </w:tr>
      <w:tr w:rsidR="00AE1BA5" w:rsidRPr="00AE1BA5" w:rsidTr="00C76B2B">
        <w:tc>
          <w:tcPr>
            <w:tcW w:w="758" w:type="dxa"/>
            <w:shd w:val="clear" w:color="auto" w:fill="auto"/>
          </w:tcPr>
          <w:p w:rsidR="00873678" w:rsidRPr="00AE1BA5" w:rsidRDefault="00606EE4" w:rsidP="00873678">
            <w:pPr>
              <w:jc w:val="center"/>
              <w:rPr>
                <w:rFonts w:ascii="Times New Roman" w:hAnsi="Times New Roman" w:cs="Times New Roman"/>
                <w:sz w:val="24"/>
                <w:szCs w:val="24"/>
              </w:rPr>
            </w:pPr>
            <w:r w:rsidRPr="00AE1BA5">
              <w:rPr>
                <w:rFonts w:ascii="Times New Roman" w:hAnsi="Times New Roman" w:cs="Times New Roman"/>
                <w:sz w:val="24"/>
                <w:szCs w:val="24"/>
              </w:rPr>
              <w:t>1.8</w:t>
            </w:r>
          </w:p>
        </w:tc>
        <w:tc>
          <w:tcPr>
            <w:tcW w:w="4231" w:type="dxa"/>
            <w:tcBorders>
              <w:top w:val="single" w:sz="4" w:space="0" w:color="auto"/>
              <w:left w:val="single" w:sz="4" w:space="0" w:color="auto"/>
              <w:bottom w:val="single" w:sz="4" w:space="0" w:color="auto"/>
              <w:right w:val="single" w:sz="4" w:space="0" w:color="auto"/>
            </w:tcBorders>
          </w:tcPr>
          <w:p w:rsidR="00873678" w:rsidRPr="00AE1BA5" w:rsidRDefault="00873678" w:rsidP="00873678">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 xml:space="preserve">Осуществление взаимодействия с правоохранительными органами, органами прокуратуры, иными государственными органами и организациями </w:t>
            </w:r>
          </w:p>
        </w:tc>
        <w:tc>
          <w:tcPr>
            <w:tcW w:w="2094"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В течение</w:t>
            </w:r>
            <w:r w:rsidR="00606EE4" w:rsidRPr="00AE1BA5">
              <w:rPr>
                <w:rFonts w:ascii="Times New Roman" w:hAnsi="Times New Roman" w:cs="Times New Roman"/>
                <w:sz w:val="24"/>
                <w:szCs w:val="24"/>
              </w:rPr>
              <w:t xml:space="preserve"> года</w:t>
            </w:r>
          </w:p>
          <w:p w:rsidR="00873678" w:rsidRPr="00AE1BA5" w:rsidRDefault="00873678" w:rsidP="00F3429C">
            <w:pPr>
              <w:spacing w:line="240" w:lineRule="exact"/>
              <w:jc w:val="center"/>
              <w:rPr>
                <w:rFonts w:ascii="Times New Roman" w:hAnsi="Times New Roman" w:cs="Times New Roman"/>
                <w:sz w:val="24"/>
                <w:szCs w:val="24"/>
              </w:rPr>
            </w:pPr>
            <w:proofErr w:type="gramStart"/>
            <w:r w:rsidRPr="00AE1BA5">
              <w:rPr>
                <w:rFonts w:ascii="Times New Roman" w:hAnsi="Times New Roman" w:cs="Times New Roman"/>
                <w:sz w:val="24"/>
                <w:szCs w:val="24"/>
              </w:rPr>
              <w:t>(по мере</w:t>
            </w:r>
            <w:proofErr w:type="gramEnd"/>
          </w:p>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необходимости)</w:t>
            </w:r>
          </w:p>
        </w:tc>
        <w:tc>
          <w:tcPr>
            <w:tcW w:w="2262"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873678" w:rsidRPr="00AE1BA5" w:rsidRDefault="00873678" w:rsidP="00F3429C">
            <w:pPr>
              <w:spacing w:line="240" w:lineRule="exact"/>
              <w:jc w:val="center"/>
              <w:rPr>
                <w:rFonts w:ascii="Times New Roman" w:hAnsi="Times New Roman" w:cs="Times New Roman"/>
                <w:sz w:val="24"/>
                <w:szCs w:val="24"/>
              </w:rPr>
            </w:pPr>
          </w:p>
        </w:tc>
      </w:tr>
      <w:tr w:rsidR="00AE1BA5" w:rsidRPr="00AE1BA5" w:rsidTr="00C76B2B">
        <w:tc>
          <w:tcPr>
            <w:tcW w:w="758" w:type="dxa"/>
            <w:shd w:val="clear" w:color="auto" w:fill="auto"/>
          </w:tcPr>
          <w:p w:rsidR="00873678" w:rsidRPr="00AE1BA5" w:rsidRDefault="00606EE4" w:rsidP="00873678">
            <w:pPr>
              <w:jc w:val="center"/>
              <w:rPr>
                <w:rFonts w:ascii="Times New Roman" w:hAnsi="Times New Roman" w:cs="Times New Roman"/>
                <w:sz w:val="24"/>
                <w:szCs w:val="24"/>
              </w:rPr>
            </w:pPr>
            <w:r w:rsidRPr="00AE1BA5">
              <w:rPr>
                <w:rFonts w:ascii="Times New Roman" w:hAnsi="Times New Roman" w:cs="Times New Roman"/>
                <w:sz w:val="24"/>
                <w:szCs w:val="24"/>
              </w:rPr>
              <w:t>1.9</w:t>
            </w:r>
          </w:p>
        </w:tc>
        <w:tc>
          <w:tcPr>
            <w:tcW w:w="4231" w:type="dxa"/>
            <w:tcBorders>
              <w:top w:val="single" w:sz="4" w:space="0" w:color="auto"/>
              <w:left w:val="single" w:sz="4" w:space="0" w:color="auto"/>
              <w:bottom w:val="single" w:sz="4" w:space="0" w:color="auto"/>
              <w:right w:val="single" w:sz="4" w:space="0" w:color="auto"/>
            </w:tcBorders>
          </w:tcPr>
          <w:p w:rsidR="00873678" w:rsidRPr="00AE1BA5" w:rsidRDefault="00873678" w:rsidP="00873678">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Сбор и обобщение информации содержащейся в теле-, радиопередачах и публикациях в средствах массовой информации о коррупционных факторах</w:t>
            </w:r>
          </w:p>
        </w:tc>
        <w:tc>
          <w:tcPr>
            <w:tcW w:w="2094" w:type="dxa"/>
            <w:tcBorders>
              <w:top w:val="single" w:sz="4" w:space="0" w:color="auto"/>
              <w:left w:val="single" w:sz="4" w:space="0" w:color="auto"/>
              <w:bottom w:val="single" w:sz="4" w:space="0" w:color="auto"/>
              <w:right w:val="single" w:sz="4" w:space="0" w:color="auto"/>
            </w:tcBorders>
          </w:tcPr>
          <w:p w:rsidR="00873678" w:rsidRPr="00AE1BA5" w:rsidRDefault="00873678"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по полугодиям</w:t>
            </w:r>
          </w:p>
        </w:tc>
        <w:tc>
          <w:tcPr>
            <w:tcW w:w="2262" w:type="dxa"/>
            <w:tcBorders>
              <w:top w:val="single" w:sz="4" w:space="0" w:color="auto"/>
              <w:left w:val="single" w:sz="4" w:space="0" w:color="auto"/>
              <w:bottom w:val="single" w:sz="4" w:space="0" w:color="auto"/>
              <w:right w:val="single" w:sz="4" w:space="0" w:color="auto"/>
            </w:tcBorders>
          </w:tcPr>
          <w:p w:rsidR="00873678"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Зам.</w:t>
            </w:r>
            <w:r w:rsidR="00873678" w:rsidRPr="00AE1BA5">
              <w:rPr>
                <w:rFonts w:ascii="Times New Roman" w:hAnsi="Times New Roman" w:cs="Times New Roman"/>
                <w:sz w:val="24"/>
                <w:szCs w:val="24"/>
              </w:rPr>
              <w:t xml:space="preserve"> директора</w:t>
            </w:r>
          </w:p>
          <w:p w:rsidR="00873678" w:rsidRPr="00AE1BA5" w:rsidRDefault="00873678" w:rsidP="00F3429C">
            <w:pPr>
              <w:spacing w:line="240" w:lineRule="exact"/>
              <w:jc w:val="center"/>
              <w:rPr>
                <w:rFonts w:ascii="Times New Roman" w:hAnsi="Times New Roman" w:cs="Times New Roman"/>
                <w:sz w:val="24"/>
                <w:szCs w:val="24"/>
              </w:rPr>
            </w:pPr>
          </w:p>
        </w:tc>
      </w:tr>
      <w:tr w:rsidR="00AE1BA5" w:rsidRPr="00AE1BA5" w:rsidTr="00C76B2B">
        <w:tc>
          <w:tcPr>
            <w:tcW w:w="9345" w:type="dxa"/>
            <w:gridSpan w:val="4"/>
            <w:shd w:val="clear" w:color="auto" w:fill="auto"/>
          </w:tcPr>
          <w:p w:rsidR="00606EE4" w:rsidRPr="00AE1BA5" w:rsidRDefault="00606EE4" w:rsidP="00F3429C">
            <w:pPr>
              <w:numPr>
                <w:ilvl w:val="0"/>
                <w:numId w:val="5"/>
              </w:numPr>
              <w:jc w:val="center"/>
              <w:rPr>
                <w:rFonts w:ascii="Times New Roman" w:hAnsi="Times New Roman" w:cs="Times New Roman"/>
                <w:sz w:val="24"/>
                <w:szCs w:val="24"/>
              </w:rPr>
            </w:pPr>
            <w:r w:rsidRPr="00AE1BA5">
              <w:rPr>
                <w:rFonts w:ascii="Times New Roman" w:hAnsi="Times New Roman" w:cs="Times New Roman"/>
                <w:b/>
                <w:sz w:val="24"/>
                <w:szCs w:val="24"/>
              </w:rPr>
              <w:t>Реализация антикоррупционной политики</w:t>
            </w:r>
          </w:p>
        </w:tc>
      </w:tr>
      <w:tr w:rsidR="00AE1BA5" w:rsidRPr="00AE1BA5" w:rsidTr="00C76B2B">
        <w:tc>
          <w:tcPr>
            <w:tcW w:w="758" w:type="dxa"/>
            <w:shd w:val="clear" w:color="auto" w:fill="auto"/>
          </w:tcPr>
          <w:p w:rsidR="00606EE4" w:rsidRPr="00AE1BA5" w:rsidRDefault="00606EE4" w:rsidP="00606EE4">
            <w:pPr>
              <w:jc w:val="center"/>
              <w:rPr>
                <w:rFonts w:ascii="Times New Roman" w:hAnsi="Times New Roman" w:cs="Times New Roman"/>
                <w:sz w:val="24"/>
                <w:szCs w:val="24"/>
              </w:rPr>
            </w:pPr>
            <w:r w:rsidRPr="00AE1BA5">
              <w:rPr>
                <w:rFonts w:ascii="Times New Roman" w:hAnsi="Times New Roman" w:cs="Times New Roman"/>
                <w:sz w:val="24"/>
                <w:szCs w:val="24"/>
              </w:rPr>
              <w:t>2.1</w:t>
            </w:r>
          </w:p>
        </w:tc>
        <w:tc>
          <w:tcPr>
            <w:tcW w:w="4231" w:type="dxa"/>
            <w:tcBorders>
              <w:top w:val="single" w:sz="4" w:space="0" w:color="auto"/>
              <w:left w:val="single" w:sz="4" w:space="0" w:color="auto"/>
              <w:bottom w:val="single" w:sz="4" w:space="0" w:color="auto"/>
              <w:right w:val="single" w:sz="4" w:space="0" w:color="auto"/>
            </w:tcBorders>
          </w:tcPr>
          <w:p w:rsidR="00606EE4" w:rsidRPr="00AE1BA5" w:rsidRDefault="00606EE4" w:rsidP="00606EE4">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Обеспечение деятельности открытого информационного Интернет-ресурса в сфере закупок Липецкой области</w:t>
            </w:r>
          </w:p>
        </w:tc>
        <w:tc>
          <w:tcPr>
            <w:tcW w:w="2094"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Гл. бухгалтер</w:t>
            </w:r>
          </w:p>
        </w:tc>
      </w:tr>
      <w:tr w:rsidR="00AE1BA5" w:rsidRPr="00AE1BA5" w:rsidTr="00C76B2B">
        <w:tc>
          <w:tcPr>
            <w:tcW w:w="758" w:type="dxa"/>
            <w:shd w:val="clear" w:color="auto" w:fill="auto"/>
          </w:tcPr>
          <w:p w:rsidR="00606EE4" w:rsidRPr="00AE1BA5" w:rsidRDefault="00606EE4" w:rsidP="00606EE4">
            <w:pPr>
              <w:jc w:val="center"/>
              <w:rPr>
                <w:rFonts w:ascii="Times New Roman" w:hAnsi="Times New Roman" w:cs="Times New Roman"/>
                <w:sz w:val="24"/>
                <w:szCs w:val="24"/>
              </w:rPr>
            </w:pPr>
            <w:r w:rsidRPr="00AE1BA5">
              <w:rPr>
                <w:rFonts w:ascii="Times New Roman" w:hAnsi="Times New Roman" w:cs="Times New Roman"/>
                <w:sz w:val="24"/>
                <w:szCs w:val="24"/>
              </w:rPr>
              <w:t>2.2</w:t>
            </w:r>
          </w:p>
        </w:tc>
        <w:tc>
          <w:tcPr>
            <w:tcW w:w="4231" w:type="dxa"/>
            <w:tcBorders>
              <w:top w:val="single" w:sz="4" w:space="0" w:color="auto"/>
              <w:left w:val="single" w:sz="4" w:space="0" w:color="auto"/>
              <w:bottom w:val="single" w:sz="4" w:space="0" w:color="auto"/>
              <w:right w:val="single" w:sz="4" w:space="0" w:color="auto"/>
            </w:tcBorders>
          </w:tcPr>
          <w:p w:rsidR="00606EE4" w:rsidRPr="00AE1BA5" w:rsidRDefault="00606EE4" w:rsidP="00606EE4">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 xml:space="preserve">Прохождение обучения членами Единой комиссии по вопросам закупок товаров, работ, услуг  для государственных нужд и специализированной подготовки, направленной на осознание рисков, </w:t>
            </w:r>
            <w:r w:rsidRPr="00AE1BA5">
              <w:rPr>
                <w:rFonts w:ascii="Times New Roman" w:hAnsi="Times New Roman" w:cs="Times New Roman"/>
                <w:sz w:val="24"/>
                <w:szCs w:val="24"/>
              </w:rPr>
              <w:lastRenderedPageBreak/>
              <w:t>сопряженных с коррупцией</w:t>
            </w:r>
          </w:p>
        </w:tc>
        <w:tc>
          <w:tcPr>
            <w:tcW w:w="2094"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lastRenderedPageBreak/>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Директор</w:t>
            </w:r>
          </w:p>
        </w:tc>
      </w:tr>
      <w:tr w:rsidR="00AE1BA5" w:rsidRPr="00AE1BA5" w:rsidTr="00C76B2B">
        <w:tc>
          <w:tcPr>
            <w:tcW w:w="758" w:type="dxa"/>
            <w:shd w:val="clear" w:color="auto" w:fill="auto"/>
          </w:tcPr>
          <w:p w:rsidR="00606EE4" w:rsidRPr="00AE1BA5" w:rsidRDefault="00606EE4" w:rsidP="00606EE4">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2.3</w:t>
            </w:r>
          </w:p>
        </w:tc>
        <w:tc>
          <w:tcPr>
            <w:tcW w:w="4231" w:type="dxa"/>
            <w:tcBorders>
              <w:top w:val="single" w:sz="4" w:space="0" w:color="auto"/>
              <w:left w:val="single" w:sz="4" w:space="0" w:color="auto"/>
              <w:bottom w:val="single" w:sz="4" w:space="0" w:color="auto"/>
              <w:right w:val="single" w:sz="4" w:space="0" w:color="auto"/>
            </w:tcBorders>
          </w:tcPr>
          <w:p w:rsidR="00606EE4" w:rsidRPr="00AE1BA5" w:rsidRDefault="00606EE4" w:rsidP="00606EE4">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 xml:space="preserve">Проведение проверок </w:t>
            </w:r>
            <w:proofErr w:type="gramStart"/>
            <w:r w:rsidRPr="00AE1BA5">
              <w:rPr>
                <w:rFonts w:ascii="Times New Roman" w:hAnsi="Times New Roman" w:cs="Times New Roman"/>
                <w:sz w:val="24"/>
                <w:szCs w:val="24"/>
              </w:rPr>
              <w:t>по поступившим уведомлениям о фактах обращения к работникам учреждения в целях склонения их к совершению</w:t>
            </w:r>
            <w:proofErr w:type="gramEnd"/>
            <w:r w:rsidRPr="00AE1BA5">
              <w:rPr>
                <w:rFonts w:ascii="Times New Roman" w:hAnsi="Times New Roman" w:cs="Times New Roman"/>
                <w:sz w:val="24"/>
                <w:szCs w:val="24"/>
              </w:rPr>
              <w:t xml:space="preserve"> коррупционных правонарушений и направление материалов проверок в органы прокуратуры и иные федеральные государственные органы</w:t>
            </w:r>
          </w:p>
        </w:tc>
        <w:tc>
          <w:tcPr>
            <w:tcW w:w="2094"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606EE4" w:rsidRPr="00AE1BA5" w:rsidRDefault="00606EE4" w:rsidP="00F3429C">
            <w:pPr>
              <w:spacing w:line="240" w:lineRule="exact"/>
              <w:jc w:val="center"/>
              <w:rPr>
                <w:rFonts w:ascii="Times New Roman" w:hAnsi="Times New Roman" w:cs="Times New Roman"/>
                <w:sz w:val="24"/>
                <w:szCs w:val="24"/>
              </w:rPr>
            </w:pPr>
          </w:p>
        </w:tc>
      </w:tr>
      <w:tr w:rsidR="00AE1BA5" w:rsidRPr="00AE1BA5" w:rsidTr="00C76B2B">
        <w:tc>
          <w:tcPr>
            <w:tcW w:w="758" w:type="dxa"/>
            <w:shd w:val="clear" w:color="auto" w:fill="auto"/>
          </w:tcPr>
          <w:p w:rsidR="00606EE4" w:rsidRPr="00AE1BA5" w:rsidRDefault="00606EE4" w:rsidP="00606EE4">
            <w:pPr>
              <w:jc w:val="center"/>
              <w:rPr>
                <w:rFonts w:ascii="Times New Roman" w:hAnsi="Times New Roman" w:cs="Times New Roman"/>
                <w:sz w:val="24"/>
                <w:szCs w:val="24"/>
              </w:rPr>
            </w:pPr>
            <w:r w:rsidRPr="00AE1BA5">
              <w:rPr>
                <w:rFonts w:ascii="Times New Roman" w:hAnsi="Times New Roman" w:cs="Times New Roman"/>
                <w:sz w:val="24"/>
                <w:szCs w:val="24"/>
              </w:rPr>
              <w:t>2.4</w:t>
            </w:r>
          </w:p>
        </w:tc>
        <w:tc>
          <w:tcPr>
            <w:tcW w:w="4231" w:type="dxa"/>
            <w:tcBorders>
              <w:top w:val="single" w:sz="4" w:space="0" w:color="auto"/>
              <w:left w:val="single" w:sz="4" w:space="0" w:color="auto"/>
              <w:bottom w:val="single" w:sz="4" w:space="0" w:color="auto"/>
              <w:right w:val="single" w:sz="4" w:space="0" w:color="auto"/>
            </w:tcBorders>
          </w:tcPr>
          <w:p w:rsidR="00606EE4" w:rsidRPr="00AE1BA5" w:rsidRDefault="00606EE4" w:rsidP="00606EE4">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w:t>
            </w:r>
          </w:p>
        </w:tc>
        <w:tc>
          <w:tcPr>
            <w:tcW w:w="2094"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Ежеквартально</w:t>
            </w:r>
          </w:p>
        </w:tc>
        <w:tc>
          <w:tcPr>
            <w:tcW w:w="2262"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tc>
      </w:tr>
      <w:tr w:rsidR="00AE1BA5" w:rsidRPr="00AE1BA5" w:rsidTr="00C76B2B">
        <w:tc>
          <w:tcPr>
            <w:tcW w:w="758" w:type="dxa"/>
            <w:shd w:val="clear" w:color="auto" w:fill="auto"/>
          </w:tcPr>
          <w:p w:rsidR="00606EE4" w:rsidRPr="00AE1BA5" w:rsidRDefault="00606EE4" w:rsidP="00606EE4">
            <w:pPr>
              <w:jc w:val="center"/>
              <w:rPr>
                <w:rFonts w:ascii="Times New Roman" w:hAnsi="Times New Roman" w:cs="Times New Roman"/>
                <w:sz w:val="24"/>
                <w:szCs w:val="24"/>
              </w:rPr>
            </w:pPr>
            <w:r w:rsidRPr="00AE1BA5">
              <w:rPr>
                <w:rFonts w:ascii="Times New Roman" w:hAnsi="Times New Roman" w:cs="Times New Roman"/>
                <w:sz w:val="24"/>
                <w:szCs w:val="24"/>
              </w:rPr>
              <w:t>2.5</w:t>
            </w:r>
          </w:p>
        </w:tc>
        <w:tc>
          <w:tcPr>
            <w:tcW w:w="4231" w:type="dxa"/>
            <w:tcBorders>
              <w:top w:val="single" w:sz="4" w:space="0" w:color="auto"/>
              <w:left w:val="single" w:sz="4" w:space="0" w:color="auto"/>
              <w:bottom w:val="single" w:sz="4" w:space="0" w:color="auto"/>
              <w:right w:val="single" w:sz="4" w:space="0" w:color="auto"/>
            </w:tcBorders>
          </w:tcPr>
          <w:p w:rsidR="00606EE4" w:rsidRPr="00AE1BA5" w:rsidRDefault="00606EE4" w:rsidP="00606EE4">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Осуществление регулярного контроля соблюдения внутренних процедур</w:t>
            </w:r>
          </w:p>
        </w:tc>
        <w:tc>
          <w:tcPr>
            <w:tcW w:w="2094"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606EE4" w:rsidRPr="00AE1BA5" w:rsidRDefault="00606EE4" w:rsidP="00F3429C">
            <w:pPr>
              <w:spacing w:line="240" w:lineRule="exact"/>
              <w:jc w:val="center"/>
              <w:rPr>
                <w:rFonts w:ascii="Times New Roman" w:hAnsi="Times New Roman" w:cs="Times New Roman"/>
                <w:sz w:val="24"/>
                <w:szCs w:val="24"/>
              </w:rPr>
            </w:pPr>
          </w:p>
        </w:tc>
      </w:tr>
      <w:tr w:rsidR="00AE1BA5" w:rsidRPr="00AE1BA5" w:rsidTr="00C76B2B">
        <w:tc>
          <w:tcPr>
            <w:tcW w:w="758" w:type="dxa"/>
            <w:shd w:val="clear" w:color="auto" w:fill="auto"/>
          </w:tcPr>
          <w:p w:rsidR="00606EE4" w:rsidRPr="00AE1BA5" w:rsidRDefault="00606EE4" w:rsidP="00606EE4">
            <w:pPr>
              <w:jc w:val="center"/>
              <w:rPr>
                <w:rFonts w:ascii="Times New Roman" w:hAnsi="Times New Roman" w:cs="Times New Roman"/>
                <w:sz w:val="24"/>
                <w:szCs w:val="24"/>
              </w:rPr>
            </w:pPr>
            <w:r w:rsidRPr="00AE1BA5">
              <w:rPr>
                <w:rFonts w:ascii="Times New Roman" w:hAnsi="Times New Roman" w:cs="Times New Roman"/>
                <w:sz w:val="24"/>
                <w:szCs w:val="24"/>
              </w:rPr>
              <w:t>2.6</w:t>
            </w:r>
          </w:p>
        </w:tc>
        <w:tc>
          <w:tcPr>
            <w:tcW w:w="4231" w:type="dxa"/>
            <w:tcBorders>
              <w:top w:val="single" w:sz="4" w:space="0" w:color="auto"/>
              <w:left w:val="single" w:sz="4" w:space="0" w:color="auto"/>
              <w:bottom w:val="single" w:sz="4" w:space="0" w:color="auto"/>
              <w:right w:val="single" w:sz="4" w:space="0" w:color="auto"/>
            </w:tcBorders>
          </w:tcPr>
          <w:p w:rsidR="00606EE4" w:rsidRPr="00AE1BA5" w:rsidRDefault="00606EE4" w:rsidP="00606EE4">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2094"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Директор</w:t>
            </w:r>
          </w:p>
        </w:tc>
      </w:tr>
      <w:tr w:rsidR="00AE1BA5" w:rsidRPr="00AE1BA5" w:rsidTr="00C76B2B">
        <w:tc>
          <w:tcPr>
            <w:tcW w:w="758" w:type="dxa"/>
            <w:shd w:val="clear" w:color="auto" w:fill="auto"/>
          </w:tcPr>
          <w:p w:rsidR="00606EE4" w:rsidRPr="00AE1BA5" w:rsidRDefault="00606EE4" w:rsidP="00606EE4">
            <w:pPr>
              <w:jc w:val="center"/>
              <w:rPr>
                <w:rFonts w:ascii="Times New Roman" w:hAnsi="Times New Roman" w:cs="Times New Roman"/>
                <w:sz w:val="24"/>
                <w:szCs w:val="24"/>
              </w:rPr>
            </w:pPr>
            <w:r w:rsidRPr="00AE1BA5">
              <w:rPr>
                <w:rFonts w:ascii="Times New Roman" w:hAnsi="Times New Roman" w:cs="Times New Roman"/>
                <w:sz w:val="24"/>
                <w:szCs w:val="24"/>
              </w:rPr>
              <w:t>2.7</w:t>
            </w:r>
          </w:p>
        </w:tc>
        <w:tc>
          <w:tcPr>
            <w:tcW w:w="4231" w:type="dxa"/>
            <w:tcBorders>
              <w:top w:val="single" w:sz="4" w:space="0" w:color="auto"/>
              <w:left w:val="single" w:sz="4" w:space="0" w:color="auto"/>
              <w:bottom w:val="single" w:sz="4" w:space="0" w:color="auto"/>
              <w:right w:val="single" w:sz="4" w:space="0" w:color="auto"/>
            </w:tcBorders>
          </w:tcPr>
          <w:p w:rsidR="00606EE4" w:rsidRPr="00AE1BA5" w:rsidRDefault="00606EE4" w:rsidP="00606EE4">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Представление в Управление социальной защиты населения Липецкой области информации о выявленных коррупционных правонарушениях в деятельности работников учреждения и принятых мерах по их устранению</w:t>
            </w:r>
          </w:p>
        </w:tc>
        <w:tc>
          <w:tcPr>
            <w:tcW w:w="2094"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Директор</w:t>
            </w:r>
          </w:p>
        </w:tc>
      </w:tr>
      <w:tr w:rsidR="00AE1BA5" w:rsidRPr="00AE1BA5" w:rsidTr="00C76B2B">
        <w:tc>
          <w:tcPr>
            <w:tcW w:w="758" w:type="dxa"/>
            <w:shd w:val="clear" w:color="auto" w:fill="auto"/>
          </w:tcPr>
          <w:p w:rsidR="00606EE4" w:rsidRPr="00AE1BA5" w:rsidRDefault="00606EE4" w:rsidP="00606EE4">
            <w:pPr>
              <w:jc w:val="center"/>
              <w:rPr>
                <w:rFonts w:ascii="Times New Roman" w:hAnsi="Times New Roman" w:cs="Times New Roman"/>
                <w:sz w:val="24"/>
                <w:szCs w:val="24"/>
              </w:rPr>
            </w:pPr>
            <w:r w:rsidRPr="00AE1BA5">
              <w:rPr>
                <w:rFonts w:ascii="Times New Roman" w:hAnsi="Times New Roman" w:cs="Times New Roman"/>
                <w:sz w:val="24"/>
                <w:szCs w:val="24"/>
              </w:rPr>
              <w:t>2.8</w:t>
            </w:r>
          </w:p>
        </w:tc>
        <w:tc>
          <w:tcPr>
            <w:tcW w:w="4231" w:type="dxa"/>
            <w:tcBorders>
              <w:top w:val="single" w:sz="4" w:space="0" w:color="auto"/>
              <w:left w:val="single" w:sz="4" w:space="0" w:color="auto"/>
              <w:bottom w:val="single" w:sz="4" w:space="0" w:color="auto"/>
              <w:right w:val="single" w:sz="4" w:space="0" w:color="auto"/>
            </w:tcBorders>
          </w:tcPr>
          <w:p w:rsidR="00606EE4" w:rsidRPr="00AE1BA5" w:rsidRDefault="00606EE4" w:rsidP="00606EE4">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Представление в Управление социальной защиты населения Липецкой области докладов о работе по предупреждению коррупции и мерах по совершенствованию этой работы для проведения обобщения и анализа</w:t>
            </w:r>
          </w:p>
        </w:tc>
        <w:tc>
          <w:tcPr>
            <w:tcW w:w="2094"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262"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Директор</w:t>
            </w:r>
          </w:p>
        </w:tc>
      </w:tr>
      <w:tr w:rsidR="00606EE4" w:rsidRPr="00AE1BA5" w:rsidTr="00C76B2B">
        <w:tc>
          <w:tcPr>
            <w:tcW w:w="758" w:type="dxa"/>
            <w:shd w:val="clear" w:color="auto" w:fill="auto"/>
          </w:tcPr>
          <w:p w:rsidR="00606EE4" w:rsidRPr="00AE1BA5" w:rsidRDefault="00606EE4" w:rsidP="00606EE4">
            <w:pPr>
              <w:jc w:val="center"/>
              <w:rPr>
                <w:rFonts w:ascii="Times New Roman" w:hAnsi="Times New Roman" w:cs="Times New Roman"/>
                <w:sz w:val="24"/>
                <w:szCs w:val="24"/>
              </w:rPr>
            </w:pPr>
            <w:r w:rsidRPr="00AE1BA5">
              <w:rPr>
                <w:rFonts w:ascii="Times New Roman" w:hAnsi="Times New Roman" w:cs="Times New Roman"/>
                <w:sz w:val="24"/>
                <w:szCs w:val="24"/>
              </w:rPr>
              <w:t>2.9</w:t>
            </w:r>
          </w:p>
        </w:tc>
        <w:tc>
          <w:tcPr>
            <w:tcW w:w="4231" w:type="dxa"/>
            <w:tcBorders>
              <w:top w:val="single" w:sz="4" w:space="0" w:color="auto"/>
              <w:left w:val="single" w:sz="4" w:space="0" w:color="auto"/>
              <w:bottom w:val="single" w:sz="4" w:space="0" w:color="auto"/>
              <w:right w:val="single" w:sz="4" w:space="0" w:color="auto"/>
            </w:tcBorders>
          </w:tcPr>
          <w:p w:rsidR="00606EE4" w:rsidRPr="00AE1BA5" w:rsidRDefault="00606EE4" w:rsidP="00606EE4">
            <w:pPr>
              <w:spacing w:line="260" w:lineRule="exact"/>
              <w:jc w:val="both"/>
              <w:rPr>
                <w:rFonts w:ascii="Times New Roman" w:hAnsi="Times New Roman" w:cs="Times New Roman"/>
                <w:sz w:val="24"/>
                <w:szCs w:val="24"/>
              </w:rPr>
            </w:pPr>
            <w:r w:rsidRPr="00AE1BA5">
              <w:rPr>
                <w:rFonts w:ascii="Times New Roman" w:hAnsi="Times New Roman" w:cs="Times New Roman"/>
                <w:sz w:val="24"/>
                <w:szCs w:val="24"/>
              </w:rPr>
              <w:t>Анализ применения антикоррупционной политики и, при необходимости, ее пересмотр</w:t>
            </w:r>
            <w:r w:rsidR="00333E39">
              <w:rPr>
                <w:rFonts w:ascii="Times New Roman" w:hAnsi="Times New Roman" w:cs="Times New Roman"/>
                <w:sz w:val="24"/>
                <w:szCs w:val="24"/>
              </w:rPr>
              <w:t>. Формирование отчетной информации для выставления на сайт учреждения</w:t>
            </w:r>
          </w:p>
        </w:tc>
        <w:tc>
          <w:tcPr>
            <w:tcW w:w="2094" w:type="dxa"/>
            <w:tcBorders>
              <w:top w:val="single" w:sz="4" w:space="0" w:color="auto"/>
              <w:left w:val="single" w:sz="4" w:space="0" w:color="auto"/>
              <w:bottom w:val="single" w:sz="4" w:space="0" w:color="auto"/>
              <w:right w:val="single" w:sz="4" w:space="0" w:color="auto"/>
            </w:tcBorders>
          </w:tcPr>
          <w:p w:rsidR="00606EE4" w:rsidRPr="00AE1BA5"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262" w:type="dxa"/>
            <w:tcBorders>
              <w:top w:val="single" w:sz="4" w:space="0" w:color="auto"/>
              <w:left w:val="single" w:sz="4" w:space="0" w:color="auto"/>
              <w:bottom w:val="single" w:sz="4" w:space="0" w:color="auto"/>
              <w:right w:val="single" w:sz="4" w:space="0" w:color="auto"/>
            </w:tcBorders>
          </w:tcPr>
          <w:p w:rsidR="00606EE4" w:rsidRDefault="00606EE4" w:rsidP="00F3429C">
            <w:pPr>
              <w:spacing w:line="240" w:lineRule="exact"/>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333E39" w:rsidRDefault="00333E39" w:rsidP="00F3429C">
            <w:pPr>
              <w:spacing w:line="240" w:lineRule="exact"/>
              <w:jc w:val="center"/>
              <w:rPr>
                <w:rFonts w:ascii="Times New Roman" w:hAnsi="Times New Roman" w:cs="Times New Roman"/>
                <w:sz w:val="24"/>
                <w:szCs w:val="24"/>
              </w:rPr>
            </w:pPr>
          </w:p>
          <w:p w:rsidR="00333E39" w:rsidRDefault="00333E39" w:rsidP="00F3429C">
            <w:pPr>
              <w:spacing w:line="240" w:lineRule="exact"/>
              <w:jc w:val="center"/>
              <w:rPr>
                <w:rFonts w:ascii="Times New Roman" w:hAnsi="Times New Roman" w:cs="Times New Roman"/>
                <w:sz w:val="24"/>
                <w:szCs w:val="24"/>
              </w:rPr>
            </w:pPr>
          </w:p>
          <w:p w:rsidR="00333E39" w:rsidRPr="00AE1BA5" w:rsidRDefault="00333E39" w:rsidP="00F3429C">
            <w:pPr>
              <w:spacing w:line="240" w:lineRule="exact"/>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bl>
    <w:p w:rsidR="009039C1" w:rsidRPr="00AE1BA5" w:rsidRDefault="009039C1" w:rsidP="00C474D7">
      <w:pPr>
        <w:spacing w:after="0" w:line="360" w:lineRule="auto"/>
        <w:contextualSpacing/>
        <w:jc w:val="center"/>
        <w:rPr>
          <w:rFonts w:ascii="Times New Roman" w:hAnsi="Times New Roman" w:cs="Times New Roman"/>
          <w:b/>
          <w:sz w:val="28"/>
          <w:szCs w:val="28"/>
        </w:rPr>
      </w:pPr>
    </w:p>
    <w:p w:rsidR="00C76B2B" w:rsidRPr="00BB1679" w:rsidRDefault="00606EE4" w:rsidP="00BB1679">
      <w:pPr>
        <w:numPr>
          <w:ilvl w:val="0"/>
          <w:numId w:val="1"/>
        </w:numPr>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 xml:space="preserve">     </w:t>
      </w:r>
      <w:r w:rsidR="00823D91" w:rsidRPr="00AE1BA5">
        <w:rPr>
          <w:rFonts w:ascii="Times New Roman" w:hAnsi="Times New Roman" w:cs="Times New Roman"/>
          <w:b/>
          <w:sz w:val="24"/>
          <w:szCs w:val="24"/>
        </w:rPr>
        <w:t>СОЦИАЛЬНАЯ РЕАБИЛИТАЦИЯ НЕСОВЕРШЕННОЛЕТНИХ</w:t>
      </w:r>
    </w:p>
    <w:tbl>
      <w:tblPr>
        <w:tblStyle w:val="a4"/>
        <w:tblW w:w="9356" w:type="dxa"/>
        <w:tblInd w:w="-5" w:type="dxa"/>
        <w:tblLook w:val="04A0" w:firstRow="1" w:lastRow="0" w:firstColumn="1" w:lastColumn="0" w:noHBand="0" w:noVBand="1"/>
      </w:tblPr>
      <w:tblGrid>
        <w:gridCol w:w="833"/>
        <w:gridCol w:w="4424"/>
        <w:gridCol w:w="1856"/>
        <w:gridCol w:w="2243"/>
      </w:tblGrid>
      <w:tr w:rsidR="00AE1BA5" w:rsidRPr="00AE1BA5" w:rsidTr="00823D91">
        <w:tc>
          <w:tcPr>
            <w:tcW w:w="833" w:type="dxa"/>
          </w:tcPr>
          <w:p w:rsidR="00C76B2B" w:rsidRPr="00AE1BA5" w:rsidRDefault="00C76B2B" w:rsidP="00C76B2B">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 xml:space="preserve">№ </w:t>
            </w:r>
            <w:proofErr w:type="gramStart"/>
            <w:r w:rsidRPr="00AE1BA5">
              <w:rPr>
                <w:rFonts w:ascii="Times New Roman" w:hAnsi="Times New Roman" w:cs="Times New Roman"/>
                <w:b/>
                <w:sz w:val="24"/>
                <w:szCs w:val="24"/>
              </w:rPr>
              <w:t>п</w:t>
            </w:r>
            <w:proofErr w:type="gramEnd"/>
            <w:r w:rsidRPr="00AE1BA5">
              <w:rPr>
                <w:rFonts w:ascii="Times New Roman" w:hAnsi="Times New Roman" w:cs="Times New Roman"/>
                <w:b/>
                <w:sz w:val="24"/>
                <w:szCs w:val="24"/>
              </w:rPr>
              <w:t>/п</w:t>
            </w:r>
          </w:p>
        </w:tc>
        <w:tc>
          <w:tcPr>
            <w:tcW w:w="4424" w:type="dxa"/>
          </w:tcPr>
          <w:p w:rsidR="00C76B2B" w:rsidRPr="00AE1BA5" w:rsidRDefault="00C76B2B" w:rsidP="00C76B2B">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Наименование мероприятия</w:t>
            </w:r>
          </w:p>
        </w:tc>
        <w:tc>
          <w:tcPr>
            <w:tcW w:w="1856" w:type="dxa"/>
          </w:tcPr>
          <w:p w:rsidR="00C76B2B" w:rsidRPr="00AE1BA5" w:rsidRDefault="00C76B2B" w:rsidP="00C76B2B">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Срок выполнения</w:t>
            </w:r>
          </w:p>
        </w:tc>
        <w:tc>
          <w:tcPr>
            <w:tcW w:w="2243" w:type="dxa"/>
          </w:tcPr>
          <w:p w:rsidR="00C76B2B" w:rsidRPr="00AE1BA5" w:rsidRDefault="00C76B2B" w:rsidP="00C76B2B">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Ответственный исполнитель</w:t>
            </w:r>
          </w:p>
        </w:tc>
      </w:tr>
      <w:tr w:rsidR="00AE1BA5" w:rsidRPr="00AE1BA5" w:rsidTr="00823D91">
        <w:tc>
          <w:tcPr>
            <w:tcW w:w="833" w:type="dxa"/>
          </w:tcPr>
          <w:p w:rsidR="00C76B2B" w:rsidRPr="00AE1BA5" w:rsidRDefault="00C76B2B" w:rsidP="00C76B2B">
            <w:pPr>
              <w:contextualSpacing/>
              <w:jc w:val="center"/>
              <w:rPr>
                <w:rFonts w:ascii="Times New Roman" w:hAnsi="Times New Roman" w:cs="Times New Roman"/>
                <w:sz w:val="20"/>
                <w:szCs w:val="20"/>
              </w:rPr>
            </w:pPr>
            <w:r w:rsidRPr="00AE1BA5">
              <w:rPr>
                <w:rFonts w:ascii="Times New Roman" w:hAnsi="Times New Roman" w:cs="Times New Roman"/>
                <w:sz w:val="20"/>
                <w:szCs w:val="20"/>
              </w:rPr>
              <w:t>1</w:t>
            </w:r>
          </w:p>
        </w:tc>
        <w:tc>
          <w:tcPr>
            <w:tcW w:w="4424" w:type="dxa"/>
          </w:tcPr>
          <w:p w:rsidR="00C76B2B" w:rsidRPr="00AE1BA5" w:rsidRDefault="00C76B2B" w:rsidP="00C76B2B">
            <w:pPr>
              <w:contextualSpacing/>
              <w:jc w:val="center"/>
              <w:rPr>
                <w:rFonts w:ascii="Times New Roman" w:hAnsi="Times New Roman" w:cs="Times New Roman"/>
                <w:sz w:val="20"/>
                <w:szCs w:val="20"/>
              </w:rPr>
            </w:pPr>
            <w:r w:rsidRPr="00AE1BA5">
              <w:rPr>
                <w:rFonts w:ascii="Times New Roman" w:hAnsi="Times New Roman" w:cs="Times New Roman"/>
                <w:sz w:val="20"/>
                <w:szCs w:val="20"/>
              </w:rPr>
              <w:t>2</w:t>
            </w:r>
          </w:p>
        </w:tc>
        <w:tc>
          <w:tcPr>
            <w:tcW w:w="1856" w:type="dxa"/>
          </w:tcPr>
          <w:p w:rsidR="00C76B2B" w:rsidRPr="00AE1BA5" w:rsidRDefault="00C76B2B" w:rsidP="00C76B2B">
            <w:pPr>
              <w:contextualSpacing/>
              <w:jc w:val="center"/>
              <w:rPr>
                <w:rFonts w:ascii="Times New Roman" w:hAnsi="Times New Roman" w:cs="Times New Roman"/>
                <w:sz w:val="20"/>
                <w:szCs w:val="20"/>
              </w:rPr>
            </w:pPr>
            <w:r w:rsidRPr="00AE1BA5">
              <w:rPr>
                <w:rFonts w:ascii="Times New Roman" w:hAnsi="Times New Roman" w:cs="Times New Roman"/>
                <w:sz w:val="20"/>
                <w:szCs w:val="20"/>
              </w:rPr>
              <w:t>3</w:t>
            </w:r>
          </w:p>
        </w:tc>
        <w:tc>
          <w:tcPr>
            <w:tcW w:w="2243" w:type="dxa"/>
          </w:tcPr>
          <w:p w:rsidR="00C76B2B" w:rsidRPr="00AE1BA5" w:rsidRDefault="00C76B2B" w:rsidP="00C76B2B">
            <w:pPr>
              <w:contextualSpacing/>
              <w:jc w:val="center"/>
              <w:rPr>
                <w:rFonts w:ascii="Times New Roman" w:hAnsi="Times New Roman" w:cs="Times New Roman"/>
                <w:sz w:val="20"/>
                <w:szCs w:val="20"/>
              </w:rPr>
            </w:pPr>
            <w:r w:rsidRPr="00AE1BA5">
              <w:rPr>
                <w:rFonts w:ascii="Times New Roman" w:hAnsi="Times New Roman" w:cs="Times New Roman"/>
                <w:sz w:val="20"/>
                <w:szCs w:val="20"/>
              </w:rPr>
              <w:t>4</w:t>
            </w:r>
          </w:p>
        </w:tc>
      </w:tr>
      <w:tr w:rsidR="00AE1BA5" w:rsidRPr="00AE1BA5" w:rsidTr="00823D91">
        <w:tc>
          <w:tcPr>
            <w:tcW w:w="9356" w:type="dxa"/>
            <w:gridSpan w:val="4"/>
          </w:tcPr>
          <w:p w:rsidR="00C76B2B" w:rsidRPr="00AE1BA5" w:rsidRDefault="00C76B2B" w:rsidP="00913A13">
            <w:pPr>
              <w:numPr>
                <w:ilvl w:val="0"/>
                <w:numId w:val="7"/>
              </w:numPr>
              <w:jc w:val="center"/>
              <w:rPr>
                <w:rFonts w:ascii="Times New Roman" w:hAnsi="Times New Roman" w:cs="Times New Roman"/>
                <w:b/>
                <w:sz w:val="24"/>
                <w:szCs w:val="24"/>
              </w:rPr>
            </w:pPr>
            <w:r w:rsidRPr="00AE1BA5">
              <w:rPr>
                <w:rFonts w:ascii="Times New Roman" w:hAnsi="Times New Roman" w:cs="Times New Roman"/>
                <w:b/>
                <w:sz w:val="24"/>
                <w:szCs w:val="24"/>
              </w:rPr>
              <w:t>Организационная работа</w:t>
            </w:r>
          </w:p>
        </w:tc>
      </w:tr>
      <w:tr w:rsidR="00AE1BA5" w:rsidRPr="00AE1BA5" w:rsidTr="00823D91">
        <w:tc>
          <w:tcPr>
            <w:tcW w:w="833" w:type="dxa"/>
          </w:tcPr>
          <w:p w:rsidR="00C76B2B" w:rsidRPr="00AE1BA5" w:rsidRDefault="00C76B2B" w:rsidP="00C76B2B">
            <w:pPr>
              <w:jc w:val="center"/>
              <w:rPr>
                <w:rFonts w:ascii="Times New Roman" w:hAnsi="Times New Roman" w:cs="Times New Roman"/>
                <w:sz w:val="24"/>
                <w:szCs w:val="24"/>
              </w:rPr>
            </w:pPr>
            <w:r w:rsidRPr="00AE1BA5">
              <w:rPr>
                <w:rFonts w:ascii="Times New Roman" w:hAnsi="Times New Roman" w:cs="Times New Roman"/>
                <w:sz w:val="24"/>
                <w:szCs w:val="24"/>
              </w:rPr>
              <w:t>1.1</w:t>
            </w:r>
          </w:p>
        </w:tc>
        <w:tc>
          <w:tcPr>
            <w:tcW w:w="4424" w:type="dxa"/>
          </w:tcPr>
          <w:p w:rsidR="00C76B2B" w:rsidRPr="00AE1BA5" w:rsidRDefault="00C76B2B" w:rsidP="00333E39">
            <w:pPr>
              <w:jc w:val="both"/>
              <w:rPr>
                <w:rFonts w:ascii="Times New Roman" w:hAnsi="Times New Roman" w:cs="Times New Roman"/>
                <w:sz w:val="24"/>
                <w:szCs w:val="24"/>
              </w:rPr>
            </w:pPr>
            <w:r w:rsidRPr="00AE1BA5">
              <w:rPr>
                <w:rFonts w:ascii="Times New Roman" w:hAnsi="Times New Roman" w:cs="Times New Roman"/>
                <w:sz w:val="24"/>
                <w:szCs w:val="24"/>
              </w:rPr>
              <w:t xml:space="preserve">Повышение  уровня  профессионального  мастерства  сотрудников  Центра  через  самообразование,  проведение  консультаций,  семинаров,  участие  в  педсоветах,  методических  объединениях,  прохождение  курсов  </w:t>
            </w:r>
            <w:r w:rsidRPr="00AE1BA5">
              <w:rPr>
                <w:rFonts w:ascii="Times New Roman" w:hAnsi="Times New Roman" w:cs="Times New Roman"/>
                <w:sz w:val="24"/>
                <w:szCs w:val="24"/>
              </w:rPr>
              <w:lastRenderedPageBreak/>
              <w:t>повышения  квалификации.</w:t>
            </w:r>
          </w:p>
        </w:tc>
        <w:tc>
          <w:tcPr>
            <w:tcW w:w="1856" w:type="dxa"/>
          </w:tcPr>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в  течение  года</w:t>
            </w:r>
          </w:p>
        </w:tc>
        <w:tc>
          <w:tcPr>
            <w:tcW w:w="2243" w:type="dxa"/>
          </w:tcPr>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C76B2B" w:rsidRPr="00AE1BA5" w:rsidRDefault="00C76B2B" w:rsidP="00333E39">
            <w:pPr>
              <w:jc w:val="center"/>
              <w:rPr>
                <w:rFonts w:ascii="Times New Roman" w:hAnsi="Times New Roman" w:cs="Times New Roman"/>
                <w:sz w:val="24"/>
                <w:szCs w:val="24"/>
              </w:rPr>
            </w:pPr>
          </w:p>
        </w:tc>
      </w:tr>
      <w:tr w:rsidR="00AE1BA5" w:rsidRPr="00AE1BA5" w:rsidTr="00823D91">
        <w:tc>
          <w:tcPr>
            <w:tcW w:w="833" w:type="dxa"/>
          </w:tcPr>
          <w:p w:rsidR="00C76B2B" w:rsidRPr="00AE1BA5" w:rsidRDefault="00C76B2B" w:rsidP="00C76B2B">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1.2</w:t>
            </w:r>
          </w:p>
        </w:tc>
        <w:tc>
          <w:tcPr>
            <w:tcW w:w="4424" w:type="dxa"/>
          </w:tcPr>
          <w:p w:rsidR="00C76B2B" w:rsidRPr="00AE1BA5" w:rsidRDefault="0012440F" w:rsidP="00333E39">
            <w:pPr>
              <w:jc w:val="both"/>
              <w:rPr>
                <w:rFonts w:ascii="Times New Roman" w:hAnsi="Times New Roman" w:cs="Times New Roman"/>
                <w:sz w:val="24"/>
                <w:szCs w:val="24"/>
              </w:rPr>
            </w:pPr>
            <w:r>
              <w:rPr>
                <w:rFonts w:ascii="Times New Roman" w:hAnsi="Times New Roman" w:cs="Times New Roman"/>
                <w:sz w:val="24"/>
                <w:szCs w:val="24"/>
              </w:rPr>
              <w:t>Принятие  участия</w:t>
            </w:r>
            <w:r w:rsidR="00C76B2B" w:rsidRPr="00AE1BA5">
              <w:rPr>
                <w:rFonts w:ascii="Times New Roman" w:hAnsi="Times New Roman" w:cs="Times New Roman"/>
                <w:sz w:val="24"/>
                <w:szCs w:val="24"/>
              </w:rPr>
              <w:t xml:space="preserve">  в  областных,  районных  мероприятиях </w:t>
            </w:r>
          </w:p>
        </w:tc>
        <w:tc>
          <w:tcPr>
            <w:tcW w:w="1856" w:type="dxa"/>
          </w:tcPr>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C76B2B" w:rsidRPr="00AE1BA5" w:rsidRDefault="00C76B2B" w:rsidP="0012440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tc>
      </w:tr>
      <w:tr w:rsidR="00AE1BA5" w:rsidRPr="00AE1BA5" w:rsidTr="00823D91">
        <w:tc>
          <w:tcPr>
            <w:tcW w:w="833" w:type="dxa"/>
          </w:tcPr>
          <w:p w:rsidR="00C76B2B" w:rsidRPr="00AE1BA5" w:rsidRDefault="00C76B2B" w:rsidP="00C76B2B">
            <w:pPr>
              <w:jc w:val="center"/>
              <w:rPr>
                <w:rFonts w:ascii="Times New Roman" w:hAnsi="Times New Roman" w:cs="Times New Roman"/>
                <w:sz w:val="24"/>
                <w:szCs w:val="24"/>
              </w:rPr>
            </w:pPr>
            <w:r w:rsidRPr="00AE1BA5">
              <w:rPr>
                <w:rFonts w:ascii="Times New Roman" w:hAnsi="Times New Roman" w:cs="Times New Roman"/>
                <w:sz w:val="24"/>
                <w:szCs w:val="24"/>
              </w:rPr>
              <w:t>1.3</w:t>
            </w:r>
          </w:p>
        </w:tc>
        <w:tc>
          <w:tcPr>
            <w:tcW w:w="4424" w:type="dxa"/>
          </w:tcPr>
          <w:p w:rsidR="00C76B2B" w:rsidRPr="00AE1BA5" w:rsidRDefault="0012440F" w:rsidP="00333E39">
            <w:pPr>
              <w:jc w:val="both"/>
              <w:rPr>
                <w:rFonts w:ascii="Times New Roman" w:hAnsi="Times New Roman" w:cs="Times New Roman"/>
                <w:sz w:val="24"/>
                <w:szCs w:val="24"/>
              </w:rPr>
            </w:pPr>
            <w:r>
              <w:rPr>
                <w:rFonts w:ascii="Times New Roman" w:hAnsi="Times New Roman" w:cs="Times New Roman"/>
                <w:sz w:val="24"/>
                <w:szCs w:val="24"/>
              </w:rPr>
              <w:t>Социально-</w:t>
            </w:r>
            <w:r w:rsidR="00C76B2B" w:rsidRPr="00AE1BA5">
              <w:rPr>
                <w:rFonts w:ascii="Times New Roman" w:hAnsi="Times New Roman" w:cs="Times New Roman"/>
                <w:sz w:val="24"/>
                <w:szCs w:val="24"/>
              </w:rPr>
              <w:t>педагогические мероприятия:</w:t>
            </w:r>
          </w:p>
          <w:p w:rsidR="00C76B2B" w:rsidRPr="00AE1BA5" w:rsidRDefault="00C76B2B" w:rsidP="00333E39">
            <w:pPr>
              <w:numPr>
                <w:ilvl w:val="0"/>
                <w:numId w:val="6"/>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проведение методических объединений;</w:t>
            </w:r>
          </w:p>
          <w:p w:rsidR="00C76B2B" w:rsidRPr="00AE1BA5" w:rsidRDefault="0012440F" w:rsidP="00333E39">
            <w:pPr>
              <w:numPr>
                <w:ilvl w:val="0"/>
                <w:numId w:val="6"/>
              </w:numPr>
              <w:ind w:left="317" w:hanging="317"/>
              <w:jc w:val="both"/>
              <w:rPr>
                <w:rFonts w:ascii="Times New Roman" w:hAnsi="Times New Roman" w:cs="Times New Roman"/>
                <w:sz w:val="24"/>
                <w:szCs w:val="24"/>
              </w:rPr>
            </w:pPr>
            <w:r>
              <w:rPr>
                <w:rFonts w:ascii="Times New Roman" w:hAnsi="Times New Roman" w:cs="Times New Roman"/>
                <w:sz w:val="24"/>
                <w:szCs w:val="24"/>
              </w:rPr>
              <w:t>семинары-</w:t>
            </w:r>
            <w:r w:rsidR="00C76B2B" w:rsidRPr="00AE1BA5">
              <w:rPr>
                <w:rFonts w:ascii="Times New Roman" w:hAnsi="Times New Roman" w:cs="Times New Roman"/>
                <w:sz w:val="24"/>
                <w:szCs w:val="24"/>
              </w:rPr>
              <w:t>практикумы;</w:t>
            </w:r>
          </w:p>
          <w:p w:rsidR="00C76B2B" w:rsidRPr="00AE1BA5" w:rsidRDefault="00333E39" w:rsidP="00333E39">
            <w:pPr>
              <w:numPr>
                <w:ilvl w:val="0"/>
                <w:numId w:val="6"/>
              </w:numPr>
              <w:ind w:left="317" w:hanging="317"/>
              <w:jc w:val="both"/>
              <w:rPr>
                <w:rFonts w:ascii="Times New Roman" w:hAnsi="Times New Roman" w:cs="Times New Roman"/>
                <w:sz w:val="24"/>
                <w:szCs w:val="24"/>
              </w:rPr>
            </w:pPr>
            <w:r>
              <w:rPr>
                <w:rFonts w:ascii="Times New Roman" w:hAnsi="Times New Roman" w:cs="Times New Roman"/>
                <w:sz w:val="24"/>
                <w:szCs w:val="24"/>
              </w:rPr>
              <w:t>медико-</w:t>
            </w:r>
            <w:r w:rsidR="00C76B2B" w:rsidRPr="00AE1BA5">
              <w:rPr>
                <w:rFonts w:ascii="Times New Roman" w:hAnsi="Times New Roman" w:cs="Times New Roman"/>
                <w:sz w:val="24"/>
                <w:szCs w:val="24"/>
              </w:rPr>
              <w:t>психолого-педагогические консилиумы;</w:t>
            </w:r>
          </w:p>
          <w:p w:rsidR="00C76B2B" w:rsidRPr="00AE1BA5" w:rsidRDefault="00C76B2B" w:rsidP="00333E39">
            <w:pPr>
              <w:jc w:val="both"/>
              <w:rPr>
                <w:rFonts w:ascii="Times New Roman" w:hAnsi="Times New Roman" w:cs="Times New Roman"/>
                <w:sz w:val="24"/>
                <w:szCs w:val="24"/>
              </w:rPr>
            </w:pPr>
          </w:p>
          <w:p w:rsidR="00C76B2B" w:rsidRPr="00AE1BA5" w:rsidRDefault="00C76B2B" w:rsidP="00333E39">
            <w:pPr>
              <w:jc w:val="both"/>
              <w:rPr>
                <w:rFonts w:ascii="Times New Roman" w:hAnsi="Times New Roman" w:cs="Times New Roman"/>
                <w:sz w:val="24"/>
                <w:szCs w:val="24"/>
              </w:rPr>
            </w:pPr>
          </w:p>
          <w:p w:rsidR="00C76B2B" w:rsidRPr="00AE1BA5" w:rsidRDefault="00C76B2B" w:rsidP="00333E39">
            <w:pPr>
              <w:jc w:val="both"/>
              <w:rPr>
                <w:rFonts w:ascii="Times New Roman" w:hAnsi="Times New Roman" w:cs="Times New Roman"/>
                <w:sz w:val="24"/>
                <w:szCs w:val="24"/>
              </w:rPr>
            </w:pPr>
          </w:p>
          <w:p w:rsidR="00C76B2B" w:rsidRPr="00AE1BA5" w:rsidRDefault="00C76B2B" w:rsidP="00333E39">
            <w:pPr>
              <w:jc w:val="both"/>
              <w:rPr>
                <w:rFonts w:ascii="Times New Roman" w:hAnsi="Times New Roman" w:cs="Times New Roman"/>
                <w:sz w:val="24"/>
                <w:szCs w:val="24"/>
              </w:rPr>
            </w:pPr>
          </w:p>
        </w:tc>
        <w:tc>
          <w:tcPr>
            <w:tcW w:w="1856" w:type="dxa"/>
          </w:tcPr>
          <w:p w:rsidR="00C76B2B" w:rsidRPr="00AE1BA5" w:rsidRDefault="00C76B2B" w:rsidP="00333E39">
            <w:pPr>
              <w:jc w:val="center"/>
              <w:rPr>
                <w:rFonts w:ascii="Times New Roman" w:hAnsi="Times New Roman" w:cs="Times New Roman"/>
                <w:sz w:val="24"/>
                <w:szCs w:val="24"/>
              </w:rPr>
            </w:pPr>
          </w:p>
          <w:p w:rsidR="00C76B2B" w:rsidRPr="00AE1BA5" w:rsidRDefault="00C76B2B" w:rsidP="00333E39">
            <w:pPr>
              <w:jc w:val="center"/>
              <w:rPr>
                <w:rFonts w:ascii="Times New Roman" w:hAnsi="Times New Roman" w:cs="Times New Roman"/>
                <w:sz w:val="24"/>
                <w:szCs w:val="24"/>
              </w:rPr>
            </w:pPr>
          </w:p>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1 раз в квартал</w:t>
            </w:r>
          </w:p>
          <w:p w:rsidR="00C76B2B" w:rsidRPr="00AE1BA5" w:rsidRDefault="00C76B2B" w:rsidP="00333E39">
            <w:pPr>
              <w:jc w:val="center"/>
              <w:rPr>
                <w:rFonts w:ascii="Times New Roman" w:hAnsi="Times New Roman" w:cs="Times New Roman"/>
                <w:sz w:val="24"/>
                <w:szCs w:val="24"/>
              </w:rPr>
            </w:pPr>
          </w:p>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1 раз в квартал</w:t>
            </w:r>
          </w:p>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Первичны</w:t>
            </w:r>
            <w:proofErr w:type="gramStart"/>
            <w:r w:rsidRPr="00AE1BA5">
              <w:rPr>
                <w:rFonts w:ascii="Times New Roman" w:hAnsi="Times New Roman" w:cs="Times New Roman"/>
                <w:sz w:val="24"/>
                <w:szCs w:val="24"/>
              </w:rPr>
              <w:t>й-</w:t>
            </w:r>
            <w:proofErr w:type="gramEnd"/>
            <w:r w:rsidRPr="00AE1BA5">
              <w:rPr>
                <w:rFonts w:ascii="Times New Roman" w:hAnsi="Times New Roman" w:cs="Times New Roman"/>
                <w:sz w:val="24"/>
                <w:szCs w:val="24"/>
              </w:rPr>
              <w:t xml:space="preserve">  через  10- 15  дней  после  поступления;  итоговый-  перед  отчислением;  внеплановый-  по  мере  необходимости.</w:t>
            </w:r>
          </w:p>
        </w:tc>
        <w:tc>
          <w:tcPr>
            <w:tcW w:w="2243" w:type="dxa"/>
          </w:tcPr>
          <w:p w:rsidR="00C76B2B" w:rsidRPr="00AE1BA5" w:rsidRDefault="00C76B2B" w:rsidP="00333E39">
            <w:pPr>
              <w:jc w:val="center"/>
              <w:rPr>
                <w:rFonts w:ascii="Times New Roman" w:hAnsi="Times New Roman" w:cs="Times New Roman"/>
                <w:sz w:val="24"/>
                <w:szCs w:val="24"/>
              </w:rPr>
            </w:pPr>
          </w:p>
          <w:p w:rsidR="00C76B2B" w:rsidRPr="00AE1BA5" w:rsidRDefault="00C76B2B" w:rsidP="00333E39">
            <w:pPr>
              <w:jc w:val="center"/>
              <w:rPr>
                <w:rFonts w:ascii="Times New Roman" w:hAnsi="Times New Roman" w:cs="Times New Roman"/>
                <w:sz w:val="24"/>
                <w:szCs w:val="24"/>
              </w:rPr>
            </w:pPr>
          </w:p>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12440F" w:rsidRDefault="0012440F" w:rsidP="00333E39">
            <w:pPr>
              <w:jc w:val="center"/>
              <w:rPr>
                <w:rFonts w:ascii="Times New Roman" w:hAnsi="Times New Roman" w:cs="Times New Roman"/>
                <w:sz w:val="24"/>
                <w:szCs w:val="24"/>
              </w:rPr>
            </w:pPr>
          </w:p>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C76B2B" w:rsidRPr="00AE1BA5" w:rsidRDefault="00C76B2B" w:rsidP="0012440F">
            <w:pPr>
              <w:jc w:val="center"/>
              <w:rPr>
                <w:rFonts w:ascii="Times New Roman" w:hAnsi="Times New Roman" w:cs="Times New Roman"/>
                <w:sz w:val="24"/>
                <w:szCs w:val="24"/>
              </w:rPr>
            </w:pPr>
            <w:r w:rsidRPr="00AE1BA5">
              <w:rPr>
                <w:rFonts w:ascii="Times New Roman" w:hAnsi="Times New Roman" w:cs="Times New Roman"/>
                <w:sz w:val="24"/>
                <w:szCs w:val="24"/>
              </w:rPr>
              <w:t>Председатель, члены консилиума</w:t>
            </w:r>
          </w:p>
          <w:p w:rsidR="00C76B2B" w:rsidRPr="00AE1BA5" w:rsidRDefault="00C76B2B" w:rsidP="00333E39">
            <w:pPr>
              <w:jc w:val="center"/>
              <w:rPr>
                <w:rFonts w:ascii="Times New Roman" w:hAnsi="Times New Roman" w:cs="Times New Roman"/>
                <w:sz w:val="24"/>
                <w:szCs w:val="24"/>
              </w:rPr>
            </w:pPr>
          </w:p>
        </w:tc>
      </w:tr>
      <w:tr w:rsidR="00AE1BA5" w:rsidRPr="00AE1BA5" w:rsidTr="00823D91">
        <w:tc>
          <w:tcPr>
            <w:tcW w:w="833" w:type="dxa"/>
          </w:tcPr>
          <w:p w:rsidR="00C76B2B" w:rsidRPr="00AE1BA5" w:rsidRDefault="00C76B2B" w:rsidP="00C76B2B">
            <w:pPr>
              <w:jc w:val="center"/>
              <w:rPr>
                <w:rFonts w:ascii="Times New Roman" w:hAnsi="Times New Roman" w:cs="Times New Roman"/>
                <w:sz w:val="24"/>
                <w:szCs w:val="24"/>
              </w:rPr>
            </w:pPr>
            <w:r w:rsidRPr="00AE1BA5">
              <w:rPr>
                <w:rFonts w:ascii="Times New Roman" w:hAnsi="Times New Roman" w:cs="Times New Roman"/>
                <w:sz w:val="24"/>
                <w:szCs w:val="24"/>
              </w:rPr>
              <w:t>1.4</w:t>
            </w:r>
          </w:p>
        </w:tc>
        <w:tc>
          <w:tcPr>
            <w:tcW w:w="4424" w:type="dxa"/>
          </w:tcPr>
          <w:p w:rsidR="00C76B2B" w:rsidRPr="00AE1BA5" w:rsidRDefault="00C76B2B" w:rsidP="00333E39">
            <w:pPr>
              <w:jc w:val="both"/>
              <w:rPr>
                <w:rFonts w:ascii="Times New Roman" w:hAnsi="Times New Roman" w:cs="Times New Roman"/>
                <w:sz w:val="24"/>
                <w:szCs w:val="24"/>
              </w:rPr>
            </w:pPr>
            <w:r w:rsidRPr="00AE1BA5">
              <w:rPr>
                <w:rFonts w:ascii="Times New Roman" w:hAnsi="Times New Roman" w:cs="Times New Roman"/>
                <w:sz w:val="24"/>
                <w:szCs w:val="24"/>
              </w:rPr>
              <w:t>Составление  отчетов  и  утверждение  планов  работы  воспитателей  и  специалистов;</w:t>
            </w:r>
          </w:p>
        </w:tc>
        <w:tc>
          <w:tcPr>
            <w:tcW w:w="1856" w:type="dxa"/>
          </w:tcPr>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ежемесячно</w:t>
            </w:r>
          </w:p>
        </w:tc>
        <w:tc>
          <w:tcPr>
            <w:tcW w:w="2243" w:type="dxa"/>
          </w:tcPr>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 зав. отделением,  специалисты</w:t>
            </w:r>
          </w:p>
        </w:tc>
      </w:tr>
      <w:tr w:rsidR="00AE1BA5" w:rsidRPr="00AE1BA5" w:rsidTr="00823D91">
        <w:tc>
          <w:tcPr>
            <w:tcW w:w="833" w:type="dxa"/>
          </w:tcPr>
          <w:p w:rsidR="00C76B2B" w:rsidRPr="00AE1BA5" w:rsidRDefault="00C76B2B" w:rsidP="00C76B2B">
            <w:pPr>
              <w:jc w:val="center"/>
              <w:rPr>
                <w:rFonts w:ascii="Times New Roman" w:hAnsi="Times New Roman" w:cs="Times New Roman"/>
                <w:sz w:val="24"/>
                <w:szCs w:val="24"/>
              </w:rPr>
            </w:pPr>
            <w:r w:rsidRPr="00AE1BA5">
              <w:rPr>
                <w:rFonts w:ascii="Times New Roman" w:hAnsi="Times New Roman" w:cs="Times New Roman"/>
                <w:sz w:val="24"/>
                <w:szCs w:val="24"/>
              </w:rPr>
              <w:t>1.5</w:t>
            </w:r>
          </w:p>
        </w:tc>
        <w:tc>
          <w:tcPr>
            <w:tcW w:w="4424" w:type="dxa"/>
          </w:tcPr>
          <w:p w:rsidR="00C76B2B" w:rsidRPr="00AE1BA5" w:rsidRDefault="00C76B2B" w:rsidP="00333E39">
            <w:pPr>
              <w:jc w:val="both"/>
              <w:rPr>
                <w:rFonts w:ascii="Times New Roman" w:hAnsi="Times New Roman" w:cs="Times New Roman"/>
                <w:sz w:val="24"/>
                <w:szCs w:val="24"/>
              </w:rPr>
            </w:pPr>
            <w:r w:rsidRPr="00AE1BA5">
              <w:rPr>
                <w:rFonts w:ascii="Times New Roman" w:hAnsi="Times New Roman" w:cs="Times New Roman"/>
                <w:sz w:val="24"/>
                <w:szCs w:val="24"/>
              </w:rPr>
              <w:t>Выпуск  стенгазет  к  праздникам.</w:t>
            </w:r>
          </w:p>
        </w:tc>
        <w:tc>
          <w:tcPr>
            <w:tcW w:w="1856" w:type="dxa"/>
          </w:tcPr>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p w:rsidR="00C76B2B" w:rsidRPr="00AE1BA5" w:rsidRDefault="00C76B2B" w:rsidP="00333E39">
            <w:pPr>
              <w:jc w:val="center"/>
              <w:rPr>
                <w:rFonts w:ascii="Times New Roman" w:hAnsi="Times New Roman" w:cs="Times New Roman"/>
                <w:sz w:val="24"/>
                <w:szCs w:val="24"/>
              </w:rPr>
            </w:pPr>
            <w:r w:rsidRPr="00AE1BA5">
              <w:rPr>
                <w:rFonts w:ascii="Times New Roman" w:hAnsi="Times New Roman" w:cs="Times New Roman"/>
                <w:sz w:val="24"/>
                <w:szCs w:val="24"/>
              </w:rPr>
              <w:t>Инструктор по труду</w:t>
            </w:r>
          </w:p>
        </w:tc>
      </w:tr>
      <w:tr w:rsidR="0012440F" w:rsidRPr="00AE1BA5" w:rsidTr="007A09B8">
        <w:tc>
          <w:tcPr>
            <w:tcW w:w="9356" w:type="dxa"/>
            <w:gridSpan w:val="4"/>
          </w:tcPr>
          <w:p w:rsidR="0012440F" w:rsidRPr="00AE1BA5" w:rsidRDefault="0012440F" w:rsidP="00333E39">
            <w:pPr>
              <w:jc w:val="center"/>
              <w:rPr>
                <w:rFonts w:ascii="Times New Roman" w:hAnsi="Times New Roman" w:cs="Times New Roman"/>
                <w:sz w:val="24"/>
                <w:szCs w:val="24"/>
              </w:rPr>
            </w:pPr>
            <w:r w:rsidRPr="0012440F">
              <w:rPr>
                <w:rFonts w:ascii="Times New Roman" w:hAnsi="Times New Roman" w:cs="Times New Roman"/>
                <w:b/>
                <w:sz w:val="24"/>
                <w:szCs w:val="24"/>
              </w:rPr>
              <w:t>2.</w:t>
            </w:r>
            <w:r>
              <w:rPr>
                <w:rFonts w:ascii="Times New Roman" w:hAnsi="Times New Roman" w:cs="Times New Roman"/>
                <w:b/>
                <w:sz w:val="24"/>
                <w:szCs w:val="24"/>
              </w:rPr>
              <w:t xml:space="preserve"> </w:t>
            </w:r>
            <w:r w:rsidRPr="0012440F">
              <w:rPr>
                <w:rFonts w:ascii="Times New Roman" w:hAnsi="Times New Roman" w:cs="Times New Roman"/>
                <w:b/>
                <w:sz w:val="24"/>
                <w:szCs w:val="24"/>
              </w:rPr>
              <w:t>Межведомственное взаимодействие</w:t>
            </w:r>
          </w:p>
        </w:tc>
      </w:tr>
      <w:tr w:rsidR="0012440F" w:rsidRPr="00AE1BA5" w:rsidTr="00823D91">
        <w:tc>
          <w:tcPr>
            <w:tcW w:w="83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2.1</w:t>
            </w:r>
          </w:p>
        </w:tc>
        <w:tc>
          <w:tcPr>
            <w:tcW w:w="4424" w:type="dxa"/>
          </w:tcPr>
          <w:p w:rsidR="0012440F" w:rsidRPr="00AE1BA5" w:rsidRDefault="0012440F" w:rsidP="007A09B8">
            <w:pPr>
              <w:jc w:val="both"/>
              <w:rPr>
                <w:rFonts w:ascii="Times New Roman" w:hAnsi="Times New Roman" w:cs="Times New Roman"/>
                <w:sz w:val="24"/>
                <w:szCs w:val="24"/>
              </w:rPr>
            </w:pPr>
            <w:r w:rsidRPr="00AE1BA5">
              <w:rPr>
                <w:rFonts w:ascii="Times New Roman" w:hAnsi="Times New Roman" w:cs="Times New Roman"/>
                <w:sz w:val="24"/>
                <w:szCs w:val="24"/>
              </w:rPr>
              <w:t>Поддерживать  контакт  с  СРЦ  Липецкой  области  по  обмену  опытом  работы  с  несовершеннолетними  и  их  семьями</w:t>
            </w:r>
          </w:p>
        </w:tc>
        <w:tc>
          <w:tcPr>
            <w:tcW w:w="1856"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12440F" w:rsidRPr="00AE1BA5" w:rsidTr="00823D91">
        <w:tc>
          <w:tcPr>
            <w:tcW w:w="83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2.2</w:t>
            </w:r>
          </w:p>
        </w:tc>
        <w:tc>
          <w:tcPr>
            <w:tcW w:w="4424" w:type="dxa"/>
          </w:tcPr>
          <w:p w:rsidR="0012440F" w:rsidRPr="00AE1BA5" w:rsidRDefault="0012440F" w:rsidP="007A09B8">
            <w:pPr>
              <w:jc w:val="both"/>
              <w:rPr>
                <w:rFonts w:ascii="Times New Roman" w:hAnsi="Times New Roman" w:cs="Times New Roman"/>
                <w:sz w:val="24"/>
                <w:szCs w:val="24"/>
              </w:rPr>
            </w:pPr>
            <w:r w:rsidRPr="00AE1BA5">
              <w:rPr>
                <w:rFonts w:ascii="Times New Roman" w:hAnsi="Times New Roman" w:cs="Times New Roman"/>
                <w:sz w:val="24"/>
                <w:szCs w:val="24"/>
              </w:rPr>
              <w:t xml:space="preserve">Сотрудничать с   ОБУ «ЦСЗН по </w:t>
            </w:r>
            <w:proofErr w:type="spellStart"/>
            <w:r w:rsidRPr="00AE1BA5">
              <w:rPr>
                <w:rFonts w:ascii="Times New Roman" w:hAnsi="Times New Roman" w:cs="Times New Roman"/>
                <w:sz w:val="24"/>
                <w:szCs w:val="24"/>
              </w:rPr>
              <w:t>Краснинскому</w:t>
            </w:r>
            <w:proofErr w:type="spellEnd"/>
            <w:r w:rsidRPr="00AE1BA5">
              <w:rPr>
                <w:rFonts w:ascii="Times New Roman" w:hAnsi="Times New Roman" w:cs="Times New Roman"/>
                <w:sz w:val="24"/>
                <w:szCs w:val="24"/>
              </w:rPr>
              <w:t xml:space="preserve"> района» по вопросам:</w:t>
            </w:r>
          </w:p>
          <w:p w:rsidR="0012440F" w:rsidRPr="00AE1BA5" w:rsidRDefault="0012440F" w:rsidP="007A09B8">
            <w:pPr>
              <w:numPr>
                <w:ilvl w:val="0"/>
                <w:numId w:val="8"/>
              </w:numPr>
              <w:ind w:left="317" w:hanging="283"/>
              <w:jc w:val="both"/>
              <w:rPr>
                <w:rFonts w:ascii="Times New Roman" w:hAnsi="Times New Roman" w:cs="Times New Roman"/>
                <w:sz w:val="24"/>
                <w:szCs w:val="24"/>
              </w:rPr>
            </w:pPr>
            <w:r w:rsidRPr="00AE1BA5">
              <w:rPr>
                <w:rFonts w:ascii="Times New Roman" w:hAnsi="Times New Roman" w:cs="Times New Roman"/>
                <w:sz w:val="24"/>
                <w:szCs w:val="24"/>
              </w:rPr>
              <w:t>оформления необходимого документации;</w:t>
            </w:r>
          </w:p>
          <w:p w:rsidR="0012440F" w:rsidRPr="00AE1BA5" w:rsidRDefault="0012440F" w:rsidP="007A09B8">
            <w:pPr>
              <w:numPr>
                <w:ilvl w:val="0"/>
                <w:numId w:val="8"/>
              </w:numPr>
              <w:ind w:left="317" w:hanging="283"/>
              <w:jc w:val="both"/>
              <w:rPr>
                <w:rFonts w:ascii="Times New Roman" w:hAnsi="Times New Roman" w:cs="Times New Roman"/>
                <w:sz w:val="24"/>
                <w:szCs w:val="24"/>
              </w:rPr>
            </w:pPr>
            <w:r w:rsidRPr="00AE1BA5">
              <w:rPr>
                <w:rFonts w:ascii="Times New Roman" w:hAnsi="Times New Roman" w:cs="Times New Roman"/>
                <w:sz w:val="24"/>
                <w:szCs w:val="24"/>
              </w:rPr>
              <w:t>оказание помощи семьям в кризисной ситуации;</w:t>
            </w:r>
          </w:p>
          <w:p w:rsidR="0012440F" w:rsidRPr="00AE1BA5" w:rsidRDefault="0012440F" w:rsidP="007A09B8">
            <w:pPr>
              <w:numPr>
                <w:ilvl w:val="0"/>
                <w:numId w:val="8"/>
              </w:numPr>
              <w:ind w:left="317" w:hanging="283"/>
              <w:jc w:val="both"/>
              <w:rPr>
                <w:rFonts w:ascii="Times New Roman" w:hAnsi="Times New Roman" w:cs="Times New Roman"/>
                <w:sz w:val="24"/>
                <w:szCs w:val="24"/>
              </w:rPr>
            </w:pPr>
            <w:r w:rsidRPr="00AE1BA5">
              <w:rPr>
                <w:rFonts w:ascii="Times New Roman" w:hAnsi="Times New Roman" w:cs="Times New Roman"/>
                <w:sz w:val="24"/>
                <w:szCs w:val="24"/>
              </w:rPr>
              <w:t>обмена информацией о семьях, проживающих на территории района;</w:t>
            </w:r>
          </w:p>
          <w:p w:rsidR="0012440F" w:rsidRPr="00AE1BA5" w:rsidRDefault="0012440F" w:rsidP="007A09B8">
            <w:pPr>
              <w:numPr>
                <w:ilvl w:val="0"/>
                <w:numId w:val="8"/>
              </w:numPr>
              <w:ind w:left="317" w:hanging="283"/>
              <w:jc w:val="both"/>
              <w:rPr>
                <w:rFonts w:ascii="Times New Roman" w:hAnsi="Times New Roman" w:cs="Times New Roman"/>
                <w:sz w:val="24"/>
                <w:szCs w:val="24"/>
              </w:rPr>
            </w:pPr>
            <w:r w:rsidRPr="00AE1BA5">
              <w:rPr>
                <w:rFonts w:ascii="Times New Roman" w:hAnsi="Times New Roman" w:cs="Times New Roman"/>
                <w:sz w:val="24"/>
                <w:szCs w:val="24"/>
              </w:rPr>
              <w:t>проведение  совместных  мероприятий</w:t>
            </w:r>
          </w:p>
        </w:tc>
        <w:tc>
          <w:tcPr>
            <w:tcW w:w="1856"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Специалист по социальной работе</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Педаго</w:t>
            </w:r>
            <w:proofErr w:type="gramStart"/>
            <w:r w:rsidRPr="00AE1BA5">
              <w:rPr>
                <w:rFonts w:ascii="Times New Roman" w:hAnsi="Times New Roman" w:cs="Times New Roman"/>
                <w:sz w:val="24"/>
                <w:szCs w:val="24"/>
              </w:rPr>
              <w:t>г-</w:t>
            </w:r>
            <w:proofErr w:type="gramEnd"/>
            <w:r w:rsidRPr="00AE1BA5">
              <w:rPr>
                <w:rFonts w:ascii="Times New Roman" w:hAnsi="Times New Roman" w:cs="Times New Roman"/>
                <w:sz w:val="24"/>
                <w:szCs w:val="24"/>
              </w:rPr>
              <w:t xml:space="preserve"> психолог</w:t>
            </w:r>
          </w:p>
        </w:tc>
      </w:tr>
      <w:tr w:rsidR="0012440F" w:rsidRPr="00AE1BA5" w:rsidTr="00823D91">
        <w:tc>
          <w:tcPr>
            <w:tcW w:w="83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2.3</w:t>
            </w:r>
          </w:p>
        </w:tc>
        <w:tc>
          <w:tcPr>
            <w:tcW w:w="4424" w:type="dxa"/>
          </w:tcPr>
          <w:p w:rsidR="0012440F" w:rsidRPr="00AE1BA5" w:rsidRDefault="0012440F" w:rsidP="007A09B8">
            <w:pPr>
              <w:jc w:val="both"/>
              <w:rPr>
                <w:rFonts w:ascii="Times New Roman" w:hAnsi="Times New Roman" w:cs="Times New Roman"/>
                <w:sz w:val="24"/>
                <w:szCs w:val="24"/>
              </w:rPr>
            </w:pPr>
            <w:r w:rsidRPr="00AE1BA5">
              <w:rPr>
                <w:rFonts w:ascii="Times New Roman" w:hAnsi="Times New Roman" w:cs="Times New Roman"/>
                <w:sz w:val="24"/>
                <w:szCs w:val="24"/>
              </w:rPr>
              <w:t xml:space="preserve">Сотрудничать с отделом опеки и попечительства администрации </w:t>
            </w:r>
            <w:proofErr w:type="spellStart"/>
            <w:r w:rsidRPr="00AE1BA5">
              <w:rPr>
                <w:rFonts w:ascii="Times New Roman" w:hAnsi="Times New Roman" w:cs="Times New Roman"/>
                <w:sz w:val="24"/>
                <w:szCs w:val="24"/>
              </w:rPr>
              <w:t>Краснинского</w:t>
            </w:r>
            <w:proofErr w:type="spellEnd"/>
            <w:r w:rsidRPr="00AE1BA5">
              <w:rPr>
                <w:rFonts w:ascii="Times New Roman" w:hAnsi="Times New Roman" w:cs="Times New Roman"/>
                <w:sz w:val="24"/>
                <w:szCs w:val="24"/>
              </w:rPr>
              <w:t xml:space="preserve"> муниципального района по вопросам:</w:t>
            </w:r>
          </w:p>
          <w:p w:rsidR="0012440F" w:rsidRPr="00AE1BA5" w:rsidRDefault="0012440F" w:rsidP="007A09B8">
            <w:pPr>
              <w:numPr>
                <w:ilvl w:val="0"/>
                <w:numId w:val="9"/>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дальнейшего жизнеустройства воспитанников Центра;</w:t>
            </w:r>
          </w:p>
          <w:p w:rsidR="0012440F" w:rsidRPr="00AE1BA5" w:rsidRDefault="0012440F" w:rsidP="007A09B8">
            <w:pPr>
              <w:numPr>
                <w:ilvl w:val="0"/>
                <w:numId w:val="9"/>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обмена информации о возможных опекунах;</w:t>
            </w:r>
          </w:p>
          <w:p w:rsidR="0012440F" w:rsidRPr="00AE1BA5" w:rsidRDefault="0012440F" w:rsidP="007A09B8">
            <w:pPr>
              <w:numPr>
                <w:ilvl w:val="0"/>
                <w:numId w:val="9"/>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совместного  проведения  патронажа  социальн</w:t>
            </w:r>
            <w:proofErr w:type="gramStart"/>
            <w:r w:rsidRPr="00AE1BA5">
              <w:rPr>
                <w:rFonts w:ascii="Times New Roman" w:hAnsi="Times New Roman" w:cs="Times New Roman"/>
                <w:sz w:val="24"/>
                <w:szCs w:val="24"/>
              </w:rPr>
              <w:t>о-</w:t>
            </w:r>
            <w:proofErr w:type="gramEnd"/>
            <w:r w:rsidRPr="00AE1BA5">
              <w:rPr>
                <w:rFonts w:ascii="Times New Roman" w:hAnsi="Times New Roman" w:cs="Times New Roman"/>
                <w:sz w:val="24"/>
                <w:szCs w:val="24"/>
              </w:rPr>
              <w:t xml:space="preserve">  неблагополучных  семей</w:t>
            </w:r>
          </w:p>
        </w:tc>
        <w:tc>
          <w:tcPr>
            <w:tcW w:w="1856"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Специалист по социальной работе</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Педаго</w:t>
            </w:r>
            <w:proofErr w:type="gramStart"/>
            <w:r w:rsidRPr="00AE1BA5">
              <w:rPr>
                <w:rFonts w:ascii="Times New Roman" w:hAnsi="Times New Roman" w:cs="Times New Roman"/>
                <w:sz w:val="24"/>
                <w:szCs w:val="24"/>
              </w:rPr>
              <w:t>г-</w:t>
            </w:r>
            <w:proofErr w:type="gramEnd"/>
            <w:r w:rsidRPr="00AE1BA5">
              <w:rPr>
                <w:rFonts w:ascii="Times New Roman" w:hAnsi="Times New Roman" w:cs="Times New Roman"/>
                <w:sz w:val="24"/>
                <w:szCs w:val="24"/>
              </w:rPr>
              <w:t xml:space="preserve"> психолог</w:t>
            </w:r>
          </w:p>
        </w:tc>
      </w:tr>
      <w:tr w:rsidR="0012440F" w:rsidRPr="00AE1BA5" w:rsidTr="00823D91">
        <w:tc>
          <w:tcPr>
            <w:tcW w:w="83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2.4</w:t>
            </w:r>
          </w:p>
        </w:tc>
        <w:tc>
          <w:tcPr>
            <w:tcW w:w="4424" w:type="dxa"/>
          </w:tcPr>
          <w:p w:rsidR="0012440F" w:rsidRPr="00AE1BA5" w:rsidRDefault="0012440F" w:rsidP="007A09B8">
            <w:pPr>
              <w:jc w:val="both"/>
              <w:rPr>
                <w:rFonts w:ascii="Times New Roman" w:hAnsi="Times New Roman" w:cs="Times New Roman"/>
                <w:sz w:val="24"/>
                <w:szCs w:val="24"/>
              </w:rPr>
            </w:pPr>
            <w:r w:rsidRPr="00AE1BA5">
              <w:rPr>
                <w:rFonts w:ascii="Times New Roman" w:hAnsi="Times New Roman" w:cs="Times New Roman"/>
                <w:sz w:val="24"/>
                <w:szCs w:val="24"/>
              </w:rPr>
              <w:t xml:space="preserve">Работать в контакте с инспекторами ОВД и КДН администрации </w:t>
            </w:r>
            <w:proofErr w:type="spellStart"/>
            <w:r w:rsidRPr="00AE1BA5">
              <w:rPr>
                <w:rFonts w:ascii="Times New Roman" w:hAnsi="Times New Roman" w:cs="Times New Roman"/>
                <w:sz w:val="24"/>
                <w:szCs w:val="24"/>
              </w:rPr>
              <w:t>Краснинского</w:t>
            </w:r>
            <w:proofErr w:type="spellEnd"/>
            <w:r w:rsidRPr="00AE1BA5">
              <w:rPr>
                <w:rFonts w:ascii="Times New Roman" w:hAnsi="Times New Roman" w:cs="Times New Roman"/>
                <w:sz w:val="24"/>
                <w:szCs w:val="24"/>
              </w:rPr>
              <w:t xml:space="preserve"> муниципального района   по вопросам профилактики правонарушений среди несовершеннолетних:</w:t>
            </w:r>
          </w:p>
          <w:p w:rsidR="0012440F" w:rsidRPr="00AE1BA5" w:rsidRDefault="0012440F" w:rsidP="007A09B8">
            <w:pPr>
              <w:numPr>
                <w:ilvl w:val="0"/>
                <w:numId w:val="10"/>
              </w:numPr>
              <w:ind w:left="317" w:hanging="283"/>
              <w:jc w:val="both"/>
              <w:rPr>
                <w:rFonts w:ascii="Times New Roman" w:hAnsi="Times New Roman" w:cs="Times New Roman"/>
                <w:sz w:val="24"/>
                <w:szCs w:val="24"/>
              </w:rPr>
            </w:pPr>
            <w:r w:rsidRPr="00AE1BA5">
              <w:rPr>
                <w:rFonts w:ascii="Times New Roman" w:hAnsi="Times New Roman" w:cs="Times New Roman"/>
                <w:sz w:val="24"/>
                <w:szCs w:val="24"/>
              </w:rPr>
              <w:t>участие в совместных заседаниях, мероприятиях;</w:t>
            </w:r>
          </w:p>
          <w:p w:rsidR="0012440F" w:rsidRPr="00AE1BA5" w:rsidRDefault="0012440F" w:rsidP="007A09B8">
            <w:pPr>
              <w:numPr>
                <w:ilvl w:val="0"/>
                <w:numId w:val="10"/>
              </w:numPr>
              <w:ind w:left="317" w:hanging="283"/>
              <w:jc w:val="both"/>
              <w:rPr>
                <w:rFonts w:ascii="Times New Roman" w:hAnsi="Times New Roman" w:cs="Times New Roman"/>
                <w:sz w:val="24"/>
                <w:szCs w:val="24"/>
              </w:rPr>
            </w:pPr>
            <w:r w:rsidRPr="00AE1BA5">
              <w:rPr>
                <w:rFonts w:ascii="Times New Roman" w:hAnsi="Times New Roman" w:cs="Times New Roman"/>
                <w:sz w:val="24"/>
                <w:szCs w:val="24"/>
              </w:rPr>
              <w:t>обмена  информации  о  неблагополучных  семьях;</w:t>
            </w:r>
          </w:p>
        </w:tc>
        <w:tc>
          <w:tcPr>
            <w:tcW w:w="1856"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Специалист по социальной работе</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Педаго</w:t>
            </w:r>
            <w:proofErr w:type="gramStart"/>
            <w:r w:rsidRPr="00AE1BA5">
              <w:rPr>
                <w:rFonts w:ascii="Times New Roman" w:hAnsi="Times New Roman" w:cs="Times New Roman"/>
                <w:sz w:val="24"/>
                <w:szCs w:val="24"/>
              </w:rPr>
              <w:t>г-</w:t>
            </w:r>
            <w:proofErr w:type="gramEnd"/>
            <w:r w:rsidRPr="00AE1BA5">
              <w:rPr>
                <w:rFonts w:ascii="Times New Roman" w:hAnsi="Times New Roman" w:cs="Times New Roman"/>
                <w:sz w:val="24"/>
                <w:szCs w:val="24"/>
              </w:rPr>
              <w:t xml:space="preserve"> психолог</w:t>
            </w:r>
          </w:p>
        </w:tc>
      </w:tr>
      <w:tr w:rsidR="0012440F" w:rsidRPr="00AE1BA5" w:rsidTr="00823D91">
        <w:tc>
          <w:tcPr>
            <w:tcW w:w="83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2.5</w:t>
            </w:r>
          </w:p>
        </w:tc>
        <w:tc>
          <w:tcPr>
            <w:tcW w:w="4424" w:type="dxa"/>
          </w:tcPr>
          <w:p w:rsidR="0012440F" w:rsidRPr="00AE1BA5" w:rsidRDefault="0012440F" w:rsidP="007A09B8">
            <w:pPr>
              <w:jc w:val="both"/>
              <w:rPr>
                <w:rFonts w:ascii="Times New Roman" w:hAnsi="Times New Roman" w:cs="Times New Roman"/>
                <w:sz w:val="24"/>
                <w:szCs w:val="24"/>
              </w:rPr>
            </w:pPr>
            <w:r w:rsidRPr="00AE1BA5">
              <w:rPr>
                <w:rFonts w:ascii="Times New Roman" w:hAnsi="Times New Roman" w:cs="Times New Roman"/>
                <w:sz w:val="24"/>
                <w:szCs w:val="24"/>
              </w:rPr>
              <w:t xml:space="preserve">Взаимодействовать с педагогическими коллективами школ района, проводить работу </w:t>
            </w:r>
            <w:proofErr w:type="gramStart"/>
            <w:r w:rsidRPr="00AE1BA5">
              <w:rPr>
                <w:rFonts w:ascii="Times New Roman" w:hAnsi="Times New Roman" w:cs="Times New Roman"/>
                <w:sz w:val="24"/>
                <w:szCs w:val="24"/>
              </w:rPr>
              <w:t>по</w:t>
            </w:r>
            <w:proofErr w:type="gramEnd"/>
            <w:r w:rsidRPr="00AE1BA5">
              <w:rPr>
                <w:rFonts w:ascii="Times New Roman" w:hAnsi="Times New Roman" w:cs="Times New Roman"/>
                <w:sz w:val="24"/>
                <w:szCs w:val="24"/>
              </w:rPr>
              <w:t>:</w:t>
            </w:r>
          </w:p>
          <w:p w:rsidR="0012440F" w:rsidRPr="00AE1BA5" w:rsidRDefault="0012440F" w:rsidP="007A09B8">
            <w:pPr>
              <w:numPr>
                <w:ilvl w:val="0"/>
                <w:numId w:val="11"/>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адаптация н/</w:t>
            </w:r>
            <w:proofErr w:type="gramStart"/>
            <w:r w:rsidRPr="00AE1BA5">
              <w:rPr>
                <w:rFonts w:ascii="Times New Roman" w:hAnsi="Times New Roman" w:cs="Times New Roman"/>
                <w:sz w:val="24"/>
                <w:szCs w:val="24"/>
              </w:rPr>
              <w:t>л</w:t>
            </w:r>
            <w:proofErr w:type="gramEnd"/>
            <w:r w:rsidRPr="00AE1BA5">
              <w:rPr>
                <w:rFonts w:ascii="Times New Roman" w:hAnsi="Times New Roman" w:cs="Times New Roman"/>
                <w:sz w:val="24"/>
                <w:szCs w:val="24"/>
              </w:rPr>
              <w:t xml:space="preserve"> к школе;</w:t>
            </w:r>
          </w:p>
          <w:p w:rsidR="0012440F" w:rsidRPr="00AE1BA5" w:rsidRDefault="0012440F" w:rsidP="007A09B8">
            <w:pPr>
              <w:numPr>
                <w:ilvl w:val="0"/>
                <w:numId w:val="11"/>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коррекция отклоняющегося поведения воспитанников;</w:t>
            </w:r>
          </w:p>
          <w:p w:rsidR="0012440F" w:rsidRPr="00AE1BA5" w:rsidRDefault="0012440F" w:rsidP="007A09B8">
            <w:pPr>
              <w:numPr>
                <w:ilvl w:val="0"/>
                <w:numId w:val="11"/>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по повышению успеваемости;</w:t>
            </w:r>
          </w:p>
          <w:p w:rsidR="0012440F" w:rsidRPr="00AE1BA5" w:rsidRDefault="0012440F" w:rsidP="007A09B8">
            <w:pPr>
              <w:numPr>
                <w:ilvl w:val="0"/>
                <w:numId w:val="11"/>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составление характеристик на детей и подростков;</w:t>
            </w:r>
          </w:p>
          <w:p w:rsidR="0012440F" w:rsidRPr="00AE1BA5" w:rsidRDefault="0012440F" w:rsidP="007A09B8">
            <w:pPr>
              <w:numPr>
                <w:ilvl w:val="0"/>
                <w:numId w:val="11"/>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обмен информации о детях и семьях;</w:t>
            </w:r>
          </w:p>
          <w:p w:rsidR="0012440F" w:rsidRPr="00AE1BA5" w:rsidRDefault="0012440F" w:rsidP="007A09B8">
            <w:pPr>
              <w:numPr>
                <w:ilvl w:val="0"/>
                <w:numId w:val="11"/>
              </w:numPr>
              <w:ind w:left="317" w:hanging="317"/>
              <w:jc w:val="both"/>
              <w:rPr>
                <w:rFonts w:ascii="Times New Roman" w:hAnsi="Times New Roman" w:cs="Times New Roman"/>
                <w:sz w:val="24"/>
                <w:szCs w:val="24"/>
              </w:rPr>
            </w:pPr>
            <w:r w:rsidRPr="00AE1BA5">
              <w:rPr>
                <w:rFonts w:ascii="Times New Roman" w:hAnsi="Times New Roman" w:cs="Times New Roman"/>
                <w:sz w:val="24"/>
                <w:szCs w:val="24"/>
              </w:rPr>
              <w:t>прохождения  детьми  Центра  ПМПК</w:t>
            </w:r>
          </w:p>
        </w:tc>
        <w:tc>
          <w:tcPr>
            <w:tcW w:w="1856"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Педаго</w:t>
            </w:r>
            <w:proofErr w:type="gramStart"/>
            <w:r w:rsidRPr="00AE1BA5">
              <w:rPr>
                <w:rFonts w:ascii="Times New Roman" w:hAnsi="Times New Roman" w:cs="Times New Roman"/>
                <w:sz w:val="24"/>
                <w:szCs w:val="24"/>
              </w:rPr>
              <w:t>г-</w:t>
            </w:r>
            <w:proofErr w:type="gramEnd"/>
            <w:r w:rsidRPr="00AE1BA5">
              <w:rPr>
                <w:rFonts w:ascii="Times New Roman" w:hAnsi="Times New Roman" w:cs="Times New Roman"/>
                <w:sz w:val="24"/>
                <w:szCs w:val="24"/>
              </w:rPr>
              <w:t xml:space="preserve"> психолог</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12440F" w:rsidRPr="00AE1BA5" w:rsidTr="00823D91">
        <w:tc>
          <w:tcPr>
            <w:tcW w:w="83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2.6</w:t>
            </w:r>
          </w:p>
        </w:tc>
        <w:tc>
          <w:tcPr>
            <w:tcW w:w="4424" w:type="dxa"/>
          </w:tcPr>
          <w:p w:rsidR="0012440F" w:rsidRPr="00AE1BA5" w:rsidRDefault="0012440F" w:rsidP="007A09B8">
            <w:pPr>
              <w:jc w:val="both"/>
              <w:rPr>
                <w:rFonts w:ascii="Times New Roman" w:hAnsi="Times New Roman" w:cs="Times New Roman"/>
                <w:sz w:val="24"/>
                <w:szCs w:val="24"/>
              </w:rPr>
            </w:pPr>
            <w:r w:rsidRPr="00AE1BA5">
              <w:rPr>
                <w:rFonts w:ascii="Times New Roman" w:hAnsi="Times New Roman" w:cs="Times New Roman"/>
                <w:sz w:val="24"/>
                <w:szCs w:val="24"/>
              </w:rPr>
              <w:t>Взаимодействовать  с  прокуратурой  с  целью  защиты  прав  детей  и их  семей</w:t>
            </w:r>
          </w:p>
        </w:tc>
        <w:tc>
          <w:tcPr>
            <w:tcW w:w="1856"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12440F" w:rsidRPr="00AE1BA5" w:rsidTr="00823D91">
        <w:tc>
          <w:tcPr>
            <w:tcW w:w="83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2.7</w:t>
            </w:r>
          </w:p>
        </w:tc>
        <w:tc>
          <w:tcPr>
            <w:tcW w:w="4424" w:type="dxa"/>
          </w:tcPr>
          <w:p w:rsidR="0012440F" w:rsidRPr="00AE1BA5" w:rsidRDefault="0012440F" w:rsidP="007A09B8">
            <w:pPr>
              <w:jc w:val="both"/>
              <w:rPr>
                <w:rFonts w:ascii="Times New Roman" w:hAnsi="Times New Roman" w:cs="Times New Roman"/>
                <w:sz w:val="24"/>
                <w:szCs w:val="24"/>
              </w:rPr>
            </w:pPr>
            <w:r w:rsidRPr="00AE1BA5">
              <w:rPr>
                <w:rFonts w:ascii="Times New Roman" w:hAnsi="Times New Roman" w:cs="Times New Roman"/>
                <w:sz w:val="24"/>
                <w:szCs w:val="24"/>
              </w:rPr>
              <w:t>Принимать участие в заседаниях суда:</w:t>
            </w:r>
          </w:p>
          <w:p w:rsidR="0012440F" w:rsidRPr="00AE1BA5" w:rsidRDefault="0012440F" w:rsidP="007A09B8">
            <w:pPr>
              <w:numPr>
                <w:ilvl w:val="0"/>
                <w:numId w:val="12"/>
              </w:numPr>
              <w:ind w:left="317" w:hanging="283"/>
              <w:jc w:val="both"/>
              <w:rPr>
                <w:rFonts w:ascii="Times New Roman" w:hAnsi="Times New Roman" w:cs="Times New Roman"/>
                <w:sz w:val="24"/>
                <w:szCs w:val="24"/>
              </w:rPr>
            </w:pPr>
            <w:r w:rsidRPr="00AE1BA5">
              <w:rPr>
                <w:rFonts w:ascii="Times New Roman" w:hAnsi="Times New Roman" w:cs="Times New Roman"/>
                <w:sz w:val="24"/>
                <w:szCs w:val="24"/>
              </w:rPr>
              <w:t>защищать права н/</w:t>
            </w:r>
            <w:proofErr w:type="gramStart"/>
            <w:r w:rsidRPr="00AE1BA5">
              <w:rPr>
                <w:rFonts w:ascii="Times New Roman" w:hAnsi="Times New Roman" w:cs="Times New Roman"/>
                <w:sz w:val="24"/>
                <w:szCs w:val="24"/>
              </w:rPr>
              <w:t>л</w:t>
            </w:r>
            <w:proofErr w:type="gramEnd"/>
            <w:r w:rsidRPr="00AE1BA5">
              <w:rPr>
                <w:rFonts w:ascii="Times New Roman" w:hAnsi="Times New Roman" w:cs="Times New Roman"/>
                <w:sz w:val="24"/>
                <w:szCs w:val="24"/>
              </w:rPr>
              <w:t>;</w:t>
            </w:r>
          </w:p>
          <w:p w:rsidR="0012440F" w:rsidRPr="00AE1BA5" w:rsidRDefault="0012440F" w:rsidP="007A09B8">
            <w:pPr>
              <w:numPr>
                <w:ilvl w:val="0"/>
                <w:numId w:val="12"/>
              </w:numPr>
              <w:ind w:left="317" w:hanging="283"/>
              <w:jc w:val="both"/>
              <w:rPr>
                <w:rFonts w:ascii="Times New Roman" w:hAnsi="Times New Roman" w:cs="Times New Roman"/>
                <w:sz w:val="24"/>
                <w:szCs w:val="24"/>
              </w:rPr>
            </w:pPr>
            <w:r w:rsidRPr="00AE1BA5">
              <w:rPr>
                <w:rFonts w:ascii="Times New Roman" w:hAnsi="Times New Roman" w:cs="Times New Roman"/>
                <w:sz w:val="24"/>
                <w:szCs w:val="24"/>
              </w:rPr>
              <w:t>участвовать  в  проведении  заседаний  по  вопросу  лишения  родительских  прав</w:t>
            </w:r>
          </w:p>
        </w:tc>
        <w:tc>
          <w:tcPr>
            <w:tcW w:w="1856"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Специалист по социальной работе</w:t>
            </w:r>
          </w:p>
        </w:tc>
      </w:tr>
      <w:tr w:rsidR="0012440F" w:rsidRPr="00AE1BA5" w:rsidTr="00823D91">
        <w:tc>
          <w:tcPr>
            <w:tcW w:w="83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2.8</w:t>
            </w:r>
          </w:p>
        </w:tc>
        <w:tc>
          <w:tcPr>
            <w:tcW w:w="4424" w:type="dxa"/>
          </w:tcPr>
          <w:p w:rsidR="0012440F" w:rsidRDefault="0012440F" w:rsidP="007A09B8">
            <w:pPr>
              <w:jc w:val="both"/>
              <w:rPr>
                <w:rFonts w:ascii="Times New Roman" w:hAnsi="Times New Roman" w:cs="Times New Roman"/>
                <w:sz w:val="24"/>
                <w:szCs w:val="24"/>
              </w:rPr>
            </w:pPr>
            <w:r w:rsidRPr="00AE1BA5">
              <w:rPr>
                <w:rFonts w:ascii="Times New Roman" w:hAnsi="Times New Roman" w:cs="Times New Roman"/>
                <w:sz w:val="24"/>
                <w:szCs w:val="24"/>
              </w:rPr>
              <w:t>Работать  в  контакте  с  учреждениями  здравоохранения</w:t>
            </w:r>
            <w:r>
              <w:rPr>
                <w:rFonts w:ascii="Times New Roman" w:hAnsi="Times New Roman" w:cs="Times New Roman"/>
                <w:sz w:val="24"/>
                <w:szCs w:val="24"/>
              </w:rPr>
              <w:t xml:space="preserve">: </w:t>
            </w:r>
          </w:p>
          <w:p w:rsidR="0012440F" w:rsidRPr="00AE1BA5" w:rsidRDefault="0012440F" w:rsidP="007A09B8">
            <w:pPr>
              <w:jc w:val="both"/>
              <w:rPr>
                <w:rFonts w:ascii="Times New Roman" w:hAnsi="Times New Roman" w:cs="Times New Roman"/>
                <w:sz w:val="24"/>
                <w:szCs w:val="24"/>
              </w:rPr>
            </w:pPr>
            <w:r>
              <w:rPr>
                <w:rFonts w:ascii="Times New Roman" w:hAnsi="Times New Roman" w:cs="Times New Roman"/>
                <w:sz w:val="24"/>
                <w:szCs w:val="24"/>
              </w:rPr>
              <w:t xml:space="preserve">прохождение диспансеризации несовершеннолетних </w:t>
            </w:r>
          </w:p>
        </w:tc>
        <w:tc>
          <w:tcPr>
            <w:tcW w:w="1856" w:type="dxa"/>
          </w:tcPr>
          <w:p w:rsidR="0012440F"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p w:rsidR="0012440F" w:rsidRPr="00AE1BA5" w:rsidRDefault="0012440F" w:rsidP="007A09B8">
            <w:pPr>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24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Медицинская сестра</w:t>
            </w:r>
          </w:p>
        </w:tc>
      </w:tr>
      <w:tr w:rsidR="0012440F" w:rsidRPr="00AE1BA5" w:rsidTr="00823D91">
        <w:tc>
          <w:tcPr>
            <w:tcW w:w="83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2.9</w:t>
            </w:r>
          </w:p>
        </w:tc>
        <w:tc>
          <w:tcPr>
            <w:tcW w:w="4424" w:type="dxa"/>
          </w:tcPr>
          <w:p w:rsidR="0012440F" w:rsidRPr="00AE1BA5" w:rsidRDefault="0012440F" w:rsidP="007A09B8">
            <w:pPr>
              <w:jc w:val="both"/>
              <w:rPr>
                <w:rFonts w:ascii="Times New Roman" w:hAnsi="Times New Roman" w:cs="Times New Roman"/>
                <w:sz w:val="24"/>
                <w:szCs w:val="24"/>
              </w:rPr>
            </w:pPr>
            <w:r w:rsidRPr="00AE1BA5">
              <w:rPr>
                <w:rFonts w:ascii="Times New Roman" w:hAnsi="Times New Roman" w:cs="Times New Roman"/>
                <w:sz w:val="24"/>
                <w:szCs w:val="24"/>
              </w:rPr>
              <w:t xml:space="preserve">Взаимодействие  с  ЦЗН  администрации  </w:t>
            </w:r>
            <w:proofErr w:type="spellStart"/>
            <w:r w:rsidRPr="00AE1BA5">
              <w:rPr>
                <w:rFonts w:ascii="Times New Roman" w:hAnsi="Times New Roman" w:cs="Times New Roman"/>
                <w:sz w:val="24"/>
                <w:szCs w:val="24"/>
              </w:rPr>
              <w:t>Краснинского</w:t>
            </w:r>
            <w:proofErr w:type="spellEnd"/>
            <w:r w:rsidRPr="00AE1BA5">
              <w:rPr>
                <w:rFonts w:ascii="Times New Roman" w:hAnsi="Times New Roman" w:cs="Times New Roman"/>
                <w:sz w:val="24"/>
                <w:szCs w:val="24"/>
              </w:rPr>
              <w:t xml:space="preserve"> муниципального  района  по  вопросам  дальнейшего  жизнеустройства  воспитанников</w:t>
            </w:r>
          </w:p>
        </w:tc>
        <w:tc>
          <w:tcPr>
            <w:tcW w:w="1856"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12440F" w:rsidRPr="00AE1BA5" w:rsidRDefault="0012440F" w:rsidP="007A09B8">
            <w:pPr>
              <w:jc w:val="center"/>
              <w:rPr>
                <w:rFonts w:ascii="Times New Roman" w:hAnsi="Times New Roman" w:cs="Times New Roman"/>
                <w:sz w:val="24"/>
                <w:szCs w:val="24"/>
              </w:rPr>
            </w:pPr>
            <w:r w:rsidRPr="00AE1BA5">
              <w:rPr>
                <w:rFonts w:ascii="Times New Roman" w:hAnsi="Times New Roman" w:cs="Times New Roman"/>
                <w:sz w:val="24"/>
                <w:szCs w:val="24"/>
              </w:rPr>
              <w:t>Специалист  по  социальной  работе</w:t>
            </w:r>
          </w:p>
        </w:tc>
      </w:tr>
    </w:tbl>
    <w:p w:rsidR="00B0122F" w:rsidRPr="00AE1BA5" w:rsidRDefault="00B0122F" w:rsidP="00333E39">
      <w:pPr>
        <w:spacing w:after="0" w:line="240" w:lineRule="auto"/>
        <w:contextualSpacing/>
        <w:rPr>
          <w:rFonts w:ascii="Times New Roman" w:hAnsi="Times New Roman" w:cs="Times New Roman"/>
          <w:b/>
          <w:sz w:val="28"/>
          <w:szCs w:val="28"/>
        </w:rPr>
      </w:pPr>
    </w:p>
    <w:p w:rsidR="00333E39" w:rsidRPr="00333E39" w:rsidRDefault="006D0BA4" w:rsidP="00333E39">
      <w:pPr>
        <w:numPr>
          <w:ilvl w:val="0"/>
          <w:numId w:val="1"/>
        </w:numPr>
        <w:spacing w:after="0" w:line="240" w:lineRule="auto"/>
        <w:contextualSpacing/>
        <w:rPr>
          <w:rFonts w:ascii="Times New Roman" w:eastAsia="Calibri" w:hAnsi="Times New Roman" w:cs="Times New Roman"/>
          <w:b/>
          <w:sz w:val="24"/>
          <w:szCs w:val="24"/>
        </w:rPr>
      </w:pPr>
      <w:r w:rsidRPr="00AE1BA5">
        <w:rPr>
          <w:rFonts w:ascii="Times New Roman" w:hAnsi="Times New Roman" w:cs="Times New Roman"/>
          <w:b/>
          <w:sz w:val="24"/>
          <w:szCs w:val="24"/>
        </w:rPr>
        <w:t>ПРОФИЛАКТИКА СЕМЕЙНОГО НЕБЛАГОПОЛУЧИЯ</w:t>
      </w:r>
    </w:p>
    <w:p w:rsidR="00333E39" w:rsidRPr="00333E39" w:rsidRDefault="00333E39" w:rsidP="00333E39">
      <w:pPr>
        <w:spacing w:after="0" w:line="240" w:lineRule="auto"/>
        <w:contextualSpacing/>
        <w:rPr>
          <w:rFonts w:ascii="Times New Roman" w:eastAsia="Calibri" w:hAnsi="Times New Roman" w:cs="Times New Roman"/>
          <w:b/>
          <w:sz w:val="24"/>
          <w:szCs w:val="24"/>
        </w:rPr>
      </w:pPr>
    </w:p>
    <w:tbl>
      <w:tblPr>
        <w:tblStyle w:val="a4"/>
        <w:tblW w:w="9356" w:type="dxa"/>
        <w:tblInd w:w="-5" w:type="dxa"/>
        <w:tblLook w:val="04A0" w:firstRow="1" w:lastRow="0" w:firstColumn="1" w:lastColumn="0" w:noHBand="0" w:noVBand="1"/>
      </w:tblPr>
      <w:tblGrid>
        <w:gridCol w:w="787"/>
        <w:gridCol w:w="3981"/>
        <w:gridCol w:w="2294"/>
        <w:gridCol w:w="122"/>
        <w:gridCol w:w="2172"/>
      </w:tblGrid>
      <w:tr w:rsidR="00AE1BA5" w:rsidRPr="00AE1BA5" w:rsidTr="003D5395">
        <w:tc>
          <w:tcPr>
            <w:tcW w:w="787" w:type="dxa"/>
          </w:tcPr>
          <w:p w:rsidR="006D0BA4" w:rsidRPr="00AE1BA5" w:rsidRDefault="006D0BA4" w:rsidP="00333E39">
            <w:pPr>
              <w:spacing w:line="360" w:lineRule="auto"/>
              <w:contextualSpacing/>
              <w:jc w:val="center"/>
              <w:rPr>
                <w:rFonts w:ascii="Times New Roman" w:hAnsi="Times New Roman" w:cs="Times New Roman"/>
                <w:b/>
                <w:sz w:val="24"/>
                <w:szCs w:val="24"/>
              </w:rPr>
            </w:pPr>
            <w:r w:rsidRPr="00AE1BA5">
              <w:rPr>
                <w:rFonts w:ascii="Times New Roman" w:hAnsi="Times New Roman" w:cs="Times New Roman"/>
                <w:b/>
                <w:sz w:val="24"/>
                <w:szCs w:val="24"/>
              </w:rPr>
              <w:t xml:space="preserve">№ </w:t>
            </w:r>
            <w:proofErr w:type="gramStart"/>
            <w:r w:rsidRPr="00AE1BA5">
              <w:rPr>
                <w:rFonts w:ascii="Times New Roman" w:hAnsi="Times New Roman" w:cs="Times New Roman"/>
                <w:b/>
                <w:sz w:val="24"/>
                <w:szCs w:val="24"/>
              </w:rPr>
              <w:t>п</w:t>
            </w:r>
            <w:proofErr w:type="gramEnd"/>
            <w:r w:rsidRPr="00AE1BA5">
              <w:rPr>
                <w:rFonts w:ascii="Times New Roman" w:hAnsi="Times New Roman" w:cs="Times New Roman"/>
                <w:b/>
                <w:sz w:val="24"/>
                <w:szCs w:val="24"/>
              </w:rPr>
              <w:t>/п</w:t>
            </w:r>
          </w:p>
        </w:tc>
        <w:tc>
          <w:tcPr>
            <w:tcW w:w="3981" w:type="dxa"/>
          </w:tcPr>
          <w:p w:rsidR="006D0BA4" w:rsidRPr="00AE1BA5" w:rsidRDefault="006D0BA4" w:rsidP="00333E39">
            <w:pPr>
              <w:spacing w:line="360" w:lineRule="auto"/>
              <w:contextualSpacing/>
              <w:jc w:val="center"/>
              <w:rPr>
                <w:rFonts w:ascii="Times New Roman" w:hAnsi="Times New Roman" w:cs="Times New Roman"/>
                <w:b/>
                <w:sz w:val="24"/>
                <w:szCs w:val="24"/>
              </w:rPr>
            </w:pPr>
            <w:r w:rsidRPr="00AE1BA5">
              <w:rPr>
                <w:rFonts w:ascii="Times New Roman" w:hAnsi="Times New Roman" w:cs="Times New Roman"/>
                <w:b/>
                <w:sz w:val="24"/>
                <w:szCs w:val="24"/>
              </w:rPr>
              <w:t>Наименование мероприятия</w:t>
            </w:r>
          </w:p>
        </w:tc>
        <w:tc>
          <w:tcPr>
            <w:tcW w:w="2416" w:type="dxa"/>
            <w:gridSpan w:val="2"/>
          </w:tcPr>
          <w:p w:rsidR="006D0BA4" w:rsidRPr="00AE1BA5" w:rsidRDefault="006D0BA4" w:rsidP="00333E39">
            <w:pPr>
              <w:spacing w:line="360" w:lineRule="auto"/>
              <w:contextualSpacing/>
              <w:jc w:val="center"/>
              <w:rPr>
                <w:rFonts w:ascii="Times New Roman" w:hAnsi="Times New Roman" w:cs="Times New Roman"/>
                <w:b/>
                <w:sz w:val="24"/>
                <w:szCs w:val="24"/>
              </w:rPr>
            </w:pPr>
            <w:r w:rsidRPr="00AE1BA5">
              <w:rPr>
                <w:rFonts w:ascii="Times New Roman" w:hAnsi="Times New Roman" w:cs="Times New Roman"/>
                <w:b/>
                <w:sz w:val="24"/>
                <w:szCs w:val="24"/>
              </w:rPr>
              <w:t>Срок выполнения</w:t>
            </w:r>
          </w:p>
        </w:tc>
        <w:tc>
          <w:tcPr>
            <w:tcW w:w="2172" w:type="dxa"/>
          </w:tcPr>
          <w:p w:rsidR="006D0BA4" w:rsidRPr="00AE1BA5" w:rsidRDefault="006D0BA4" w:rsidP="00333E39">
            <w:pPr>
              <w:spacing w:line="360" w:lineRule="auto"/>
              <w:contextualSpacing/>
              <w:jc w:val="center"/>
              <w:rPr>
                <w:rFonts w:ascii="Times New Roman" w:hAnsi="Times New Roman" w:cs="Times New Roman"/>
                <w:b/>
                <w:sz w:val="24"/>
                <w:szCs w:val="24"/>
              </w:rPr>
            </w:pPr>
            <w:r w:rsidRPr="00AE1BA5">
              <w:rPr>
                <w:rFonts w:ascii="Times New Roman" w:hAnsi="Times New Roman" w:cs="Times New Roman"/>
                <w:b/>
                <w:sz w:val="24"/>
                <w:szCs w:val="24"/>
              </w:rPr>
              <w:t>Ответственный исполнитель</w:t>
            </w:r>
          </w:p>
        </w:tc>
      </w:tr>
      <w:tr w:rsidR="00AE1BA5" w:rsidRPr="00AE1BA5" w:rsidTr="003D5395">
        <w:tc>
          <w:tcPr>
            <w:tcW w:w="787" w:type="dxa"/>
          </w:tcPr>
          <w:p w:rsidR="006D0BA4" w:rsidRPr="00AE1BA5" w:rsidRDefault="006D0BA4" w:rsidP="006D0BA4">
            <w:pPr>
              <w:contextualSpacing/>
              <w:jc w:val="center"/>
              <w:rPr>
                <w:rFonts w:ascii="Times New Roman" w:hAnsi="Times New Roman" w:cs="Times New Roman"/>
                <w:sz w:val="20"/>
                <w:szCs w:val="20"/>
              </w:rPr>
            </w:pPr>
            <w:r w:rsidRPr="00AE1BA5">
              <w:rPr>
                <w:rFonts w:ascii="Times New Roman" w:hAnsi="Times New Roman" w:cs="Times New Roman"/>
                <w:sz w:val="20"/>
                <w:szCs w:val="20"/>
              </w:rPr>
              <w:t>1</w:t>
            </w:r>
          </w:p>
        </w:tc>
        <w:tc>
          <w:tcPr>
            <w:tcW w:w="3981" w:type="dxa"/>
          </w:tcPr>
          <w:p w:rsidR="006D0BA4" w:rsidRPr="00AE1BA5" w:rsidRDefault="006D0BA4" w:rsidP="006D0BA4">
            <w:pPr>
              <w:contextualSpacing/>
              <w:jc w:val="center"/>
              <w:rPr>
                <w:rFonts w:ascii="Times New Roman" w:hAnsi="Times New Roman" w:cs="Times New Roman"/>
                <w:sz w:val="20"/>
                <w:szCs w:val="20"/>
              </w:rPr>
            </w:pPr>
            <w:r w:rsidRPr="00AE1BA5">
              <w:rPr>
                <w:rFonts w:ascii="Times New Roman" w:hAnsi="Times New Roman" w:cs="Times New Roman"/>
                <w:sz w:val="20"/>
                <w:szCs w:val="20"/>
              </w:rPr>
              <w:t>2</w:t>
            </w:r>
          </w:p>
        </w:tc>
        <w:tc>
          <w:tcPr>
            <w:tcW w:w="2416" w:type="dxa"/>
            <w:gridSpan w:val="2"/>
          </w:tcPr>
          <w:p w:rsidR="006D0BA4" w:rsidRPr="00AE1BA5" w:rsidRDefault="006D0BA4" w:rsidP="006D0BA4">
            <w:pPr>
              <w:contextualSpacing/>
              <w:jc w:val="center"/>
              <w:rPr>
                <w:rFonts w:ascii="Times New Roman" w:hAnsi="Times New Roman" w:cs="Times New Roman"/>
                <w:sz w:val="20"/>
                <w:szCs w:val="20"/>
              </w:rPr>
            </w:pPr>
            <w:r w:rsidRPr="00AE1BA5">
              <w:rPr>
                <w:rFonts w:ascii="Times New Roman" w:hAnsi="Times New Roman" w:cs="Times New Roman"/>
                <w:sz w:val="20"/>
                <w:szCs w:val="20"/>
              </w:rPr>
              <w:t>3</w:t>
            </w:r>
          </w:p>
        </w:tc>
        <w:tc>
          <w:tcPr>
            <w:tcW w:w="2172" w:type="dxa"/>
          </w:tcPr>
          <w:p w:rsidR="006D0BA4" w:rsidRPr="00AE1BA5" w:rsidRDefault="006D0BA4" w:rsidP="006D0BA4">
            <w:pPr>
              <w:contextualSpacing/>
              <w:jc w:val="center"/>
              <w:rPr>
                <w:rFonts w:ascii="Times New Roman" w:hAnsi="Times New Roman" w:cs="Times New Roman"/>
                <w:sz w:val="20"/>
                <w:szCs w:val="20"/>
              </w:rPr>
            </w:pPr>
            <w:r w:rsidRPr="00AE1BA5">
              <w:rPr>
                <w:rFonts w:ascii="Times New Roman" w:hAnsi="Times New Roman" w:cs="Times New Roman"/>
                <w:sz w:val="20"/>
                <w:szCs w:val="20"/>
              </w:rPr>
              <w:t>4</w:t>
            </w:r>
          </w:p>
        </w:tc>
      </w:tr>
      <w:tr w:rsidR="00AE1BA5" w:rsidRPr="00AE1BA5" w:rsidTr="006D0BA4">
        <w:tc>
          <w:tcPr>
            <w:tcW w:w="9356" w:type="dxa"/>
            <w:gridSpan w:val="5"/>
          </w:tcPr>
          <w:p w:rsidR="006D0BA4" w:rsidRPr="00AE1BA5" w:rsidRDefault="006D0BA4" w:rsidP="00913A13">
            <w:pPr>
              <w:numPr>
                <w:ilvl w:val="0"/>
                <w:numId w:val="13"/>
              </w:numPr>
              <w:jc w:val="center"/>
              <w:rPr>
                <w:rFonts w:ascii="Times New Roman" w:hAnsi="Times New Roman" w:cs="Times New Roman"/>
                <w:b/>
                <w:sz w:val="24"/>
                <w:szCs w:val="24"/>
              </w:rPr>
            </w:pPr>
            <w:r w:rsidRPr="00AE1BA5">
              <w:rPr>
                <w:rFonts w:ascii="Times New Roman" w:hAnsi="Times New Roman" w:cs="Times New Roman"/>
                <w:b/>
                <w:sz w:val="24"/>
                <w:szCs w:val="24"/>
              </w:rPr>
              <w:t>Социальный патронаж</w:t>
            </w:r>
          </w:p>
        </w:tc>
      </w:tr>
      <w:tr w:rsidR="00AE1BA5" w:rsidRPr="00AE1BA5" w:rsidTr="003D5395">
        <w:tc>
          <w:tcPr>
            <w:tcW w:w="787" w:type="dxa"/>
          </w:tcPr>
          <w:p w:rsidR="000744F0" w:rsidRPr="00AE1BA5" w:rsidRDefault="000744F0" w:rsidP="000744F0">
            <w:pPr>
              <w:jc w:val="center"/>
              <w:rPr>
                <w:rFonts w:ascii="Times New Roman" w:hAnsi="Times New Roman" w:cs="Times New Roman"/>
                <w:sz w:val="24"/>
                <w:szCs w:val="24"/>
              </w:rPr>
            </w:pPr>
            <w:r w:rsidRPr="00AE1BA5">
              <w:rPr>
                <w:rFonts w:ascii="Times New Roman" w:hAnsi="Times New Roman" w:cs="Times New Roman"/>
                <w:sz w:val="24"/>
                <w:szCs w:val="24"/>
              </w:rPr>
              <w:t>1.1</w:t>
            </w:r>
          </w:p>
        </w:tc>
        <w:tc>
          <w:tcPr>
            <w:tcW w:w="3981" w:type="dxa"/>
          </w:tcPr>
          <w:p w:rsidR="000744F0" w:rsidRPr="00AE1BA5" w:rsidRDefault="000744F0" w:rsidP="000744F0">
            <w:pPr>
              <w:jc w:val="both"/>
              <w:rPr>
                <w:rFonts w:ascii="Times New Roman" w:hAnsi="Times New Roman" w:cs="Times New Roman"/>
                <w:sz w:val="24"/>
                <w:szCs w:val="24"/>
              </w:rPr>
            </w:pPr>
            <w:r w:rsidRPr="00AE1BA5">
              <w:rPr>
                <w:rFonts w:ascii="Times New Roman" w:hAnsi="Times New Roman" w:cs="Times New Roman"/>
                <w:sz w:val="24"/>
                <w:szCs w:val="24"/>
              </w:rPr>
              <w:t xml:space="preserve">Осуществление социального патронажа неблагополучных семей, проживающих на территории района совместно со специалистами служб системы профилактики </w:t>
            </w:r>
            <w:r w:rsidRPr="00AE1BA5">
              <w:rPr>
                <w:rFonts w:ascii="Times New Roman" w:hAnsi="Times New Roman" w:cs="Times New Roman"/>
                <w:sz w:val="24"/>
                <w:szCs w:val="24"/>
              </w:rPr>
              <w:lastRenderedPageBreak/>
              <w:t xml:space="preserve">безнадзорности и правонарушений несовершеннолетних      </w:t>
            </w:r>
          </w:p>
        </w:tc>
        <w:tc>
          <w:tcPr>
            <w:tcW w:w="2416" w:type="dxa"/>
            <w:gridSpan w:val="2"/>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По  плану</w:t>
            </w:r>
          </w:p>
        </w:tc>
        <w:tc>
          <w:tcPr>
            <w:tcW w:w="2172" w:type="dxa"/>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3D5395">
        <w:tc>
          <w:tcPr>
            <w:tcW w:w="787" w:type="dxa"/>
          </w:tcPr>
          <w:p w:rsidR="000744F0" w:rsidRPr="00AE1BA5" w:rsidRDefault="000744F0" w:rsidP="000744F0">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1.2</w:t>
            </w:r>
          </w:p>
        </w:tc>
        <w:tc>
          <w:tcPr>
            <w:tcW w:w="3981" w:type="dxa"/>
          </w:tcPr>
          <w:p w:rsidR="000744F0" w:rsidRPr="00AE1BA5" w:rsidRDefault="000744F0" w:rsidP="000744F0">
            <w:pPr>
              <w:jc w:val="both"/>
              <w:rPr>
                <w:rFonts w:ascii="Times New Roman" w:hAnsi="Times New Roman" w:cs="Times New Roman"/>
                <w:sz w:val="24"/>
                <w:szCs w:val="24"/>
              </w:rPr>
            </w:pPr>
            <w:r w:rsidRPr="00AE1BA5">
              <w:rPr>
                <w:rFonts w:ascii="Times New Roman" w:hAnsi="Times New Roman" w:cs="Times New Roman"/>
                <w:sz w:val="24"/>
                <w:szCs w:val="24"/>
              </w:rPr>
              <w:t xml:space="preserve">Осуществление патронажа воспитанников, выбывших из учреждения </w:t>
            </w:r>
          </w:p>
        </w:tc>
        <w:tc>
          <w:tcPr>
            <w:tcW w:w="2416" w:type="dxa"/>
            <w:gridSpan w:val="2"/>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По  графику</w:t>
            </w:r>
          </w:p>
        </w:tc>
        <w:tc>
          <w:tcPr>
            <w:tcW w:w="2172" w:type="dxa"/>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Специалист по социальной работе</w:t>
            </w:r>
          </w:p>
        </w:tc>
      </w:tr>
      <w:tr w:rsidR="00AE1BA5" w:rsidRPr="00AE1BA5" w:rsidTr="003D5395">
        <w:tc>
          <w:tcPr>
            <w:tcW w:w="787" w:type="dxa"/>
          </w:tcPr>
          <w:p w:rsidR="000744F0" w:rsidRPr="00AE1BA5" w:rsidRDefault="000744F0" w:rsidP="000744F0">
            <w:pPr>
              <w:jc w:val="center"/>
              <w:rPr>
                <w:rFonts w:ascii="Times New Roman" w:hAnsi="Times New Roman" w:cs="Times New Roman"/>
                <w:sz w:val="24"/>
                <w:szCs w:val="24"/>
              </w:rPr>
            </w:pPr>
            <w:r w:rsidRPr="00AE1BA5">
              <w:rPr>
                <w:rFonts w:ascii="Times New Roman" w:hAnsi="Times New Roman" w:cs="Times New Roman"/>
                <w:sz w:val="24"/>
                <w:szCs w:val="24"/>
              </w:rPr>
              <w:t>1.3</w:t>
            </w:r>
          </w:p>
        </w:tc>
        <w:tc>
          <w:tcPr>
            <w:tcW w:w="3981" w:type="dxa"/>
          </w:tcPr>
          <w:p w:rsidR="000744F0" w:rsidRPr="00AE1BA5" w:rsidRDefault="000744F0" w:rsidP="000744F0">
            <w:pPr>
              <w:jc w:val="both"/>
              <w:rPr>
                <w:rFonts w:ascii="Times New Roman" w:hAnsi="Times New Roman" w:cs="Times New Roman"/>
                <w:sz w:val="24"/>
                <w:szCs w:val="24"/>
              </w:rPr>
            </w:pPr>
            <w:r w:rsidRPr="00AE1BA5">
              <w:rPr>
                <w:rFonts w:ascii="Times New Roman" w:hAnsi="Times New Roman" w:cs="Times New Roman"/>
                <w:sz w:val="24"/>
                <w:szCs w:val="24"/>
              </w:rPr>
              <w:t>Экстренные  выезды  специалистов  Центра  в  неблагополучные  семьи  района</w:t>
            </w:r>
          </w:p>
        </w:tc>
        <w:tc>
          <w:tcPr>
            <w:tcW w:w="2416" w:type="dxa"/>
            <w:gridSpan w:val="2"/>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По  мере  необходимости</w:t>
            </w:r>
          </w:p>
        </w:tc>
        <w:tc>
          <w:tcPr>
            <w:tcW w:w="2172" w:type="dxa"/>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Специалист по социальной работе</w:t>
            </w:r>
          </w:p>
        </w:tc>
      </w:tr>
      <w:tr w:rsidR="00AE1BA5" w:rsidRPr="00AE1BA5" w:rsidTr="003D5395">
        <w:tc>
          <w:tcPr>
            <w:tcW w:w="787" w:type="dxa"/>
          </w:tcPr>
          <w:p w:rsidR="000744F0" w:rsidRPr="00AE1BA5" w:rsidRDefault="000744F0" w:rsidP="000744F0">
            <w:pPr>
              <w:jc w:val="center"/>
              <w:rPr>
                <w:rFonts w:ascii="Times New Roman" w:hAnsi="Times New Roman" w:cs="Times New Roman"/>
                <w:sz w:val="24"/>
                <w:szCs w:val="24"/>
              </w:rPr>
            </w:pPr>
            <w:r w:rsidRPr="00AE1BA5">
              <w:rPr>
                <w:rFonts w:ascii="Times New Roman" w:hAnsi="Times New Roman" w:cs="Times New Roman"/>
                <w:sz w:val="24"/>
                <w:szCs w:val="24"/>
              </w:rPr>
              <w:t>1.4</w:t>
            </w:r>
          </w:p>
        </w:tc>
        <w:tc>
          <w:tcPr>
            <w:tcW w:w="3981" w:type="dxa"/>
          </w:tcPr>
          <w:p w:rsidR="000744F0" w:rsidRPr="00AE1BA5" w:rsidRDefault="000744F0" w:rsidP="000744F0">
            <w:pPr>
              <w:jc w:val="both"/>
              <w:rPr>
                <w:rFonts w:ascii="Times New Roman" w:hAnsi="Times New Roman" w:cs="Times New Roman"/>
                <w:sz w:val="24"/>
                <w:szCs w:val="24"/>
              </w:rPr>
            </w:pPr>
            <w:r w:rsidRPr="00AE1BA5">
              <w:rPr>
                <w:rFonts w:ascii="Times New Roman" w:hAnsi="Times New Roman" w:cs="Times New Roman"/>
                <w:sz w:val="24"/>
                <w:szCs w:val="24"/>
              </w:rPr>
              <w:t xml:space="preserve">Участие  в  мероприятиях  области  и  района  по  вопросам  профилактики  безнадзорности  и  правонарушений  несовершеннолетних    </w:t>
            </w:r>
          </w:p>
        </w:tc>
        <w:tc>
          <w:tcPr>
            <w:tcW w:w="2416" w:type="dxa"/>
            <w:gridSpan w:val="2"/>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172" w:type="dxa"/>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3D5395">
        <w:tc>
          <w:tcPr>
            <w:tcW w:w="787" w:type="dxa"/>
          </w:tcPr>
          <w:p w:rsidR="000744F0" w:rsidRPr="00AE1BA5" w:rsidRDefault="000744F0" w:rsidP="000744F0">
            <w:pPr>
              <w:jc w:val="center"/>
              <w:rPr>
                <w:rFonts w:ascii="Times New Roman" w:hAnsi="Times New Roman" w:cs="Times New Roman"/>
                <w:sz w:val="24"/>
                <w:szCs w:val="24"/>
              </w:rPr>
            </w:pPr>
            <w:r w:rsidRPr="00AE1BA5">
              <w:rPr>
                <w:rFonts w:ascii="Times New Roman" w:hAnsi="Times New Roman" w:cs="Times New Roman"/>
                <w:sz w:val="24"/>
                <w:szCs w:val="24"/>
              </w:rPr>
              <w:t>1.5</w:t>
            </w:r>
          </w:p>
        </w:tc>
        <w:tc>
          <w:tcPr>
            <w:tcW w:w="3981" w:type="dxa"/>
          </w:tcPr>
          <w:p w:rsidR="000744F0" w:rsidRPr="00AE1BA5" w:rsidRDefault="000744F0" w:rsidP="000744F0">
            <w:pPr>
              <w:jc w:val="both"/>
              <w:rPr>
                <w:rFonts w:ascii="Times New Roman" w:hAnsi="Times New Roman" w:cs="Times New Roman"/>
                <w:sz w:val="24"/>
                <w:szCs w:val="24"/>
              </w:rPr>
            </w:pPr>
            <w:r w:rsidRPr="00AE1BA5">
              <w:rPr>
                <w:rFonts w:ascii="Times New Roman" w:hAnsi="Times New Roman" w:cs="Times New Roman"/>
                <w:sz w:val="24"/>
                <w:szCs w:val="24"/>
              </w:rPr>
              <w:t>Освещение работы в СМИ, сайтах.  Сотрудничать  с  печатными  изданиями.</w:t>
            </w:r>
          </w:p>
        </w:tc>
        <w:tc>
          <w:tcPr>
            <w:tcW w:w="2416" w:type="dxa"/>
            <w:gridSpan w:val="2"/>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172" w:type="dxa"/>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0744F0" w:rsidRPr="00AE1BA5" w:rsidRDefault="0012440F" w:rsidP="0012440F">
            <w:pPr>
              <w:jc w:val="center"/>
              <w:rPr>
                <w:rFonts w:ascii="Times New Roman" w:hAnsi="Times New Roman" w:cs="Times New Roman"/>
                <w:sz w:val="24"/>
                <w:szCs w:val="24"/>
              </w:rPr>
            </w:pPr>
            <w:r>
              <w:rPr>
                <w:rFonts w:ascii="Times New Roman" w:hAnsi="Times New Roman" w:cs="Times New Roman"/>
                <w:sz w:val="24"/>
                <w:szCs w:val="24"/>
              </w:rPr>
              <w:t>Зав. отделением</w:t>
            </w:r>
          </w:p>
        </w:tc>
      </w:tr>
      <w:tr w:rsidR="00AE1BA5" w:rsidRPr="00AE1BA5" w:rsidTr="003D5395">
        <w:tc>
          <w:tcPr>
            <w:tcW w:w="787" w:type="dxa"/>
          </w:tcPr>
          <w:p w:rsidR="000744F0" w:rsidRPr="00AE1BA5" w:rsidRDefault="000744F0" w:rsidP="000744F0">
            <w:pPr>
              <w:jc w:val="center"/>
              <w:rPr>
                <w:rFonts w:ascii="Times New Roman" w:hAnsi="Times New Roman" w:cs="Times New Roman"/>
                <w:sz w:val="24"/>
                <w:szCs w:val="24"/>
              </w:rPr>
            </w:pPr>
            <w:r w:rsidRPr="00AE1BA5">
              <w:rPr>
                <w:rFonts w:ascii="Times New Roman" w:hAnsi="Times New Roman" w:cs="Times New Roman"/>
                <w:sz w:val="24"/>
                <w:szCs w:val="24"/>
              </w:rPr>
              <w:t>1.6</w:t>
            </w:r>
          </w:p>
        </w:tc>
        <w:tc>
          <w:tcPr>
            <w:tcW w:w="3981" w:type="dxa"/>
          </w:tcPr>
          <w:p w:rsidR="000744F0" w:rsidRPr="00AE1BA5" w:rsidRDefault="000744F0" w:rsidP="000744F0">
            <w:pPr>
              <w:jc w:val="both"/>
              <w:rPr>
                <w:rFonts w:ascii="Times New Roman" w:hAnsi="Times New Roman" w:cs="Times New Roman"/>
                <w:sz w:val="24"/>
                <w:szCs w:val="24"/>
              </w:rPr>
            </w:pPr>
            <w:r w:rsidRPr="00AE1BA5">
              <w:rPr>
                <w:rFonts w:ascii="Times New Roman" w:hAnsi="Times New Roman" w:cs="Times New Roman"/>
                <w:sz w:val="24"/>
                <w:szCs w:val="24"/>
              </w:rPr>
              <w:t xml:space="preserve">Социально-экономическая поддержка различных категорий населения  </w:t>
            </w:r>
          </w:p>
        </w:tc>
        <w:tc>
          <w:tcPr>
            <w:tcW w:w="2416" w:type="dxa"/>
            <w:gridSpan w:val="2"/>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172" w:type="dxa"/>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3D5395">
        <w:tc>
          <w:tcPr>
            <w:tcW w:w="787" w:type="dxa"/>
          </w:tcPr>
          <w:p w:rsidR="000744F0" w:rsidRPr="00AE1BA5" w:rsidRDefault="000744F0" w:rsidP="000744F0">
            <w:pPr>
              <w:jc w:val="center"/>
              <w:rPr>
                <w:rFonts w:ascii="Times New Roman" w:hAnsi="Times New Roman" w:cs="Times New Roman"/>
                <w:sz w:val="24"/>
                <w:szCs w:val="24"/>
              </w:rPr>
            </w:pPr>
            <w:r w:rsidRPr="00AE1BA5">
              <w:rPr>
                <w:rFonts w:ascii="Times New Roman" w:hAnsi="Times New Roman" w:cs="Times New Roman"/>
                <w:sz w:val="24"/>
                <w:szCs w:val="24"/>
              </w:rPr>
              <w:t>1.7</w:t>
            </w:r>
          </w:p>
        </w:tc>
        <w:tc>
          <w:tcPr>
            <w:tcW w:w="3981" w:type="dxa"/>
          </w:tcPr>
          <w:p w:rsidR="000744F0" w:rsidRPr="00AE1BA5" w:rsidRDefault="000744F0" w:rsidP="000744F0">
            <w:pPr>
              <w:jc w:val="both"/>
              <w:rPr>
                <w:rFonts w:ascii="Times New Roman" w:hAnsi="Times New Roman" w:cs="Times New Roman"/>
                <w:sz w:val="24"/>
                <w:szCs w:val="24"/>
              </w:rPr>
            </w:pPr>
            <w:r w:rsidRPr="00AE1BA5">
              <w:rPr>
                <w:rFonts w:ascii="Times New Roman" w:hAnsi="Times New Roman" w:cs="Times New Roman"/>
                <w:sz w:val="24"/>
                <w:szCs w:val="24"/>
              </w:rPr>
              <w:t xml:space="preserve">Организация выставок:  (рисунки,  детские поделки) </w:t>
            </w:r>
          </w:p>
        </w:tc>
        <w:tc>
          <w:tcPr>
            <w:tcW w:w="2416" w:type="dxa"/>
            <w:gridSpan w:val="2"/>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172" w:type="dxa"/>
          </w:tcPr>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p w:rsidR="000744F0" w:rsidRPr="00AE1BA5" w:rsidRDefault="000744F0" w:rsidP="00333E39">
            <w:pPr>
              <w:jc w:val="center"/>
              <w:rPr>
                <w:rFonts w:ascii="Times New Roman" w:hAnsi="Times New Roman" w:cs="Times New Roman"/>
                <w:sz w:val="24"/>
                <w:szCs w:val="24"/>
              </w:rPr>
            </w:pPr>
            <w:r w:rsidRPr="00AE1BA5">
              <w:rPr>
                <w:rFonts w:ascii="Times New Roman" w:hAnsi="Times New Roman" w:cs="Times New Roman"/>
                <w:sz w:val="24"/>
                <w:szCs w:val="24"/>
              </w:rPr>
              <w:t>Инструктор  по  труду</w:t>
            </w:r>
          </w:p>
        </w:tc>
      </w:tr>
      <w:tr w:rsidR="00AE1BA5" w:rsidRPr="00AE1BA5" w:rsidTr="00923823">
        <w:tc>
          <w:tcPr>
            <w:tcW w:w="9356" w:type="dxa"/>
            <w:gridSpan w:val="5"/>
          </w:tcPr>
          <w:p w:rsidR="000744F0" w:rsidRPr="00AE1BA5" w:rsidRDefault="000744F0" w:rsidP="00913A13">
            <w:pPr>
              <w:numPr>
                <w:ilvl w:val="0"/>
                <w:numId w:val="13"/>
              </w:numPr>
              <w:jc w:val="center"/>
              <w:rPr>
                <w:rFonts w:ascii="Times New Roman" w:hAnsi="Times New Roman" w:cs="Times New Roman"/>
                <w:b/>
                <w:sz w:val="24"/>
                <w:szCs w:val="24"/>
              </w:rPr>
            </w:pPr>
            <w:r w:rsidRPr="00AE1BA5">
              <w:rPr>
                <w:rFonts w:ascii="Times New Roman" w:hAnsi="Times New Roman" w:cs="Times New Roman"/>
                <w:b/>
                <w:sz w:val="24"/>
                <w:szCs w:val="24"/>
              </w:rPr>
              <w:t>Социально-медиативная служба «Диалог»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2.1</w:t>
            </w:r>
          </w:p>
        </w:tc>
        <w:tc>
          <w:tcPr>
            <w:tcW w:w="3981" w:type="dxa"/>
            <w:shd w:val="clear" w:color="auto" w:fill="auto"/>
          </w:tcPr>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Ознакомление и утверждение плана работы социально-медиативной службы «Диалог» на 2021 год. Сбор, обработка и систематизация информации и документации, необходимой для функционирования службы.</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Январь</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2.2</w:t>
            </w:r>
          </w:p>
        </w:tc>
        <w:tc>
          <w:tcPr>
            <w:tcW w:w="3981" w:type="dxa"/>
            <w:shd w:val="clear" w:color="auto" w:fill="auto"/>
          </w:tcPr>
          <w:p w:rsidR="00042013" w:rsidRPr="00042013" w:rsidRDefault="00042013" w:rsidP="00042013">
            <w:pPr>
              <w:jc w:val="both"/>
              <w:rPr>
                <w:rFonts w:ascii="Times New Roman" w:hAnsi="Times New Roman" w:cs="Times New Roman"/>
                <w:b/>
                <w:i/>
                <w:sz w:val="24"/>
                <w:szCs w:val="24"/>
              </w:rPr>
            </w:pPr>
            <w:r w:rsidRPr="00042013">
              <w:rPr>
                <w:rFonts w:ascii="Times New Roman" w:hAnsi="Times New Roman" w:cs="Times New Roman"/>
                <w:b/>
                <w:i/>
                <w:sz w:val="24"/>
                <w:szCs w:val="24"/>
              </w:rPr>
              <w:t>Круглый стол «Знаю ли я своего ребенка?»</w:t>
            </w:r>
          </w:p>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Формирование доверительных и доброжелательных отношений между родителями и детьми.</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 xml:space="preserve">Февраль </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2.3</w:t>
            </w:r>
          </w:p>
        </w:tc>
        <w:tc>
          <w:tcPr>
            <w:tcW w:w="3981" w:type="dxa"/>
            <w:shd w:val="clear" w:color="auto" w:fill="auto"/>
          </w:tcPr>
          <w:p w:rsidR="00042013" w:rsidRPr="00042013" w:rsidRDefault="00042013" w:rsidP="00042013">
            <w:pPr>
              <w:jc w:val="both"/>
              <w:rPr>
                <w:rFonts w:ascii="Times New Roman" w:hAnsi="Times New Roman" w:cs="Times New Roman"/>
                <w:b/>
                <w:i/>
                <w:sz w:val="24"/>
                <w:szCs w:val="24"/>
              </w:rPr>
            </w:pPr>
            <w:r w:rsidRPr="00042013">
              <w:rPr>
                <w:rFonts w:ascii="Times New Roman" w:hAnsi="Times New Roman" w:cs="Times New Roman"/>
                <w:b/>
                <w:i/>
                <w:sz w:val="24"/>
                <w:szCs w:val="24"/>
              </w:rPr>
              <w:t>Круглый стол «Развитие творчества детей посредством продуктивных видов деятельности»</w:t>
            </w:r>
          </w:p>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Привлечение родителей к обсуждению проблемы развития творчества детей посредством продуктивных видов деятельности.</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Март</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2.4</w:t>
            </w:r>
          </w:p>
        </w:tc>
        <w:tc>
          <w:tcPr>
            <w:tcW w:w="3981" w:type="dxa"/>
            <w:shd w:val="clear" w:color="auto" w:fill="auto"/>
          </w:tcPr>
          <w:p w:rsidR="00042013" w:rsidRPr="00042013" w:rsidRDefault="00042013" w:rsidP="00042013">
            <w:pPr>
              <w:jc w:val="both"/>
              <w:rPr>
                <w:rFonts w:ascii="Times New Roman" w:hAnsi="Times New Roman" w:cs="Times New Roman"/>
                <w:b/>
                <w:i/>
                <w:sz w:val="24"/>
                <w:szCs w:val="24"/>
              </w:rPr>
            </w:pPr>
            <w:r w:rsidRPr="00042013">
              <w:rPr>
                <w:rFonts w:ascii="Times New Roman" w:hAnsi="Times New Roman" w:cs="Times New Roman"/>
                <w:b/>
                <w:i/>
                <w:sz w:val="24"/>
                <w:szCs w:val="24"/>
              </w:rPr>
              <w:t>Семинар-практикум «Умеете ли вы общаться с вашим ребенком?»</w:t>
            </w:r>
          </w:p>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Гармонизация детско-родительских отношений.</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Апрель</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2.5</w:t>
            </w:r>
          </w:p>
        </w:tc>
        <w:tc>
          <w:tcPr>
            <w:tcW w:w="3981" w:type="dxa"/>
            <w:shd w:val="clear" w:color="auto" w:fill="auto"/>
          </w:tcPr>
          <w:p w:rsidR="00042013" w:rsidRPr="00042013" w:rsidRDefault="00042013" w:rsidP="00042013">
            <w:pPr>
              <w:jc w:val="both"/>
              <w:rPr>
                <w:rFonts w:ascii="Times New Roman" w:hAnsi="Times New Roman" w:cs="Times New Roman"/>
                <w:b/>
                <w:i/>
                <w:sz w:val="24"/>
                <w:szCs w:val="24"/>
              </w:rPr>
            </w:pPr>
            <w:r w:rsidRPr="00042013">
              <w:rPr>
                <w:rFonts w:ascii="Times New Roman" w:hAnsi="Times New Roman" w:cs="Times New Roman"/>
                <w:b/>
                <w:i/>
                <w:sz w:val="24"/>
                <w:szCs w:val="24"/>
              </w:rPr>
              <w:t xml:space="preserve">Тренинг «Бумеранг родительского </w:t>
            </w:r>
            <w:r w:rsidRPr="00042013">
              <w:rPr>
                <w:rFonts w:ascii="Times New Roman" w:hAnsi="Times New Roman" w:cs="Times New Roman"/>
                <w:b/>
                <w:i/>
                <w:sz w:val="24"/>
                <w:szCs w:val="24"/>
              </w:rPr>
              <w:lastRenderedPageBreak/>
              <w:t>гнева»</w:t>
            </w:r>
          </w:p>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Формирование положительных установок во взаимоотношениях ребенка и взрослого, заострение их внимания на эмоциональном мире детей, ознакомление с особенностями формирования личности.</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lastRenderedPageBreak/>
              <w:t>Май</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2.6</w:t>
            </w:r>
          </w:p>
        </w:tc>
        <w:tc>
          <w:tcPr>
            <w:tcW w:w="3981" w:type="dxa"/>
            <w:shd w:val="clear" w:color="auto" w:fill="auto"/>
          </w:tcPr>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Заседание социально-медиативной службы по обращению граждан.</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Июнь</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2.7</w:t>
            </w:r>
          </w:p>
        </w:tc>
        <w:tc>
          <w:tcPr>
            <w:tcW w:w="3981" w:type="dxa"/>
            <w:shd w:val="clear" w:color="auto" w:fill="auto"/>
          </w:tcPr>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Заседание социально-медиативной службы по обращению граждан.</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Июль</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2.8</w:t>
            </w:r>
          </w:p>
        </w:tc>
        <w:tc>
          <w:tcPr>
            <w:tcW w:w="3981" w:type="dxa"/>
            <w:shd w:val="clear" w:color="auto" w:fill="auto"/>
          </w:tcPr>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Заседание социально-медиативной службы по обращению граждан.</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Август</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2.9</w:t>
            </w:r>
          </w:p>
        </w:tc>
        <w:tc>
          <w:tcPr>
            <w:tcW w:w="3981" w:type="dxa"/>
            <w:shd w:val="clear" w:color="auto" w:fill="auto"/>
          </w:tcPr>
          <w:p w:rsidR="00042013" w:rsidRPr="00042013" w:rsidRDefault="00042013" w:rsidP="00042013">
            <w:pPr>
              <w:jc w:val="both"/>
              <w:rPr>
                <w:rFonts w:ascii="Times New Roman" w:hAnsi="Times New Roman" w:cs="Times New Roman"/>
                <w:b/>
                <w:i/>
                <w:sz w:val="24"/>
                <w:szCs w:val="24"/>
              </w:rPr>
            </w:pPr>
            <w:r w:rsidRPr="00042013">
              <w:rPr>
                <w:rFonts w:ascii="Times New Roman" w:hAnsi="Times New Roman" w:cs="Times New Roman"/>
                <w:b/>
                <w:i/>
                <w:sz w:val="24"/>
                <w:szCs w:val="24"/>
              </w:rPr>
              <w:t>Детско-родительский тренинг «Связующая нить»</w:t>
            </w:r>
          </w:p>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Развитие партнерства и сотрудничества родителя с ребенком, коррекция детско-родительских отношений, формирование чувства близости между родителями и детьми.</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Сентябрь</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2.10</w:t>
            </w:r>
          </w:p>
        </w:tc>
        <w:tc>
          <w:tcPr>
            <w:tcW w:w="3981" w:type="dxa"/>
            <w:shd w:val="clear" w:color="auto" w:fill="auto"/>
          </w:tcPr>
          <w:p w:rsidR="00042013" w:rsidRPr="00042013" w:rsidRDefault="00042013" w:rsidP="00042013">
            <w:pPr>
              <w:jc w:val="both"/>
              <w:rPr>
                <w:rFonts w:ascii="Times New Roman" w:hAnsi="Times New Roman" w:cs="Times New Roman"/>
                <w:b/>
                <w:i/>
                <w:sz w:val="24"/>
                <w:szCs w:val="24"/>
              </w:rPr>
            </w:pPr>
            <w:r w:rsidRPr="00042013">
              <w:rPr>
                <w:rFonts w:ascii="Times New Roman" w:hAnsi="Times New Roman" w:cs="Times New Roman"/>
                <w:b/>
                <w:i/>
                <w:sz w:val="24"/>
                <w:szCs w:val="24"/>
              </w:rPr>
              <w:t>Семинар «Секреты здоровья детей!»</w:t>
            </w:r>
          </w:p>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Способствование проявлению заботы о психологическом здоровье своего ребенка.</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Октябрь</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2.11</w:t>
            </w:r>
          </w:p>
        </w:tc>
        <w:tc>
          <w:tcPr>
            <w:tcW w:w="3981" w:type="dxa"/>
            <w:shd w:val="clear" w:color="auto" w:fill="auto"/>
          </w:tcPr>
          <w:p w:rsidR="00042013" w:rsidRPr="00042013" w:rsidRDefault="00042013" w:rsidP="00042013">
            <w:pPr>
              <w:jc w:val="both"/>
              <w:rPr>
                <w:rFonts w:ascii="Times New Roman" w:hAnsi="Times New Roman" w:cs="Times New Roman"/>
                <w:b/>
                <w:i/>
                <w:sz w:val="24"/>
                <w:szCs w:val="24"/>
              </w:rPr>
            </w:pPr>
            <w:r w:rsidRPr="00042013">
              <w:rPr>
                <w:rFonts w:ascii="Times New Roman" w:hAnsi="Times New Roman" w:cs="Times New Roman"/>
                <w:b/>
                <w:i/>
                <w:sz w:val="24"/>
                <w:szCs w:val="24"/>
              </w:rPr>
              <w:t>Круглый стол «Семейное воспитание. Ответственность несовершеннолетних за правонарушения»</w:t>
            </w:r>
          </w:p>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Повышение правовой культуры родителей по вопросам юридической ответственности за воспитание и обучение детей.</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Ноябрь</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042013" w:rsidRPr="00AE1BA5" w:rsidTr="003D5395">
        <w:tc>
          <w:tcPr>
            <w:tcW w:w="787" w:type="dxa"/>
          </w:tcPr>
          <w:p w:rsidR="00042013" w:rsidRPr="00AE1BA5" w:rsidRDefault="00042013" w:rsidP="000744F0">
            <w:pPr>
              <w:jc w:val="center"/>
              <w:rPr>
                <w:rFonts w:ascii="Times New Roman" w:hAnsi="Times New Roman" w:cs="Times New Roman"/>
                <w:sz w:val="24"/>
                <w:szCs w:val="24"/>
              </w:rPr>
            </w:pPr>
            <w:r w:rsidRPr="00AE1BA5">
              <w:rPr>
                <w:rFonts w:ascii="Times New Roman" w:hAnsi="Times New Roman" w:cs="Times New Roman"/>
                <w:sz w:val="24"/>
                <w:szCs w:val="24"/>
              </w:rPr>
              <w:t>2.12</w:t>
            </w:r>
          </w:p>
        </w:tc>
        <w:tc>
          <w:tcPr>
            <w:tcW w:w="3981" w:type="dxa"/>
            <w:shd w:val="clear" w:color="auto" w:fill="auto"/>
          </w:tcPr>
          <w:p w:rsidR="00042013" w:rsidRPr="00042013" w:rsidRDefault="00042013" w:rsidP="00042013">
            <w:pPr>
              <w:jc w:val="both"/>
              <w:rPr>
                <w:rFonts w:ascii="Times New Roman" w:hAnsi="Times New Roman" w:cs="Times New Roman"/>
                <w:sz w:val="24"/>
                <w:szCs w:val="24"/>
              </w:rPr>
            </w:pPr>
            <w:r w:rsidRPr="00042013">
              <w:rPr>
                <w:rFonts w:ascii="Times New Roman" w:hAnsi="Times New Roman" w:cs="Times New Roman"/>
                <w:sz w:val="24"/>
                <w:szCs w:val="24"/>
              </w:rPr>
              <w:t>Анализ деятельности, оценка эффективности и подведение итогов работы социально-медиативной службы «Диалог» за 2021г.</w:t>
            </w:r>
          </w:p>
        </w:tc>
        <w:tc>
          <w:tcPr>
            <w:tcW w:w="2416" w:type="dxa"/>
            <w:gridSpan w:val="2"/>
            <w:shd w:val="clear" w:color="auto" w:fill="auto"/>
          </w:tcPr>
          <w:p w:rsidR="00042013" w:rsidRPr="00042013" w:rsidRDefault="00042013" w:rsidP="00B0122F">
            <w:pPr>
              <w:jc w:val="center"/>
              <w:rPr>
                <w:rFonts w:ascii="Times New Roman" w:hAnsi="Times New Roman" w:cs="Times New Roman"/>
                <w:sz w:val="24"/>
                <w:szCs w:val="24"/>
              </w:rPr>
            </w:pPr>
            <w:r w:rsidRPr="00042013">
              <w:rPr>
                <w:rFonts w:ascii="Times New Roman" w:hAnsi="Times New Roman" w:cs="Times New Roman"/>
                <w:sz w:val="24"/>
                <w:szCs w:val="24"/>
              </w:rPr>
              <w:t>Декабрь</w:t>
            </w:r>
          </w:p>
        </w:tc>
        <w:tc>
          <w:tcPr>
            <w:tcW w:w="2172" w:type="dxa"/>
          </w:tcPr>
          <w:p w:rsidR="00042013" w:rsidRPr="00AE1BA5" w:rsidRDefault="00042013" w:rsidP="000744F0">
            <w:pP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12440F" w:rsidRPr="00AE1BA5" w:rsidTr="007A09B8">
        <w:tc>
          <w:tcPr>
            <w:tcW w:w="9356" w:type="dxa"/>
            <w:gridSpan w:val="5"/>
          </w:tcPr>
          <w:p w:rsidR="0012440F" w:rsidRPr="0012440F" w:rsidRDefault="0012440F" w:rsidP="0012440F">
            <w:pPr>
              <w:jc w:val="center"/>
              <w:rPr>
                <w:rFonts w:ascii="Times New Roman" w:hAnsi="Times New Roman" w:cs="Times New Roman"/>
                <w:sz w:val="24"/>
                <w:szCs w:val="24"/>
              </w:rPr>
            </w:pPr>
            <w:r w:rsidRPr="0012440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12440F">
              <w:rPr>
                <w:rFonts w:ascii="Times New Roman" w:eastAsia="Times New Roman" w:hAnsi="Times New Roman" w:cs="Times New Roman"/>
                <w:b/>
                <w:sz w:val="24"/>
                <w:szCs w:val="24"/>
                <w:lang w:eastAsia="ru-RU"/>
              </w:rPr>
              <w:t>Работа круглого стола «Заботливый родитель»</w:t>
            </w:r>
          </w:p>
        </w:tc>
      </w:tr>
      <w:tr w:rsidR="0012440F" w:rsidRPr="00AE1BA5" w:rsidTr="003D5395">
        <w:tc>
          <w:tcPr>
            <w:tcW w:w="787"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3.1</w:t>
            </w:r>
          </w:p>
        </w:tc>
        <w:tc>
          <w:tcPr>
            <w:tcW w:w="3981" w:type="dxa"/>
            <w:shd w:val="clear" w:color="auto" w:fill="auto"/>
          </w:tcPr>
          <w:p w:rsidR="0012440F" w:rsidRPr="00042013" w:rsidRDefault="0012440F" w:rsidP="007A09B8">
            <w:pPr>
              <w:jc w:val="both"/>
              <w:rPr>
                <w:rFonts w:ascii="Times New Roman" w:eastAsia="Times New Roman" w:hAnsi="Times New Roman" w:cs="Times New Roman"/>
                <w:sz w:val="24"/>
                <w:szCs w:val="24"/>
                <w:lang w:eastAsia="ru-RU"/>
              </w:rPr>
            </w:pPr>
            <w:proofErr w:type="gramStart"/>
            <w:r w:rsidRPr="00042013">
              <w:rPr>
                <w:rFonts w:ascii="Times New Roman" w:eastAsia="Times New Roman" w:hAnsi="Times New Roman" w:cs="Times New Roman"/>
                <w:sz w:val="24"/>
                <w:szCs w:val="24"/>
                <w:lang w:eastAsia="ru-RU"/>
              </w:rPr>
              <w:t>«Дружба начинается с улыбки»</w:t>
            </w:r>
            <w:r w:rsidRPr="00B0122F">
              <w:rPr>
                <w:rFonts w:ascii="Times New Roman" w:eastAsia="Times New Roman" w:hAnsi="Times New Roman" w:cs="Times New Roman"/>
                <w:sz w:val="24"/>
                <w:szCs w:val="24"/>
                <w:lang w:eastAsia="ru-RU"/>
              </w:rPr>
              <w:t xml:space="preserve"> (круглый стол.</w:t>
            </w:r>
            <w:proofErr w:type="gramEnd"/>
            <w:r w:rsidRPr="00B0122F">
              <w:rPr>
                <w:rFonts w:ascii="Times New Roman" w:eastAsia="Times New Roman" w:hAnsi="Times New Roman" w:cs="Times New Roman"/>
                <w:sz w:val="24"/>
                <w:szCs w:val="24"/>
                <w:lang w:eastAsia="ru-RU"/>
              </w:rPr>
              <w:t xml:space="preserve"> </w:t>
            </w:r>
            <w:proofErr w:type="gramStart"/>
            <w:r w:rsidRPr="00B0122F">
              <w:rPr>
                <w:rFonts w:ascii="Times New Roman" w:eastAsia="Times New Roman" w:hAnsi="Times New Roman" w:cs="Times New Roman"/>
                <w:sz w:val="24"/>
                <w:szCs w:val="24"/>
                <w:lang w:eastAsia="ru-RU"/>
              </w:rPr>
              <w:t>Анкетирование по выявлению трудностей, интересов, семейных традиций)</w:t>
            </w:r>
            <w:proofErr w:type="gramEnd"/>
          </w:p>
          <w:p w:rsidR="0012440F" w:rsidRPr="00B0122F" w:rsidRDefault="0012440F" w:rsidP="007A09B8">
            <w:pPr>
              <w:jc w:val="both"/>
              <w:rPr>
                <w:rFonts w:ascii="Times New Roman" w:hAnsi="Times New Roman" w:cs="Times New Roman"/>
                <w:sz w:val="24"/>
                <w:szCs w:val="24"/>
              </w:rPr>
            </w:pPr>
          </w:p>
        </w:tc>
        <w:tc>
          <w:tcPr>
            <w:tcW w:w="2416" w:type="dxa"/>
            <w:gridSpan w:val="2"/>
            <w:shd w:val="clear" w:color="auto" w:fill="auto"/>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Февраль</w:t>
            </w:r>
          </w:p>
        </w:tc>
        <w:tc>
          <w:tcPr>
            <w:tcW w:w="2172"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Педагог-психолог, специалист по социальной работе,</w:t>
            </w:r>
          </w:p>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родители</w:t>
            </w:r>
          </w:p>
        </w:tc>
      </w:tr>
      <w:tr w:rsidR="0012440F" w:rsidRPr="00AE1BA5" w:rsidTr="003D5395">
        <w:tc>
          <w:tcPr>
            <w:tcW w:w="787"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3.2</w:t>
            </w:r>
          </w:p>
        </w:tc>
        <w:tc>
          <w:tcPr>
            <w:tcW w:w="3981" w:type="dxa"/>
            <w:shd w:val="clear" w:color="auto" w:fill="auto"/>
          </w:tcPr>
          <w:p w:rsidR="0012440F" w:rsidRPr="00042013" w:rsidRDefault="0012440F" w:rsidP="007A09B8">
            <w:pPr>
              <w:jc w:val="both"/>
              <w:rPr>
                <w:rFonts w:ascii="Times New Roman" w:eastAsia="Times New Roman" w:hAnsi="Times New Roman" w:cs="Times New Roman"/>
                <w:sz w:val="24"/>
                <w:szCs w:val="24"/>
                <w:lang w:eastAsia="ru-RU"/>
              </w:rPr>
            </w:pPr>
            <w:r w:rsidRPr="00042013">
              <w:rPr>
                <w:rFonts w:ascii="Times New Roman" w:eastAsia="Times New Roman" w:hAnsi="Times New Roman" w:cs="Times New Roman"/>
                <w:sz w:val="24"/>
                <w:szCs w:val="24"/>
                <w:lang w:eastAsia="ru-RU"/>
              </w:rPr>
              <w:t>«Семья в зеркале законодательства»</w:t>
            </w:r>
            <w:r w:rsidRPr="00B0122F">
              <w:rPr>
                <w:rFonts w:ascii="Times New Roman" w:eastAsia="Times New Roman" w:hAnsi="Times New Roman" w:cs="Times New Roman"/>
                <w:sz w:val="24"/>
                <w:szCs w:val="24"/>
                <w:lang w:eastAsia="ru-RU"/>
              </w:rPr>
              <w:t xml:space="preserve"> (лекция)</w:t>
            </w:r>
          </w:p>
          <w:p w:rsidR="0012440F" w:rsidRPr="00B0122F" w:rsidRDefault="0012440F" w:rsidP="007A09B8">
            <w:pPr>
              <w:jc w:val="both"/>
              <w:rPr>
                <w:rFonts w:ascii="Times New Roman" w:hAnsi="Times New Roman" w:cs="Times New Roman"/>
                <w:sz w:val="24"/>
                <w:szCs w:val="24"/>
              </w:rPr>
            </w:pPr>
          </w:p>
        </w:tc>
        <w:tc>
          <w:tcPr>
            <w:tcW w:w="2416" w:type="dxa"/>
            <w:gridSpan w:val="2"/>
            <w:shd w:val="clear" w:color="auto" w:fill="auto"/>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Март</w:t>
            </w:r>
          </w:p>
        </w:tc>
        <w:tc>
          <w:tcPr>
            <w:tcW w:w="2172"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Педагог-психолог, специалист по социальной работе, родители, воспитатели</w:t>
            </w:r>
          </w:p>
        </w:tc>
      </w:tr>
      <w:tr w:rsidR="0012440F" w:rsidRPr="00AE1BA5" w:rsidTr="003D5395">
        <w:tc>
          <w:tcPr>
            <w:tcW w:w="787"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3.3</w:t>
            </w:r>
          </w:p>
        </w:tc>
        <w:tc>
          <w:tcPr>
            <w:tcW w:w="3981" w:type="dxa"/>
            <w:shd w:val="clear" w:color="auto" w:fill="auto"/>
          </w:tcPr>
          <w:p w:rsidR="0012440F" w:rsidRPr="00B0122F" w:rsidRDefault="0012440F" w:rsidP="007A09B8">
            <w:pPr>
              <w:jc w:val="both"/>
              <w:rPr>
                <w:rFonts w:ascii="Times New Roman" w:hAnsi="Times New Roman" w:cs="Times New Roman"/>
                <w:sz w:val="24"/>
                <w:szCs w:val="24"/>
              </w:rPr>
            </w:pPr>
            <w:r w:rsidRPr="00B0122F">
              <w:rPr>
                <w:rFonts w:ascii="Times New Roman" w:eastAsia="Times New Roman" w:hAnsi="Times New Roman" w:cs="Times New Roman"/>
                <w:sz w:val="24"/>
                <w:szCs w:val="24"/>
                <w:lang w:eastAsia="ru-RU"/>
              </w:rPr>
              <w:t>«Почему мой ребенок злой?»</w:t>
            </w:r>
          </w:p>
          <w:p w:rsidR="0012440F" w:rsidRPr="00B0122F" w:rsidRDefault="0012440F" w:rsidP="007A09B8">
            <w:pPr>
              <w:jc w:val="both"/>
              <w:rPr>
                <w:rFonts w:ascii="Times New Roman" w:hAnsi="Times New Roman" w:cs="Times New Roman"/>
                <w:sz w:val="24"/>
                <w:szCs w:val="24"/>
              </w:rPr>
            </w:pPr>
            <w:r w:rsidRPr="00B0122F">
              <w:rPr>
                <w:rFonts w:ascii="Times New Roman" w:hAnsi="Times New Roman" w:cs="Times New Roman"/>
                <w:sz w:val="24"/>
                <w:szCs w:val="24"/>
              </w:rPr>
              <w:lastRenderedPageBreak/>
              <w:t>(круглый стол с элементами тренинга)</w:t>
            </w:r>
          </w:p>
        </w:tc>
        <w:tc>
          <w:tcPr>
            <w:tcW w:w="2416" w:type="dxa"/>
            <w:gridSpan w:val="2"/>
            <w:shd w:val="clear" w:color="auto" w:fill="auto"/>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lastRenderedPageBreak/>
              <w:t>Апрель</w:t>
            </w:r>
          </w:p>
        </w:tc>
        <w:tc>
          <w:tcPr>
            <w:tcW w:w="2172"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 xml:space="preserve">Педагог-психолог, </w:t>
            </w:r>
            <w:r w:rsidRPr="00B0122F">
              <w:rPr>
                <w:rFonts w:ascii="Times New Roman" w:hAnsi="Times New Roman" w:cs="Times New Roman"/>
                <w:sz w:val="24"/>
                <w:szCs w:val="24"/>
              </w:rPr>
              <w:lastRenderedPageBreak/>
              <w:t>социальный педагог, родители, воспитатели</w:t>
            </w:r>
          </w:p>
        </w:tc>
      </w:tr>
      <w:tr w:rsidR="0012440F" w:rsidRPr="00AE1BA5" w:rsidTr="003D5395">
        <w:tc>
          <w:tcPr>
            <w:tcW w:w="787"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lastRenderedPageBreak/>
              <w:t>3.4</w:t>
            </w:r>
          </w:p>
        </w:tc>
        <w:tc>
          <w:tcPr>
            <w:tcW w:w="3981" w:type="dxa"/>
            <w:shd w:val="clear" w:color="auto" w:fill="auto"/>
          </w:tcPr>
          <w:p w:rsidR="0012440F" w:rsidRPr="00B0122F" w:rsidRDefault="0012440F" w:rsidP="007A09B8">
            <w:pPr>
              <w:jc w:val="both"/>
              <w:rPr>
                <w:rFonts w:ascii="Times New Roman" w:hAnsi="Times New Roman" w:cs="Times New Roman"/>
                <w:sz w:val="24"/>
                <w:szCs w:val="24"/>
              </w:rPr>
            </w:pPr>
            <w:r w:rsidRPr="00B0122F">
              <w:rPr>
                <w:rFonts w:ascii="Times New Roman" w:eastAsia="Times New Roman" w:hAnsi="Times New Roman" w:cs="Times New Roman"/>
                <w:sz w:val="24"/>
                <w:szCs w:val="24"/>
                <w:lang w:eastAsia="ru-RU"/>
              </w:rPr>
              <w:t>«Компьютер ребёнку друг?! Роль совместного отдыха родителей и детей»</w:t>
            </w:r>
            <w:r w:rsidRPr="00B0122F">
              <w:rPr>
                <w:rFonts w:ascii="Times New Roman" w:hAnsi="Times New Roman" w:cs="Times New Roman"/>
                <w:sz w:val="24"/>
                <w:szCs w:val="24"/>
              </w:rPr>
              <w:t xml:space="preserve"> (круглый стол с элементами тренинга)</w:t>
            </w:r>
          </w:p>
        </w:tc>
        <w:tc>
          <w:tcPr>
            <w:tcW w:w="2416" w:type="dxa"/>
            <w:gridSpan w:val="2"/>
            <w:shd w:val="clear" w:color="auto" w:fill="auto"/>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Май</w:t>
            </w:r>
          </w:p>
        </w:tc>
        <w:tc>
          <w:tcPr>
            <w:tcW w:w="2172" w:type="dxa"/>
          </w:tcPr>
          <w:p w:rsidR="0012440F" w:rsidRPr="00042013" w:rsidRDefault="0012440F" w:rsidP="007A09B8">
            <w:pPr>
              <w:jc w:val="center"/>
              <w:rPr>
                <w:rFonts w:ascii="Times New Roman" w:eastAsia="Times New Roman" w:hAnsi="Times New Roman" w:cs="Times New Roman"/>
                <w:sz w:val="24"/>
                <w:szCs w:val="24"/>
                <w:lang w:eastAsia="ru-RU"/>
              </w:rPr>
            </w:pPr>
            <w:r w:rsidRPr="00042013">
              <w:rPr>
                <w:rFonts w:ascii="Times New Roman" w:eastAsia="Times New Roman" w:hAnsi="Times New Roman" w:cs="Times New Roman"/>
                <w:sz w:val="24"/>
                <w:szCs w:val="24"/>
                <w:lang w:eastAsia="ru-RU"/>
              </w:rPr>
              <w:t>Социальный педагог, педагог-психолог,</w:t>
            </w:r>
          </w:p>
          <w:p w:rsidR="0012440F" w:rsidRPr="00B0122F" w:rsidRDefault="0012440F" w:rsidP="007A09B8">
            <w:pPr>
              <w:jc w:val="center"/>
              <w:rPr>
                <w:rFonts w:ascii="Times New Roman" w:hAnsi="Times New Roman" w:cs="Times New Roman"/>
                <w:sz w:val="24"/>
                <w:szCs w:val="24"/>
              </w:rPr>
            </w:pPr>
            <w:r w:rsidRPr="00B0122F">
              <w:rPr>
                <w:rFonts w:ascii="Times New Roman" w:eastAsia="Times New Roman" w:hAnsi="Times New Roman" w:cs="Times New Roman"/>
                <w:sz w:val="24"/>
                <w:szCs w:val="24"/>
                <w:lang w:eastAsia="ru-RU"/>
              </w:rPr>
              <w:t>специалист по социальной работе</w:t>
            </w:r>
          </w:p>
        </w:tc>
      </w:tr>
      <w:tr w:rsidR="0012440F" w:rsidRPr="00AE1BA5" w:rsidTr="003D5395">
        <w:tc>
          <w:tcPr>
            <w:tcW w:w="787"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3.5</w:t>
            </w:r>
          </w:p>
        </w:tc>
        <w:tc>
          <w:tcPr>
            <w:tcW w:w="3981" w:type="dxa"/>
            <w:shd w:val="clear" w:color="auto" w:fill="auto"/>
          </w:tcPr>
          <w:p w:rsidR="0012440F" w:rsidRPr="00B0122F" w:rsidRDefault="0012440F" w:rsidP="007A09B8">
            <w:pPr>
              <w:jc w:val="both"/>
              <w:rPr>
                <w:rFonts w:ascii="Times New Roman" w:hAnsi="Times New Roman" w:cs="Times New Roman"/>
                <w:sz w:val="24"/>
                <w:szCs w:val="24"/>
              </w:rPr>
            </w:pPr>
            <w:r w:rsidRPr="00B0122F">
              <w:rPr>
                <w:rFonts w:ascii="Times New Roman" w:eastAsia="Times New Roman" w:hAnsi="Times New Roman" w:cs="Times New Roman"/>
                <w:sz w:val="24"/>
                <w:szCs w:val="24"/>
                <w:lang w:eastAsia="ru-RU"/>
              </w:rPr>
              <w:t>«Проблемы современного подростка. Вредные привычки и как с ними бороться»</w:t>
            </w:r>
            <w:r w:rsidRPr="00B0122F">
              <w:rPr>
                <w:rFonts w:ascii="Times New Roman" w:hAnsi="Times New Roman" w:cs="Times New Roman"/>
                <w:sz w:val="24"/>
                <w:szCs w:val="24"/>
              </w:rPr>
              <w:t xml:space="preserve"> (круглый стол с элементами тренинга)</w:t>
            </w:r>
          </w:p>
        </w:tc>
        <w:tc>
          <w:tcPr>
            <w:tcW w:w="2416" w:type="dxa"/>
            <w:gridSpan w:val="2"/>
            <w:shd w:val="clear" w:color="auto" w:fill="auto"/>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Сентябрь</w:t>
            </w:r>
          </w:p>
        </w:tc>
        <w:tc>
          <w:tcPr>
            <w:tcW w:w="2172"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Педагог-психолог, социальный педагог, специалист по социальной работе, родители, воспитатели</w:t>
            </w:r>
          </w:p>
        </w:tc>
      </w:tr>
      <w:tr w:rsidR="0012440F" w:rsidRPr="00AE1BA5" w:rsidTr="003D5395">
        <w:tc>
          <w:tcPr>
            <w:tcW w:w="787"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3.6</w:t>
            </w:r>
          </w:p>
        </w:tc>
        <w:tc>
          <w:tcPr>
            <w:tcW w:w="3981" w:type="dxa"/>
            <w:shd w:val="clear" w:color="auto" w:fill="auto"/>
          </w:tcPr>
          <w:p w:rsidR="0012440F" w:rsidRPr="0012440F" w:rsidRDefault="0012440F" w:rsidP="007A09B8">
            <w:pPr>
              <w:jc w:val="both"/>
              <w:rPr>
                <w:rFonts w:ascii="Times New Roman" w:eastAsia="Times New Roman" w:hAnsi="Times New Roman" w:cs="Times New Roman"/>
                <w:sz w:val="24"/>
                <w:szCs w:val="24"/>
                <w:lang w:eastAsia="ru-RU"/>
              </w:rPr>
            </w:pPr>
            <w:proofErr w:type="gramStart"/>
            <w:r w:rsidRPr="00B0122F">
              <w:rPr>
                <w:rFonts w:ascii="Times New Roman" w:eastAsia="Times New Roman" w:hAnsi="Times New Roman" w:cs="Times New Roman"/>
                <w:sz w:val="24"/>
                <w:szCs w:val="24"/>
                <w:lang w:eastAsia="ru-RU"/>
              </w:rPr>
              <w:t>«Воспитание без наказания»</w:t>
            </w:r>
            <w:r w:rsidRPr="00B0122F">
              <w:rPr>
                <w:rFonts w:ascii="Times New Roman" w:hAnsi="Times New Roman" w:cs="Times New Roman"/>
                <w:sz w:val="24"/>
                <w:szCs w:val="24"/>
              </w:rPr>
              <w:t xml:space="preserve"> (</w:t>
            </w:r>
            <w:r w:rsidRPr="00B0122F">
              <w:rPr>
                <w:rFonts w:ascii="Times New Roman" w:eastAsia="Times New Roman" w:hAnsi="Times New Roman" w:cs="Times New Roman"/>
                <w:sz w:val="24"/>
                <w:szCs w:val="24"/>
                <w:lang w:eastAsia="ru-RU"/>
              </w:rPr>
              <w:t>Круглый стол с элементами тренинга.</w:t>
            </w:r>
            <w:proofErr w:type="gramEnd"/>
            <w:r w:rsidRPr="00B0122F">
              <w:rPr>
                <w:rFonts w:ascii="Times New Roman" w:eastAsia="Times New Roman" w:hAnsi="Times New Roman" w:cs="Times New Roman"/>
                <w:sz w:val="24"/>
                <w:szCs w:val="24"/>
                <w:lang w:eastAsia="ru-RU"/>
              </w:rPr>
              <w:t xml:space="preserve"> </w:t>
            </w:r>
            <w:proofErr w:type="gramStart"/>
            <w:r w:rsidRPr="00B0122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ндивидуальное консультирование)</w:t>
            </w:r>
            <w:proofErr w:type="gramEnd"/>
          </w:p>
        </w:tc>
        <w:tc>
          <w:tcPr>
            <w:tcW w:w="2416" w:type="dxa"/>
            <w:gridSpan w:val="2"/>
            <w:shd w:val="clear" w:color="auto" w:fill="auto"/>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Октябрь</w:t>
            </w:r>
          </w:p>
        </w:tc>
        <w:tc>
          <w:tcPr>
            <w:tcW w:w="2172"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Педагог-психолог, социальный педагог, специалист по социальной работе, родители, воспитатели</w:t>
            </w:r>
          </w:p>
        </w:tc>
      </w:tr>
      <w:tr w:rsidR="0012440F" w:rsidRPr="00AE1BA5" w:rsidTr="003D5395">
        <w:tc>
          <w:tcPr>
            <w:tcW w:w="787"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3.7</w:t>
            </w:r>
          </w:p>
        </w:tc>
        <w:tc>
          <w:tcPr>
            <w:tcW w:w="3981" w:type="dxa"/>
            <w:shd w:val="clear" w:color="auto" w:fill="auto"/>
          </w:tcPr>
          <w:p w:rsidR="0012440F" w:rsidRPr="00B0122F" w:rsidRDefault="0012440F" w:rsidP="007A09B8">
            <w:pPr>
              <w:jc w:val="both"/>
              <w:rPr>
                <w:rFonts w:ascii="Times New Roman" w:hAnsi="Times New Roman" w:cs="Times New Roman"/>
                <w:sz w:val="24"/>
                <w:szCs w:val="24"/>
              </w:rPr>
            </w:pPr>
            <w:r w:rsidRPr="00B0122F">
              <w:rPr>
                <w:rFonts w:ascii="Times New Roman" w:eastAsia="Times New Roman" w:hAnsi="Times New Roman" w:cs="Times New Roman"/>
                <w:sz w:val="24"/>
                <w:szCs w:val="24"/>
                <w:lang w:eastAsia="ru-RU"/>
              </w:rPr>
              <w:t>«Мы вместе!»</w:t>
            </w:r>
            <w:r w:rsidRPr="00B0122F">
              <w:rPr>
                <w:rFonts w:ascii="Times New Roman" w:hAnsi="Times New Roman" w:cs="Times New Roman"/>
                <w:sz w:val="24"/>
                <w:szCs w:val="24"/>
              </w:rPr>
              <w:t xml:space="preserve"> (</w:t>
            </w:r>
            <w:r w:rsidRPr="00B0122F">
              <w:rPr>
                <w:rFonts w:ascii="Times New Roman" w:eastAsia="Times New Roman" w:hAnsi="Times New Roman" w:cs="Times New Roman"/>
                <w:sz w:val="24"/>
                <w:szCs w:val="24"/>
                <w:lang w:eastAsia="ru-RU"/>
              </w:rPr>
              <w:t xml:space="preserve">круглый стол, </w:t>
            </w:r>
            <w:proofErr w:type="gramStart"/>
            <w:r w:rsidRPr="00B0122F">
              <w:rPr>
                <w:rFonts w:ascii="Times New Roman" w:eastAsia="Times New Roman" w:hAnsi="Times New Roman" w:cs="Times New Roman"/>
                <w:sz w:val="24"/>
                <w:szCs w:val="24"/>
                <w:lang w:eastAsia="ru-RU"/>
              </w:rPr>
              <w:t>фото-выставка</w:t>
            </w:r>
            <w:proofErr w:type="gramEnd"/>
            <w:r w:rsidRPr="00B0122F">
              <w:rPr>
                <w:rFonts w:ascii="Times New Roman" w:hAnsi="Times New Roman" w:cs="Times New Roman"/>
                <w:sz w:val="24"/>
                <w:szCs w:val="24"/>
              </w:rPr>
              <w:t>)</w:t>
            </w:r>
          </w:p>
        </w:tc>
        <w:tc>
          <w:tcPr>
            <w:tcW w:w="2416" w:type="dxa"/>
            <w:gridSpan w:val="2"/>
            <w:shd w:val="clear" w:color="auto" w:fill="auto"/>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Ноябрь</w:t>
            </w:r>
          </w:p>
        </w:tc>
        <w:tc>
          <w:tcPr>
            <w:tcW w:w="2172" w:type="dxa"/>
          </w:tcPr>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Социальный педагог, педагог-психолог,</w:t>
            </w:r>
          </w:p>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специалист по социальной работе,</w:t>
            </w:r>
          </w:p>
          <w:p w:rsidR="0012440F" w:rsidRPr="00B0122F" w:rsidRDefault="0012440F" w:rsidP="007A09B8">
            <w:pPr>
              <w:jc w:val="center"/>
              <w:rPr>
                <w:rFonts w:ascii="Times New Roman" w:hAnsi="Times New Roman" w:cs="Times New Roman"/>
                <w:sz w:val="24"/>
                <w:szCs w:val="24"/>
              </w:rPr>
            </w:pPr>
            <w:r w:rsidRPr="00B0122F">
              <w:rPr>
                <w:rFonts w:ascii="Times New Roman" w:hAnsi="Times New Roman" w:cs="Times New Roman"/>
                <w:sz w:val="24"/>
                <w:szCs w:val="24"/>
              </w:rPr>
              <w:t>воспитатели</w:t>
            </w:r>
          </w:p>
        </w:tc>
      </w:tr>
      <w:tr w:rsidR="003D5395" w:rsidRPr="00AE1BA5" w:rsidTr="007A09B8">
        <w:tc>
          <w:tcPr>
            <w:tcW w:w="9356" w:type="dxa"/>
            <w:gridSpan w:val="5"/>
          </w:tcPr>
          <w:p w:rsidR="003D5395" w:rsidRPr="003D5395" w:rsidRDefault="003D5395" w:rsidP="003D5395">
            <w:pPr>
              <w:jc w:val="center"/>
              <w:rPr>
                <w:rFonts w:ascii="Times New Roman" w:eastAsia="Times New Roman" w:hAnsi="Times New Roman" w:cs="Times New Roman"/>
                <w:b/>
                <w:sz w:val="24"/>
                <w:szCs w:val="24"/>
                <w:lang w:eastAsia="ru-RU"/>
              </w:rPr>
            </w:pPr>
            <w:r w:rsidRPr="003D5395">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 xml:space="preserve">Модель социального партнерства семьи и социально-реабилитационного центра через развитие родительских компетентностей </w:t>
            </w:r>
            <w:r w:rsidRPr="003D5395">
              <w:rPr>
                <w:rFonts w:ascii="Times New Roman" w:eastAsia="Times New Roman" w:hAnsi="Times New Roman" w:cs="Times New Roman"/>
                <w:b/>
                <w:sz w:val="24"/>
                <w:szCs w:val="24"/>
                <w:lang w:eastAsia="ru-RU"/>
              </w:rPr>
              <w:t>«КОНСТРУКТОР СЕМЬИ»</w:t>
            </w:r>
          </w:p>
        </w:tc>
      </w:tr>
      <w:tr w:rsidR="003D5395" w:rsidRPr="00AE1BA5" w:rsidTr="007A09B8">
        <w:tc>
          <w:tcPr>
            <w:tcW w:w="9356" w:type="dxa"/>
            <w:gridSpan w:val="5"/>
          </w:tcPr>
          <w:p w:rsidR="003D5395" w:rsidRPr="003D5395" w:rsidRDefault="003D5395" w:rsidP="003D5395">
            <w:pPr>
              <w:shd w:val="clear" w:color="auto" w:fill="FFFFFF"/>
              <w:contextualSpacing/>
              <w:jc w:val="center"/>
              <w:rPr>
                <w:rFonts w:ascii="Times New Roman" w:eastAsia="Times New Roman" w:hAnsi="Times New Roman" w:cs="Times New Roman"/>
                <w:i/>
                <w:sz w:val="24"/>
                <w:szCs w:val="24"/>
                <w:lang w:eastAsia="ru-RU"/>
              </w:rPr>
            </w:pPr>
            <w:r w:rsidRPr="003D5395">
              <w:rPr>
                <w:rFonts w:ascii="Times New Roman" w:eastAsia="Times New Roman" w:hAnsi="Times New Roman" w:cs="Times New Roman"/>
                <w:i/>
                <w:sz w:val="24"/>
                <w:szCs w:val="24"/>
                <w:lang w:eastAsia="ru-RU"/>
              </w:rPr>
              <w:t xml:space="preserve">Комплекс мер, направленный на развитие родительских компетентностей </w:t>
            </w:r>
          </w:p>
          <w:p w:rsidR="003D5395" w:rsidRPr="003D5395" w:rsidRDefault="003D5395" w:rsidP="003D5395">
            <w:pPr>
              <w:shd w:val="clear" w:color="auto" w:fill="FFFFFF"/>
              <w:contextualSpacing/>
              <w:jc w:val="center"/>
              <w:rPr>
                <w:rFonts w:ascii="Times New Roman" w:eastAsia="Times New Roman" w:hAnsi="Times New Roman" w:cs="Times New Roman"/>
                <w:b/>
                <w:color w:val="FF0000"/>
                <w:sz w:val="24"/>
                <w:szCs w:val="24"/>
                <w:lang w:eastAsia="ru-RU"/>
              </w:rPr>
            </w:pPr>
            <w:r w:rsidRPr="003D5395">
              <w:rPr>
                <w:rFonts w:ascii="Times New Roman" w:eastAsia="Times New Roman" w:hAnsi="Times New Roman" w:cs="Times New Roman"/>
                <w:i/>
                <w:sz w:val="24"/>
                <w:szCs w:val="24"/>
                <w:lang w:eastAsia="ru-RU"/>
              </w:rPr>
              <w:t>«От социального партнерства – к социально здоровой семье»</w:t>
            </w:r>
          </w:p>
        </w:tc>
      </w:tr>
      <w:tr w:rsidR="003D5395" w:rsidRPr="00AE1BA5" w:rsidTr="007A09B8">
        <w:tc>
          <w:tcPr>
            <w:tcW w:w="787" w:type="dxa"/>
          </w:tcPr>
          <w:p w:rsidR="003D5395" w:rsidRPr="00B0122F" w:rsidRDefault="003D5395" w:rsidP="007A09B8">
            <w:pPr>
              <w:jc w:val="center"/>
              <w:rPr>
                <w:rFonts w:ascii="Times New Roman" w:hAnsi="Times New Roman" w:cs="Times New Roman"/>
                <w:sz w:val="24"/>
                <w:szCs w:val="24"/>
              </w:rPr>
            </w:pPr>
          </w:p>
        </w:tc>
        <w:tc>
          <w:tcPr>
            <w:tcW w:w="8569" w:type="dxa"/>
            <w:gridSpan w:val="4"/>
            <w:shd w:val="clear" w:color="auto" w:fill="auto"/>
          </w:tcPr>
          <w:p w:rsidR="003D5395" w:rsidRPr="00B0122F" w:rsidRDefault="003D5395" w:rsidP="007A09B8">
            <w:pPr>
              <w:jc w:val="center"/>
              <w:rPr>
                <w:rFonts w:ascii="Times New Roman" w:hAnsi="Times New Roman" w:cs="Times New Roman"/>
                <w:sz w:val="24"/>
                <w:szCs w:val="24"/>
              </w:rPr>
            </w:pPr>
            <w:r w:rsidRPr="004B0EAE">
              <w:rPr>
                <w:rFonts w:ascii="Times New Roman" w:eastAsia="Times New Roman" w:hAnsi="Times New Roman" w:cs="Times New Roman"/>
                <w:b/>
                <w:sz w:val="24"/>
                <w:szCs w:val="24"/>
                <w:lang w:eastAsia="ru-RU"/>
              </w:rPr>
              <w:t>1. Модуль «</w:t>
            </w:r>
            <w:proofErr w:type="spellStart"/>
            <w:r w:rsidRPr="004B0EAE">
              <w:rPr>
                <w:rFonts w:ascii="Times New Roman" w:eastAsia="Times New Roman" w:hAnsi="Times New Roman" w:cs="Times New Roman"/>
                <w:b/>
                <w:sz w:val="24"/>
                <w:szCs w:val="24"/>
                <w:lang w:eastAsia="ru-RU"/>
              </w:rPr>
              <w:t>МамаПапины</w:t>
            </w:r>
            <w:proofErr w:type="spellEnd"/>
            <w:r w:rsidRPr="004B0EAE">
              <w:rPr>
                <w:rFonts w:ascii="Times New Roman" w:eastAsia="Times New Roman" w:hAnsi="Times New Roman" w:cs="Times New Roman"/>
                <w:b/>
                <w:sz w:val="24"/>
                <w:szCs w:val="24"/>
                <w:lang w:eastAsia="ru-RU"/>
              </w:rPr>
              <w:t xml:space="preserve"> уроки»</w:t>
            </w:r>
          </w:p>
        </w:tc>
      </w:tr>
      <w:tr w:rsidR="003D5395" w:rsidRPr="00AE1BA5" w:rsidTr="003D5395">
        <w:tc>
          <w:tcPr>
            <w:tcW w:w="787" w:type="dxa"/>
          </w:tcPr>
          <w:p w:rsidR="003D5395" w:rsidRPr="00B0122F" w:rsidRDefault="00C34DBF" w:rsidP="007A09B8">
            <w:pPr>
              <w:jc w:val="center"/>
              <w:rPr>
                <w:rFonts w:ascii="Times New Roman" w:hAnsi="Times New Roman" w:cs="Times New Roman"/>
                <w:sz w:val="24"/>
                <w:szCs w:val="24"/>
              </w:rPr>
            </w:pPr>
            <w:r>
              <w:rPr>
                <w:rFonts w:ascii="Times New Roman" w:hAnsi="Times New Roman" w:cs="Times New Roman"/>
                <w:sz w:val="24"/>
                <w:szCs w:val="24"/>
              </w:rPr>
              <w:t>1.1</w:t>
            </w:r>
          </w:p>
        </w:tc>
        <w:tc>
          <w:tcPr>
            <w:tcW w:w="3981" w:type="dxa"/>
            <w:shd w:val="clear" w:color="auto" w:fill="auto"/>
          </w:tcPr>
          <w:p w:rsidR="003D5395" w:rsidRPr="004B0EAE" w:rsidRDefault="003D5395" w:rsidP="007A09B8">
            <w:pPr>
              <w:contextualSpacing/>
              <w:jc w:val="both"/>
              <w:rPr>
                <w:rFonts w:ascii="Times New Roman" w:eastAsia="Times New Roman" w:hAnsi="Times New Roman" w:cs="Times New Roman"/>
                <w:b/>
                <w:sz w:val="24"/>
                <w:szCs w:val="24"/>
                <w:lang w:eastAsia="ru-RU"/>
              </w:rPr>
            </w:pPr>
            <w:r w:rsidRPr="004B0EAE">
              <w:rPr>
                <w:rFonts w:ascii="Times New Roman" w:eastAsia="Times New Roman" w:hAnsi="Times New Roman" w:cs="Times New Roman"/>
                <w:sz w:val="24"/>
                <w:szCs w:val="24"/>
                <w:lang w:eastAsia="ru-RU"/>
              </w:rPr>
              <w:t>Повышение родительской компетентности через разработку и реализацию вариативных и дифференцированных интерактивных курсов, и программ в условиях сотрудничества с социальными институтами (органы системы профилактики, библиотека, школа, музей, учреждения дополнительного образования, центр занятости, мировые суды, детская больница и др.).</w:t>
            </w:r>
          </w:p>
        </w:tc>
        <w:tc>
          <w:tcPr>
            <w:tcW w:w="4588" w:type="dxa"/>
            <w:gridSpan w:val="3"/>
            <w:shd w:val="clear" w:color="auto" w:fill="auto"/>
          </w:tcPr>
          <w:p w:rsidR="003D5395" w:rsidRPr="004B0EAE" w:rsidRDefault="003D5395" w:rsidP="003D5395">
            <w:pPr>
              <w:pStyle w:val="a3"/>
              <w:numPr>
                <w:ilvl w:val="3"/>
                <w:numId w:val="30"/>
              </w:num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xml:space="preserve">Интерактивные формы сотрудничества: </w:t>
            </w:r>
          </w:p>
          <w:p w:rsidR="003D5395" w:rsidRPr="004B0EAE" w:rsidRDefault="003D5395" w:rsidP="007A09B8">
            <w:p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родительские мастерские и мастер-классы; педагогические гостиные; социально-психологические тренинги; родительские чтения и конференции</w:t>
            </w:r>
            <w:r w:rsidRPr="004B0EAE">
              <w:rPr>
                <w:sz w:val="24"/>
                <w:szCs w:val="24"/>
              </w:rPr>
              <w:t xml:space="preserve"> </w:t>
            </w:r>
          </w:p>
          <w:p w:rsidR="003D5395" w:rsidRPr="004B0EAE" w:rsidRDefault="003D5395" w:rsidP="003D5395">
            <w:pPr>
              <w:pStyle w:val="a3"/>
              <w:numPr>
                <w:ilvl w:val="3"/>
                <w:numId w:val="30"/>
              </w:num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Кейс-метод</w:t>
            </w:r>
          </w:p>
          <w:p w:rsidR="003D5395" w:rsidRPr="004B0EAE" w:rsidRDefault="003D5395" w:rsidP="003D5395">
            <w:pPr>
              <w:pStyle w:val="a3"/>
              <w:numPr>
                <w:ilvl w:val="3"/>
                <w:numId w:val="30"/>
              </w:numPr>
              <w:jc w:val="both"/>
              <w:rPr>
                <w:rFonts w:ascii="Times New Roman" w:eastAsia="Times New Roman" w:hAnsi="Times New Roman" w:cs="Times New Roman"/>
                <w:sz w:val="24"/>
                <w:szCs w:val="24"/>
                <w:lang w:eastAsia="ru-RU"/>
              </w:rPr>
            </w:pPr>
            <w:proofErr w:type="spellStart"/>
            <w:r w:rsidRPr="004B0EAE">
              <w:rPr>
                <w:rFonts w:ascii="Times New Roman" w:eastAsia="Times New Roman" w:hAnsi="Times New Roman" w:cs="Times New Roman"/>
                <w:sz w:val="24"/>
                <w:szCs w:val="24"/>
                <w:lang w:eastAsia="ru-RU"/>
              </w:rPr>
              <w:t>Самотестировани</w:t>
            </w:r>
            <w:proofErr w:type="spellEnd"/>
          </w:p>
          <w:p w:rsidR="003D5395" w:rsidRPr="004B0EAE" w:rsidRDefault="003D5395" w:rsidP="003D5395">
            <w:pPr>
              <w:pStyle w:val="a3"/>
              <w:numPr>
                <w:ilvl w:val="3"/>
                <w:numId w:val="30"/>
              </w:num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xml:space="preserve">Обмен родительским мнением </w:t>
            </w:r>
          </w:p>
          <w:p w:rsidR="003D5395" w:rsidRPr="004B0EAE" w:rsidRDefault="003D5395" w:rsidP="003D5395">
            <w:pPr>
              <w:pStyle w:val="a3"/>
              <w:numPr>
                <w:ilvl w:val="3"/>
                <w:numId w:val="30"/>
              </w:num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Дискуссии, групповая работа</w:t>
            </w:r>
          </w:p>
          <w:p w:rsidR="00377AA2" w:rsidRDefault="003D5395" w:rsidP="00377AA2">
            <w:pPr>
              <w:pStyle w:val="a3"/>
              <w:numPr>
                <w:ilvl w:val="3"/>
                <w:numId w:val="30"/>
              </w:num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Творческие задания и элементы арт-методов</w:t>
            </w:r>
          </w:p>
          <w:p w:rsidR="003D5395" w:rsidRPr="00377AA2" w:rsidRDefault="003D5395" w:rsidP="00377AA2">
            <w:pPr>
              <w:pStyle w:val="a3"/>
              <w:numPr>
                <w:ilvl w:val="3"/>
                <w:numId w:val="30"/>
              </w:numPr>
              <w:jc w:val="both"/>
              <w:rPr>
                <w:rFonts w:ascii="Times New Roman" w:eastAsia="Times New Roman" w:hAnsi="Times New Roman" w:cs="Times New Roman"/>
                <w:sz w:val="24"/>
                <w:szCs w:val="24"/>
                <w:lang w:eastAsia="ru-RU"/>
              </w:rPr>
            </w:pPr>
            <w:r w:rsidRPr="00377AA2">
              <w:rPr>
                <w:rFonts w:ascii="Times New Roman" w:eastAsia="Times New Roman" w:hAnsi="Times New Roman" w:cs="Times New Roman"/>
                <w:sz w:val="24"/>
                <w:szCs w:val="24"/>
                <w:lang w:eastAsia="ru-RU"/>
              </w:rPr>
              <w:t>«</w:t>
            </w:r>
            <w:proofErr w:type="gramStart"/>
            <w:r w:rsidRPr="00377AA2">
              <w:rPr>
                <w:rFonts w:ascii="Times New Roman" w:eastAsia="Times New Roman" w:hAnsi="Times New Roman" w:cs="Times New Roman"/>
                <w:sz w:val="24"/>
                <w:szCs w:val="24"/>
                <w:lang w:eastAsia="ru-RU"/>
              </w:rPr>
              <w:t>Экспресс-консультации</w:t>
            </w:r>
            <w:proofErr w:type="gramEnd"/>
            <w:r w:rsidRPr="00377AA2">
              <w:rPr>
                <w:rFonts w:ascii="Times New Roman" w:eastAsia="Times New Roman" w:hAnsi="Times New Roman" w:cs="Times New Roman"/>
                <w:sz w:val="24"/>
                <w:szCs w:val="24"/>
                <w:lang w:eastAsia="ru-RU"/>
              </w:rPr>
              <w:t>»</w:t>
            </w:r>
          </w:p>
        </w:tc>
      </w:tr>
      <w:tr w:rsidR="003D5395" w:rsidRPr="00AE1BA5" w:rsidTr="007A09B8">
        <w:tc>
          <w:tcPr>
            <w:tcW w:w="787" w:type="dxa"/>
          </w:tcPr>
          <w:p w:rsidR="003D5395" w:rsidRPr="00B0122F" w:rsidRDefault="00C34DBF" w:rsidP="007A09B8">
            <w:pPr>
              <w:jc w:val="center"/>
              <w:rPr>
                <w:rFonts w:ascii="Times New Roman" w:hAnsi="Times New Roman" w:cs="Times New Roman"/>
                <w:sz w:val="24"/>
                <w:szCs w:val="24"/>
              </w:rPr>
            </w:pPr>
            <w:r>
              <w:rPr>
                <w:rFonts w:ascii="Times New Roman" w:hAnsi="Times New Roman" w:cs="Times New Roman"/>
                <w:sz w:val="24"/>
                <w:szCs w:val="24"/>
              </w:rPr>
              <w:t>1.2</w:t>
            </w:r>
          </w:p>
        </w:tc>
        <w:tc>
          <w:tcPr>
            <w:tcW w:w="3981" w:type="dxa"/>
            <w:shd w:val="clear" w:color="auto" w:fill="auto"/>
          </w:tcPr>
          <w:p w:rsidR="003D5395" w:rsidRPr="004B0EAE" w:rsidRDefault="003D5395" w:rsidP="007A09B8">
            <w:pPr>
              <w:spacing w:after="150"/>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Повышение родительской компетентности в комплексном сопровождении ребенка</w:t>
            </w:r>
          </w:p>
        </w:tc>
        <w:tc>
          <w:tcPr>
            <w:tcW w:w="4588" w:type="dxa"/>
            <w:gridSpan w:val="3"/>
            <w:shd w:val="clear" w:color="auto" w:fill="auto"/>
          </w:tcPr>
          <w:p w:rsidR="003D5395" w:rsidRPr="004B0EAE" w:rsidRDefault="003D5395" w:rsidP="007A09B8">
            <w:pPr>
              <w:jc w:val="both"/>
              <w:rPr>
                <w:rFonts w:ascii="Times New Roman" w:eastAsia="Times New Roman" w:hAnsi="Times New Roman" w:cs="Times New Roman"/>
                <w:sz w:val="24"/>
                <w:szCs w:val="24"/>
                <w:u w:val="single"/>
                <w:lang w:eastAsia="ru-RU"/>
              </w:rPr>
            </w:pPr>
            <w:r w:rsidRPr="004B0EAE">
              <w:rPr>
                <w:rFonts w:ascii="Times New Roman" w:eastAsia="Times New Roman" w:hAnsi="Times New Roman" w:cs="Times New Roman"/>
                <w:sz w:val="24"/>
                <w:szCs w:val="24"/>
                <w:u w:val="single"/>
                <w:lang w:eastAsia="ru-RU"/>
              </w:rPr>
              <w:t>Консультирование:</w:t>
            </w:r>
          </w:p>
          <w:p w:rsidR="003D5395" w:rsidRPr="004B0EAE" w:rsidRDefault="003D5395" w:rsidP="007A09B8">
            <w:p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u w:val="single"/>
                <w:lang w:eastAsia="ru-RU"/>
              </w:rPr>
              <w:t>1.</w:t>
            </w:r>
            <w:proofErr w:type="gramStart"/>
            <w:r w:rsidRPr="004B0EAE">
              <w:rPr>
                <w:rFonts w:ascii="Times New Roman" w:eastAsia="Times New Roman" w:hAnsi="Times New Roman" w:cs="Times New Roman"/>
                <w:sz w:val="24"/>
                <w:szCs w:val="24"/>
                <w:u w:val="single"/>
                <w:lang w:eastAsia="ru-RU"/>
              </w:rPr>
              <w:t>Педагогическое</w:t>
            </w:r>
            <w:proofErr w:type="gramEnd"/>
            <w:r w:rsidRPr="004B0EAE">
              <w:rPr>
                <w:rFonts w:ascii="Times New Roman" w:eastAsia="Times New Roman" w:hAnsi="Times New Roman" w:cs="Times New Roman"/>
                <w:sz w:val="24"/>
                <w:szCs w:val="24"/>
                <w:lang w:eastAsia="ru-RU"/>
              </w:rPr>
              <w:t> (по вопросам: воспитания, адаптации ребенка к образовательному процессу)</w:t>
            </w:r>
          </w:p>
          <w:p w:rsidR="003D5395" w:rsidRPr="004B0EAE" w:rsidRDefault="003D5395" w:rsidP="007A09B8">
            <w:p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u w:val="single"/>
                <w:lang w:eastAsia="ru-RU"/>
              </w:rPr>
              <w:lastRenderedPageBreak/>
              <w:t xml:space="preserve">2. </w:t>
            </w:r>
            <w:proofErr w:type="spellStart"/>
            <w:r w:rsidRPr="004B0EAE">
              <w:rPr>
                <w:rFonts w:ascii="Times New Roman" w:eastAsia="Times New Roman" w:hAnsi="Times New Roman" w:cs="Times New Roman"/>
                <w:sz w:val="24"/>
                <w:szCs w:val="24"/>
                <w:u w:val="single"/>
                <w:lang w:eastAsia="ru-RU"/>
              </w:rPr>
              <w:t>Психолого</w:t>
            </w:r>
            <w:proofErr w:type="spellEnd"/>
            <w:r w:rsidRPr="004B0EAE">
              <w:rPr>
                <w:rFonts w:ascii="Times New Roman" w:eastAsia="Times New Roman" w:hAnsi="Times New Roman" w:cs="Times New Roman"/>
                <w:sz w:val="24"/>
                <w:szCs w:val="24"/>
                <w:u w:val="single"/>
                <w:lang w:eastAsia="ru-RU"/>
              </w:rPr>
              <w:t xml:space="preserve"> – </w:t>
            </w:r>
            <w:proofErr w:type="gramStart"/>
            <w:r w:rsidRPr="004B0EAE">
              <w:rPr>
                <w:rFonts w:ascii="Times New Roman" w:eastAsia="Times New Roman" w:hAnsi="Times New Roman" w:cs="Times New Roman"/>
                <w:sz w:val="24"/>
                <w:szCs w:val="24"/>
                <w:u w:val="single"/>
                <w:lang w:eastAsia="ru-RU"/>
              </w:rPr>
              <w:t>педагогическое</w:t>
            </w:r>
            <w:proofErr w:type="gramEnd"/>
            <w:r w:rsidRPr="004B0EAE">
              <w:rPr>
                <w:rFonts w:ascii="Times New Roman" w:eastAsia="Times New Roman" w:hAnsi="Times New Roman" w:cs="Times New Roman"/>
                <w:sz w:val="24"/>
                <w:szCs w:val="24"/>
                <w:lang w:eastAsia="ru-RU"/>
              </w:rPr>
              <w:t xml:space="preserve"> (по вопросам: детско-родительских отношений, детско-педагогических отношений, взаимно – детских отношений, состояния тревожности ребенка, </w:t>
            </w:r>
            <w:proofErr w:type="spellStart"/>
            <w:r w:rsidRPr="004B0EAE">
              <w:rPr>
                <w:rFonts w:ascii="Times New Roman" w:eastAsia="Times New Roman" w:hAnsi="Times New Roman" w:cs="Times New Roman"/>
                <w:sz w:val="24"/>
                <w:szCs w:val="24"/>
                <w:lang w:eastAsia="ru-RU"/>
              </w:rPr>
              <w:t>девиантного</w:t>
            </w:r>
            <w:proofErr w:type="spellEnd"/>
            <w:r w:rsidRPr="004B0EAE">
              <w:rPr>
                <w:rFonts w:ascii="Times New Roman" w:eastAsia="Times New Roman" w:hAnsi="Times New Roman" w:cs="Times New Roman"/>
                <w:sz w:val="24"/>
                <w:szCs w:val="24"/>
                <w:lang w:eastAsia="ru-RU"/>
              </w:rPr>
              <w:t xml:space="preserve"> поведения, иных проявлений психолого-педагогических нарушений)</w:t>
            </w:r>
          </w:p>
          <w:p w:rsidR="003D5395" w:rsidRPr="004B0EAE" w:rsidRDefault="003D5395" w:rsidP="007A09B8">
            <w:p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u w:val="single"/>
                <w:lang w:eastAsia="ru-RU"/>
              </w:rPr>
              <w:t xml:space="preserve">3. </w:t>
            </w:r>
            <w:proofErr w:type="gramStart"/>
            <w:r w:rsidRPr="004B0EAE">
              <w:rPr>
                <w:rFonts w:ascii="Times New Roman" w:eastAsia="Times New Roman" w:hAnsi="Times New Roman" w:cs="Times New Roman"/>
                <w:sz w:val="24"/>
                <w:szCs w:val="24"/>
                <w:u w:val="single"/>
                <w:lang w:eastAsia="ru-RU"/>
              </w:rPr>
              <w:t>Логопедическое</w:t>
            </w:r>
            <w:proofErr w:type="gramEnd"/>
            <w:r w:rsidRPr="004B0EAE">
              <w:rPr>
                <w:rFonts w:ascii="Times New Roman" w:eastAsia="Times New Roman" w:hAnsi="Times New Roman" w:cs="Times New Roman"/>
                <w:sz w:val="24"/>
                <w:szCs w:val="24"/>
                <w:lang w:eastAsia="ru-RU"/>
              </w:rPr>
              <w:t> (по применению специальных методов и приёмов оказания помощи детям, имеющим нарушения в развитии речи)</w:t>
            </w:r>
          </w:p>
          <w:p w:rsidR="00C34DBF" w:rsidRDefault="003D5395" w:rsidP="00C34DBF">
            <w:p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u w:val="single"/>
                <w:lang w:eastAsia="ru-RU"/>
              </w:rPr>
              <w:t xml:space="preserve">4. </w:t>
            </w:r>
            <w:proofErr w:type="gramStart"/>
            <w:r w:rsidRPr="004B0EAE">
              <w:rPr>
                <w:rFonts w:ascii="Times New Roman" w:eastAsia="Times New Roman" w:hAnsi="Times New Roman" w:cs="Times New Roman"/>
                <w:sz w:val="24"/>
                <w:szCs w:val="24"/>
                <w:u w:val="single"/>
                <w:lang w:eastAsia="ru-RU"/>
              </w:rPr>
              <w:t>Медицинское</w:t>
            </w:r>
            <w:proofErr w:type="gramEnd"/>
            <w:r w:rsidRPr="004B0EAE">
              <w:rPr>
                <w:rFonts w:ascii="Times New Roman" w:eastAsia="Times New Roman" w:hAnsi="Times New Roman" w:cs="Times New Roman"/>
                <w:sz w:val="24"/>
                <w:szCs w:val="24"/>
                <w:lang w:eastAsia="ru-RU"/>
              </w:rPr>
              <w:t> (по вопросам отклонения физического здоровья ребенка);</w:t>
            </w:r>
          </w:p>
          <w:p w:rsidR="003D5395" w:rsidRPr="00C34DBF" w:rsidRDefault="003D5395" w:rsidP="00C34DBF">
            <w:p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u w:val="single"/>
                <w:lang w:eastAsia="ru-RU"/>
              </w:rPr>
              <w:t>5. Социально – педагогическое, правовое</w:t>
            </w:r>
            <w:r w:rsidRPr="004B0EAE">
              <w:rPr>
                <w:rFonts w:ascii="Times New Roman" w:eastAsia="Times New Roman" w:hAnsi="Times New Roman" w:cs="Times New Roman"/>
                <w:sz w:val="24"/>
                <w:szCs w:val="24"/>
                <w:lang w:eastAsia="ru-RU"/>
              </w:rPr>
              <w:t xml:space="preserve"> (по вопросам: защиты прав и законных интересов ребенка, </w:t>
            </w:r>
            <w:proofErr w:type="spellStart"/>
            <w:r w:rsidRPr="004B0EAE">
              <w:rPr>
                <w:rFonts w:ascii="Times New Roman" w:eastAsia="Times New Roman" w:hAnsi="Times New Roman" w:cs="Times New Roman"/>
                <w:sz w:val="24"/>
                <w:szCs w:val="24"/>
                <w:lang w:eastAsia="ru-RU"/>
              </w:rPr>
              <w:t>детско</w:t>
            </w:r>
            <w:proofErr w:type="spellEnd"/>
            <w:r w:rsidRPr="004B0EAE">
              <w:rPr>
                <w:rFonts w:ascii="Times New Roman" w:eastAsia="Times New Roman" w:hAnsi="Times New Roman" w:cs="Times New Roman"/>
                <w:sz w:val="24"/>
                <w:szCs w:val="24"/>
                <w:lang w:eastAsia="ru-RU"/>
              </w:rPr>
              <w:t xml:space="preserve"> - родительских отношений, родительских споров по вопросам воспитания и образования ребенка, по предупреждению безнадзорности и правонарушений, иных вопросов).</w:t>
            </w:r>
          </w:p>
        </w:tc>
      </w:tr>
      <w:tr w:rsidR="00C34DBF" w:rsidRPr="00AE1BA5" w:rsidTr="007A09B8">
        <w:tc>
          <w:tcPr>
            <w:tcW w:w="787" w:type="dxa"/>
          </w:tcPr>
          <w:p w:rsidR="00C34DBF" w:rsidRDefault="00C34DBF" w:rsidP="007A09B8">
            <w:pPr>
              <w:jc w:val="center"/>
              <w:rPr>
                <w:rFonts w:ascii="Times New Roman" w:hAnsi="Times New Roman" w:cs="Times New Roman"/>
                <w:sz w:val="24"/>
                <w:szCs w:val="24"/>
              </w:rPr>
            </w:pPr>
          </w:p>
        </w:tc>
        <w:tc>
          <w:tcPr>
            <w:tcW w:w="8569" w:type="dxa"/>
            <w:gridSpan w:val="4"/>
            <w:shd w:val="clear" w:color="auto" w:fill="auto"/>
          </w:tcPr>
          <w:p w:rsidR="00C34DBF" w:rsidRPr="004B0EAE" w:rsidRDefault="00C34DBF" w:rsidP="00C34DBF">
            <w:pPr>
              <w:jc w:val="center"/>
              <w:rPr>
                <w:rFonts w:ascii="Times New Roman" w:eastAsia="Times New Roman" w:hAnsi="Times New Roman" w:cs="Times New Roman"/>
                <w:sz w:val="24"/>
                <w:szCs w:val="24"/>
                <w:u w:val="single"/>
                <w:lang w:eastAsia="ru-RU"/>
              </w:rPr>
            </w:pPr>
            <w:r w:rsidRPr="004B0EAE">
              <w:rPr>
                <w:rFonts w:ascii="Times New Roman" w:eastAsia="Times New Roman" w:hAnsi="Times New Roman" w:cs="Times New Roman"/>
                <w:b/>
                <w:sz w:val="24"/>
                <w:szCs w:val="24"/>
                <w:lang w:eastAsia="ru-RU"/>
              </w:rPr>
              <w:t>2. Модуль «Родительские студии»</w:t>
            </w:r>
          </w:p>
        </w:tc>
      </w:tr>
      <w:tr w:rsidR="00C34DBF" w:rsidRPr="00AE1BA5" w:rsidTr="007A09B8">
        <w:tc>
          <w:tcPr>
            <w:tcW w:w="787" w:type="dxa"/>
          </w:tcPr>
          <w:p w:rsidR="00C34DBF" w:rsidRDefault="00C34DBF" w:rsidP="007A09B8">
            <w:pPr>
              <w:jc w:val="center"/>
              <w:rPr>
                <w:rFonts w:ascii="Times New Roman" w:hAnsi="Times New Roman" w:cs="Times New Roman"/>
                <w:sz w:val="24"/>
                <w:szCs w:val="24"/>
              </w:rPr>
            </w:pPr>
            <w:r>
              <w:rPr>
                <w:rFonts w:ascii="Times New Roman" w:hAnsi="Times New Roman" w:cs="Times New Roman"/>
                <w:sz w:val="24"/>
                <w:szCs w:val="24"/>
              </w:rPr>
              <w:t>2.1</w:t>
            </w:r>
          </w:p>
        </w:tc>
        <w:tc>
          <w:tcPr>
            <w:tcW w:w="3981" w:type="dxa"/>
            <w:shd w:val="clear" w:color="auto" w:fill="auto"/>
          </w:tcPr>
          <w:p w:rsidR="00C34DBF" w:rsidRPr="004B0EAE" w:rsidRDefault="00C34DBF" w:rsidP="007A09B8">
            <w:pPr>
              <w:contextualSpacing/>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Непосредственное включение родителей (законных представителей) в воспитательную деятельность с детьми на принципах партнерства и сотрудничества</w:t>
            </w:r>
          </w:p>
        </w:tc>
        <w:tc>
          <w:tcPr>
            <w:tcW w:w="4588" w:type="dxa"/>
            <w:gridSpan w:val="3"/>
            <w:shd w:val="clear" w:color="auto" w:fill="auto"/>
          </w:tcPr>
          <w:p w:rsidR="00C34DBF" w:rsidRPr="004B0EAE" w:rsidRDefault="00C34DBF" w:rsidP="00377AA2">
            <w:pPr>
              <w:pStyle w:val="a3"/>
              <w:numPr>
                <w:ilvl w:val="0"/>
                <w:numId w:val="31"/>
              </w:numPr>
              <w:ind w:left="57" w:hanging="57"/>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Интеграция всех видов детской деятельности: игра, общение, исследование, творчество, обучение с позиции равенства всех участников студии</w:t>
            </w:r>
          </w:p>
          <w:p w:rsidR="00C34DBF" w:rsidRPr="004B0EAE" w:rsidRDefault="00C34DBF" w:rsidP="00377AA2">
            <w:pPr>
              <w:pStyle w:val="a3"/>
              <w:numPr>
                <w:ilvl w:val="0"/>
                <w:numId w:val="31"/>
              </w:numPr>
              <w:ind w:left="57" w:hanging="57"/>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Построение воспитательной работы в системе взаимодействия «Ребенок+ Дети+ Родитель+</w:t>
            </w:r>
          </w:p>
          <w:p w:rsidR="00C34DBF" w:rsidRPr="004B0EAE" w:rsidRDefault="00C34DBF" w:rsidP="00377AA2">
            <w:pPr>
              <w:pStyle w:val="a3"/>
              <w:numPr>
                <w:ilvl w:val="0"/>
                <w:numId w:val="31"/>
              </w:numPr>
              <w:ind w:left="57" w:hanging="57"/>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«Творческие мастер-классы»</w:t>
            </w:r>
          </w:p>
        </w:tc>
      </w:tr>
      <w:tr w:rsidR="00C34DBF" w:rsidRPr="00AE1BA5" w:rsidTr="007A09B8">
        <w:tc>
          <w:tcPr>
            <w:tcW w:w="787" w:type="dxa"/>
          </w:tcPr>
          <w:p w:rsidR="00C34DBF" w:rsidRDefault="00C34DBF" w:rsidP="007A09B8">
            <w:pPr>
              <w:jc w:val="center"/>
              <w:rPr>
                <w:rFonts w:ascii="Times New Roman" w:hAnsi="Times New Roman" w:cs="Times New Roman"/>
                <w:sz w:val="24"/>
                <w:szCs w:val="24"/>
              </w:rPr>
            </w:pPr>
          </w:p>
        </w:tc>
        <w:tc>
          <w:tcPr>
            <w:tcW w:w="8569" w:type="dxa"/>
            <w:gridSpan w:val="4"/>
            <w:shd w:val="clear" w:color="auto" w:fill="auto"/>
          </w:tcPr>
          <w:p w:rsidR="00C34DBF" w:rsidRPr="00C34DBF" w:rsidRDefault="00C34DBF" w:rsidP="00C34DBF">
            <w:pPr>
              <w:pStyle w:val="a3"/>
              <w:ind w:left="360"/>
              <w:jc w:val="center"/>
              <w:rPr>
                <w:rFonts w:ascii="Times New Roman" w:eastAsia="Times New Roman" w:hAnsi="Times New Roman" w:cs="Times New Roman"/>
                <w:b/>
                <w:sz w:val="24"/>
                <w:szCs w:val="24"/>
                <w:lang w:eastAsia="ru-RU"/>
              </w:rPr>
            </w:pPr>
            <w:r w:rsidRPr="004B0EAE">
              <w:rPr>
                <w:rFonts w:ascii="Times New Roman" w:eastAsia="Times New Roman" w:hAnsi="Times New Roman" w:cs="Times New Roman"/>
                <w:b/>
                <w:sz w:val="24"/>
                <w:szCs w:val="24"/>
                <w:lang w:eastAsia="ru-RU"/>
              </w:rPr>
              <w:t>3. Модуль «Родитель.ru»</w:t>
            </w:r>
          </w:p>
        </w:tc>
      </w:tr>
      <w:tr w:rsidR="00C34DBF" w:rsidRPr="00AE1BA5" w:rsidTr="007A09B8">
        <w:tc>
          <w:tcPr>
            <w:tcW w:w="787" w:type="dxa"/>
          </w:tcPr>
          <w:p w:rsidR="00C34DBF" w:rsidRDefault="00C34DBF" w:rsidP="007A09B8">
            <w:pPr>
              <w:jc w:val="center"/>
              <w:rPr>
                <w:rFonts w:ascii="Times New Roman" w:hAnsi="Times New Roman" w:cs="Times New Roman"/>
                <w:sz w:val="24"/>
                <w:szCs w:val="24"/>
              </w:rPr>
            </w:pPr>
            <w:r>
              <w:rPr>
                <w:rFonts w:ascii="Times New Roman" w:hAnsi="Times New Roman" w:cs="Times New Roman"/>
                <w:sz w:val="24"/>
                <w:szCs w:val="24"/>
              </w:rPr>
              <w:t>3.1</w:t>
            </w:r>
          </w:p>
        </w:tc>
        <w:tc>
          <w:tcPr>
            <w:tcW w:w="3981" w:type="dxa"/>
            <w:shd w:val="clear" w:color="auto" w:fill="auto"/>
          </w:tcPr>
          <w:p w:rsidR="00C34DBF" w:rsidRPr="004B0EAE" w:rsidRDefault="00C34DBF" w:rsidP="007A09B8">
            <w:pPr>
              <w:contextualSpacing/>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xml:space="preserve">Проектирование и реализация форм сотрудничества с родителями (законными представителями) с использованием современных </w:t>
            </w:r>
            <w:proofErr w:type="gramStart"/>
            <w:r w:rsidRPr="004B0EAE">
              <w:rPr>
                <w:rFonts w:ascii="Times New Roman" w:eastAsia="Times New Roman" w:hAnsi="Times New Roman" w:cs="Times New Roman"/>
                <w:sz w:val="24"/>
                <w:szCs w:val="24"/>
                <w:lang w:eastAsia="ru-RU"/>
              </w:rPr>
              <w:t>интернет-технологий</w:t>
            </w:r>
            <w:proofErr w:type="gramEnd"/>
          </w:p>
        </w:tc>
        <w:tc>
          <w:tcPr>
            <w:tcW w:w="4588" w:type="dxa"/>
            <w:gridSpan w:val="3"/>
            <w:shd w:val="clear" w:color="auto" w:fill="auto"/>
          </w:tcPr>
          <w:p w:rsidR="00C34DBF" w:rsidRPr="004B0EAE" w:rsidRDefault="00C34DBF" w:rsidP="00377AA2">
            <w:pPr>
              <w:pStyle w:val="a3"/>
              <w:numPr>
                <w:ilvl w:val="0"/>
                <w:numId w:val="32"/>
              </w:numPr>
              <w:ind w:hanging="161"/>
              <w:jc w:val="both"/>
              <w:rPr>
                <w:rFonts w:ascii="Times New Roman" w:eastAsia="Times New Roman" w:hAnsi="Times New Roman" w:cs="Times New Roman"/>
                <w:sz w:val="24"/>
                <w:szCs w:val="24"/>
                <w:lang w:eastAsia="ru-RU"/>
              </w:rPr>
            </w:pPr>
            <w:proofErr w:type="spellStart"/>
            <w:r w:rsidRPr="004B0EAE">
              <w:rPr>
                <w:rFonts w:ascii="Times New Roman" w:eastAsia="Times New Roman" w:hAnsi="Times New Roman" w:cs="Times New Roman"/>
                <w:sz w:val="24"/>
                <w:szCs w:val="24"/>
                <w:lang w:eastAsia="ru-RU"/>
              </w:rPr>
              <w:t>О</w:t>
            </w:r>
            <w:proofErr w:type="gramStart"/>
            <w:r w:rsidRPr="004B0EAE">
              <w:rPr>
                <w:rFonts w:ascii="Times New Roman" w:eastAsia="Times New Roman" w:hAnsi="Times New Roman" w:cs="Times New Roman"/>
                <w:sz w:val="24"/>
                <w:szCs w:val="24"/>
                <w:lang w:eastAsia="ru-RU"/>
              </w:rPr>
              <w:t>nline</w:t>
            </w:r>
            <w:proofErr w:type="spellEnd"/>
            <w:proofErr w:type="gramEnd"/>
            <w:r w:rsidRPr="004B0EAE">
              <w:rPr>
                <w:rFonts w:ascii="Times New Roman" w:eastAsia="Times New Roman" w:hAnsi="Times New Roman" w:cs="Times New Roman"/>
                <w:sz w:val="24"/>
                <w:szCs w:val="24"/>
                <w:lang w:eastAsia="ru-RU"/>
              </w:rPr>
              <w:t>-анкетирование</w:t>
            </w:r>
          </w:p>
          <w:p w:rsidR="00C34DBF" w:rsidRPr="004B0EAE" w:rsidRDefault="00C34DBF" w:rsidP="00377AA2">
            <w:pPr>
              <w:pStyle w:val="a3"/>
              <w:numPr>
                <w:ilvl w:val="0"/>
                <w:numId w:val="32"/>
              </w:numPr>
              <w:ind w:hanging="161"/>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Дистанционное консультирование</w:t>
            </w:r>
          </w:p>
          <w:p w:rsidR="00C34DBF" w:rsidRPr="004B0EAE" w:rsidRDefault="00C34DBF" w:rsidP="00377AA2">
            <w:pPr>
              <w:pStyle w:val="a3"/>
              <w:numPr>
                <w:ilvl w:val="0"/>
                <w:numId w:val="32"/>
              </w:numPr>
              <w:ind w:left="57" w:firstLine="142"/>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xml:space="preserve">Родительские </w:t>
            </w:r>
            <w:proofErr w:type="spellStart"/>
            <w:r w:rsidRPr="004B0EAE">
              <w:rPr>
                <w:rFonts w:ascii="Times New Roman" w:eastAsia="Times New Roman" w:hAnsi="Times New Roman" w:cs="Times New Roman"/>
                <w:sz w:val="24"/>
                <w:szCs w:val="24"/>
                <w:lang w:eastAsia="ru-RU"/>
              </w:rPr>
              <w:t>вебинары</w:t>
            </w:r>
            <w:proofErr w:type="spellEnd"/>
            <w:r w:rsidRPr="004B0EAE">
              <w:rPr>
                <w:rFonts w:ascii="Times New Roman" w:eastAsia="Times New Roman" w:hAnsi="Times New Roman" w:cs="Times New Roman"/>
                <w:sz w:val="24"/>
                <w:szCs w:val="24"/>
                <w:lang w:eastAsia="ru-RU"/>
              </w:rPr>
              <w:t xml:space="preserve"> и </w:t>
            </w:r>
            <w:proofErr w:type="spellStart"/>
            <w:r w:rsidRPr="004B0EAE">
              <w:rPr>
                <w:rFonts w:ascii="Times New Roman" w:eastAsia="Times New Roman" w:hAnsi="Times New Roman" w:cs="Times New Roman"/>
                <w:sz w:val="24"/>
                <w:szCs w:val="24"/>
                <w:lang w:eastAsia="ru-RU"/>
              </w:rPr>
              <w:t>квесты</w:t>
            </w:r>
            <w:proofErr w:type="spellEnd"/>
            <w:r w:rsidRPr="004B0EAE">
              <w:rPr>
                <w:rFonts w:ascii="Times New Roman" w:eastAsia="Times New Roman" w:hAnsi="Times New Roman" w:cs="Times New Roman"/>
                <w:sz w:val="24"/>
                <w:szCs w:val="24"/>
                <w:lang w:eastAsia="ru-RU"/>
              </w:rPr>
              <w:t xml:space="preserve">, </w:t>
            </w:r>
            <w:proofErr w:type="spellStart"/>
            <w:r w:rsidRPr="004B0EAE">
              <w:rPr>
                <w:rFonts w:ascii="Times New Roman" w:eastAsia="Times New Roman" w:hAnsi="Times New Roman" w:cs="Times New Roman"/>
                <w:sz w:val="24"/>
                <w:szCs w:val="24"/>
                <w:lang w:eastAsia="ru-RU"/>
              </w:rPr>
              <w:t>интернетконкурсы</w:t>
            </w:r>
            <w:proofErr w:type="spellEnd"/>
            <w:r w:rsidRPr="004B0EAE">
              <w:rPr>
                <w:rFonts w:ascii="Times New Roman" w:eastAsia="Times New Roman" w:hAnsi="Times New Roman" w:cs="Times New Roman"/>
                <w:sz w:val="24"/>
                <w:szCs w:val="24"/>
                <w:lang w:eastAsia="ru-RU"/>
              </w:rPr>
              <w:t>, доступы к электронным книгам, аудио и видеотекам на сайте ОКУ «Краснинский СРЦ» и др.</w:t>
            </w:r>
          </w:p>
        </w:tc>
      </w:tr>
      <w:tr w:rsidR="00C34DBF" w:rsidRPr="00AE1BA5" w:rsidTr="007A09B8">
        <w:tc>
          <w:tcPr>
            <w:tcW w:w="787" w:type="dxa"/>
          </w:tcPr>
          <w:p w:rsidR="00C34DBF" w:rsidRPr="004B0EAE" w:rsidRDefault="00C34DBF" w:rsidP="007A09B8">
            <w:pPr>
              <w:contextualSpacing/>
              <w:jc w:val="cente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3.2</w:t>
            </w:r>
          </w:p>
        </w:tc>
        <w:tc>
          <w:tcPr>
            <w:tcW w:w="3981" w:type="dxa"/>
            <w:shd w:val="clear" w:color="auto" w:fill="auto"/>
          </w:tcPr>
          <w:p w:rsidR="00C34DBF" w:rsidRPr="004B0EAE" w:rsidRDefault="00C34DBF" w:rsidP="00C34DBF">
            <w:pPr>
              <w:spacing w:after="150"/>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Повышение компетентности родителей в индивидуальной профилактике с детьми</w:t>
            </w:r>
          </w:p>
        </w:tc>
        <w:tc>
          <w:tcPr>
            <w:tcW w:w="4588" w:type="dxa"/>
            <w:gridSpan w:val="3"/>
            <w:shd w:val="clear" w:color="auto" w:fill="auto"/>
          </w:tcPr>
          <w:p w:rsidR="00C34DBF" w:rsidRPr="004B0EAE" w:rsidRDefault="00C34DBF" w:rsidP="00C34DBF">
            <w:pPr>
              <w:pStyle w:val="a3"/>
              <w:numPr>
                <w:ilvl w:val="0"/>
                <w:numId w:val="33"/>
              </w:num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u w:val="single"/>
                <w:lang w:eastAsia="ru-RU"/>
              </w:rPr>
              <w:t>Комплексная безопасность:</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формирование здорового образа жизни;</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профилактика детского травматизма в быту;</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профилактика гибели и дорожно-транспортного травматизма;</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обеспечение пожарной безопасности;</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противодействие терроризму и экстремизму.</w:t>
            </w:r>
          </w:p>
          <w:p w:rsidR="00C34DBF" w:rsidRPr="004B0EAE" w:rsidRDefault="00C34DBF" w:rsidP="00C34DBF">
            <w:pPr>
              <w:pStyle w:val="a3"/>
              <w:numPr>
                <w:ilvl w:val="0"/>
                <w:numId w:val="33"/>
              </w:num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u w:val="single"/>
                <w:lang w:eastAsia="ru-RU"/>
              </w:rPr>
              <w:t xml:space="preserve">Предупреждение </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u w:val="single"/>
                <w:lang w:eastAsia="ru-RU"/>
              </w:rPr>
              <w:t>безнадзорности и правонарушений воспитанников</w:t>
            </w:r>
            <w:r w:rsidRPr="004B0EAE">
              <w:rPr>
                <w:rFonts w:ascii="Times New Roman" w:eastAsia="Times New Roman" w:hAnsi="Times New Roman" w:cs="Times New Roman"/>
                <w:sz w:val="24"/>
                <w:szCs w:val="24"/>
                <w:lang w:eastAsia="ru-RU"/>
              </w:rPr>
              <w:t>:</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lastRenderedPageBreak/>
              <w:t>- проведение индивидуальных бесед с родителями (законными представителями) по формированию законопослушного поведения воспитанников;</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разъяснение норм законодательства по ответственности родителей (законных представителей) по ненадлежащему исполнению родительских обязанностей по воспитанию, образованию, содержанию ребенка;</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деятельность Совета профилактики центра ОКУ «Краснинский СРЦ»</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взаимодействие с субъектами системы профилактики (КДН и ЗП, ПДН)</w:t>
            </w:r>
          </w:p>
          <w:p w:rsidR="00C34DBF" w:rsidRPr="004B0EAE" w:rsidRDefault="00C34DBF" w:rsidP="00C34DBF">
            <w:pPr>
              <w:pStyle w:val="a3"/>
              <w:numPr>
                <w:ilvl w:val="0"/>
                <w:numId w:val="33"/>
              </w:numPr>
              <w:rPr>
                <w:rFonts w:ascii="Times New Roman" w:eastAsia="Times New Roman" w:hAnsi="Times New Roman" w:cs="Times New Roman"/>
                <w:sz w:val="24"/>
                <w:szCs w:val="24"/>
                <w:u w:val="single"/>
                <w:lang w:eastAsia="ru-RU"/>
              </w:rPr>
            </w:pPr>
            <w:r w:rsidRPr="004B0EAE">
              <w:rPr>
                <w:rFonts w:ascii="Times New Roman" w:eastAsia="Times New Roman" w:hAnsi="Times New Roman" w:cs="Times New Roman"/>
                <w:sz w:val="24"/>
                <w:szCs w:val="24"/>
                <w:u w:val="single"/>
                <w:lang w:eastAsia="ru-RU"/>
              </w:rPr>
              <w:t xml:space="preserve">Профилактика </w:t>
            </w:r>
            <w:proofErr w:type="gramStart"/>
            <w:r w:rsidRPr="004B0EAE">
              <w:rPr>
                <w:rFonts w:ascii="Times New Roman" w:eastAsia="Times New Roman" w:hAnsi="Times New Roman" w:cs="Times New Roman"/>
                <w:sz w:val="24"/>
                <w:szCs w:val="24"/>
                <w:u w:val="single"/>
                <w:lang w:eastAsia="ru-RU"/>
              </w:rPr>
              <w:t>социального</w:t>
            </w:r>
            <w:proofErr w:type="gramEnd"/>
            <w:r w:rsidRPr="004B0EAE">
              <w:rPr>
                <w:rFonts w:ascii="Times New Roman" w:eastAsia="Times New Roman" w:hAnsi="Times New Roman" w:cs="Times New Roman"/>
                <w:sz w:val="24"/>
                <w:szCs w:val="24"/>
                <w:u w:val="single"/>
                <w:lang w:eastAsia="ru-RU"/>
              </w:rPr>
              <w:t xml:space="preserve"> </w:t>
            </w:r>
          </w:p>
          <w:p w:rsidR="00C34DBF" w:rsidRPr="004B0EAE" w:rsidRDefault="00C34DBF" w:rsidP="007A09B8">
            <w:pPr>
              <w:rPr>
                <w:rFonts w:ascii="Times New Roman" w:eastAsia="Times New Roman" w:hAnsi="Times New Roman" w:cs="Times New Roman"/>
                <w:sz w:val="24"/>
                <w:szCs w:val="24"/>
                <w:u w:val="single"/>
                <w:lang w:eastAsia="ru-RU"/>
              </w:rPr>
            </w:pPr>
            <w:r w:rsidRPr="004B0EAE">
              <w:rPr>
                <w:rFonts w:ascii="Times New Roman" w:eastAsia="Times New Roman" w:hAnsi="Times New Roman" w:cs="Times New Roman"/>
                <w:sz w:val="24"/>
                <w:szCs w:val="24"/>
                <w:u w:val="single"/>
                <w:lang w:eastAsia="ru-RU"/>
              </w:rPr>
              <w:t>сиротства (защита прав и законных интересов обучающихся):</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xml:space="preserve">- проведение </w:t>
            </w:r>
            <w:proofErr w:type="spellStart"/>
            <w:r w:rsidRPr="004B0EAE">
              <w:rPr>
                <w:rFonts w:ascii="Times New Roman" w:eastAsia="Times New Roman" w:hAnsi="Times New Roman" w:cs="Times New Roman"/>
                <w:sz w:val="24"/>
                <w:szCs w:val="24"/>
                <w:lang w:eastAsia="ru-RU"/>
              </w:rPr>
              <w:t>коррекционно</w:t>
            </w:r>
            <w:proofErr w:type="spellEnd"/>
            <w:r w:rsidRPr="004B0EAE">
              <w:rPr>
                <w:rFonts w:ascii="Times New Roman" w:eastAsia="Times New Roman" w:hAnsi="Times New Roman" w:cs="Times New Roman"/>
                <w:sz w:val="24"/>
                <w:szCs w:val="24"/>
                <w:lang w:eastAsia="ru-RU"/>
              </w:rPr>
              <w:t xml:space="preserve"> – профилактических мер, направленных на реабилитацию семьи;</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консультация для родителей (законных представителей) по нормам Российского законодательства;</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обеспечение доступности адресной, своевременной и эффективной помощи для нуждающихся в ней семей;</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работа круглого стола  «Заботливый родитель»</w:t>
            </w:r>
          </w:p>
          <w:p w:rsidR="00C34DBF" w:rsidRPr="004B0EAE" w:rsidRDefault="00C34DBF" w:rsidP="00C34DBF">
            <w:pPr>
              <w:pStyle w:val="a3"/>
              <w:numPr>
                <w:ilvl w:val="0"/>
                <w:numId w:val="33"/>
              </w:numPr>
              <w:rPr>
                <w:rFonts w:ascii="Times New Roman" w:eastAsia="Times New Roman" w:hAnsi="Times New Roman" w:cs="Times New Roman"/>
                <w:sz w:val="24"/>
                <w:szCs w:val="24"/>
                <w:u w:val="single"/>
                <w:lang w:eastAsia="ru-RU"/>
              </w:rPr>
            </w:pPr>
            <w:r w:rsidRPr="004B0EAE">
              <w:rPr>
                <w:rFonts w:ascii="Times New Roman" w:eastAsia="Times New Roman" w:hAnsi="Times New Roman" w:cs="Times New Roman"/>
                <w:sz w:val="24"/>
                <w:szCs w:val="24"/>
                <w:u w:val="single"/>
                <w:lang w:eastAsia="ru-RU"/>
              </w:rPr>
              <w:t xml:space="preserve">Социализация ребенка, его </w:t>
            </w:r>
          </w:p>
          <w:p w:rsidR="00C34DBF" w:rsidRPr="004B0EAE" w:rsidRDefault="00C34DBF" w:rsidP="007A09B8">
            <w:pPr>
              <w:rPr>
                <w:rFonts w:ascii="Times New Roman" w:eastAsia="Times New Roman" w:hAnsi="Times New Roman" w:cs="Times New Roman"/>
                <w:sz w:val="24"/>
                <w:szCs w:val="24"/>
                <w:u w:val="single"/>
                <w:lang w:eastAsia="ru-RU"/>
              </w:rPr>
            </w:pPr>
            <w:r w:rsidRPr="004B0EAE">
              <w:rPr>
                <w:rFonts w:ascii="Times New Roman" w:eastAsia="Times New Roman" w:hAnsi="Times New Roman" w:cs="Times New Roman"/>
                <w:sz w:val="24"/>
                <w:szCs w:val="24"/>
                <w:u w:val="single"/>
                <w:lang w:eastAsia="ru-RU"/>
              </w:rPr>
              <w:t>самоопределение в сфере профессиональной деятельности:</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формирование навыков самоопределения с учетом возрастных особенностей;</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диагностика профессиональных планов обучающихся;</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консультирование по выбору профессии;</w:t>
            </w:r>
          </w:p>
          <w:p w:rsidR="00C34DBF" w:rsidRPr="004B0EAE" w:rsidRDefault="00C34DBF" w:rsidP="007A09B8">
            <w:pPr>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взаимодействие с социальными партнерами.</w:t>
            </w:r>
          </w:p>
        </w:tc>
      </w:tr>
      <w:tr w:rsidR="00C34DBF" w:rsidRPr="00AE1BA5" w:rsidTr="007A09B8">
        <w:tc>
          <w:tcPr>
            <w:tcW w:w="787" w:type="dxa"/>
          </w:tcPr>
          <w:p w:rsidR="00C34DBF" w:rsidRDefault="00C34DBF" w:rsidP="007A09B8">
            <w:pPr>
              <w:jc w:val="center"/>
              <w:rPr>
                <w:rFonts w:ascii="Times New Roman" w:hAnsi="Times New Roman" w:cs="Times New Roman"/>
                <w:sz w:val="24"/>
                <w:szCs w:val="24"/>
              </w:rPr>
            </w:pPr>
          </w:p>
        </w:tc>
        <w:tc>
          <w:tcPr>
            <w:tcW w:w="8569" w:type="dxa"/>
            <w:gridSpan w:val="4"/>
            <w:shd w:val="clear" w:color="auto" w:fill="auto"/>
          </w:tcPr>
          <w:p w:rsidR="00C34DBF" w:rsidRPr="004B0EAE" w:rsidRDefault="00C34DBF" w:rsidP="00C34DBF">
            <w:pPr>
              <w:pStyle w:val="a3"/>
              <w:ind w:left="360"/>
              <w:jc w:val="center"/>
              <w:rPr>
                <w:rFonts w:ascii="Times New Roman" w:eastAsia="Times New Roman" w:hAnsi="Times New Roman" w:cs="Times New Roman"/>
                <w:sz w:val="24"/>
                <w:szCs w:val="24"/>
                <w:lang w:eastAsia="ru-RU"/>
              </w:rPr>
            </w:pPr>
            <w:r w:rsidRPr="004B0EAE">
              <w:rPr>
                <w:rFonts w:ascii="Times New Roman" w:eastAsia="Times New Roman" w:hAnsi="Times New Roman" w:cs="Times New Roman"/>
                <w:b/>
                <w:sz w:val="24"/>
                <w:szCs w:val="24"/>
                <w:lang w:eastAsia="ru-RU"/>
              </w:rPr>
              <w:t>4. «Социально ориентированные  акции»</w:t>
            </w:r>
          </w:p>
        </w:tc>
      </w:tr>
      <w:tr w:rsidR="00C34DBF" w:rsidRPr="00AE1BA5" w:rsidTr="007A09B8">
        <w:tc>
          <w:tcPr>
            <w:tcW w:w="787" w:type="dxa"/>
          </w:tcPr>
          <w:p w:rsidR="00C34DBF" w:rsidRDefault="00C34DBF" w:rsidP="007A09B8">
            <w:pPr>
              <w:jc w:val="center"/>
              <w:rPr>
                <w:rFonts w:ascii="Times New Roman" w:hAnsi="Times New Roman" w:cs="Times New Roman"/>
                <w:sz w:val="24"/>
                <w:szCs w:val="24"/>
              </w:rPr>
            </w:pPr>
            <w:r>
              <w:rPr>
                <w:rFonts w:ascii="Times New Roman" w:hAnsi="Times New Roman" w:cs="Times New Roman"/>
                <w:sz w:val="24"/>
                <w:szCs w:val="24"/>
              </w:rPr>
              <w:t>4.1</w:t>
            </w:r>
          </w:p>
        </w:tc>
        <w:tc>
          <w:tcPr>
            <w:tcW w:w="3981" w:type="dxa"/>
            <w:shd w:val="clear" w:color="auto" w:fill="auto"/>
          </w:tcPr>
          <w:p w:rsidR="00C34DBF" w:rsidRPr="004B0EAE" w:rsidRDefault="00C34DBF" w:rsidP="007A09B8">
            <w:pPr>
              <w:contextualSpacing/>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 xml:space="preserve">Создание социально поддерживающей  среды для населения в районе проживания с целью предоставления возможности семьям реализовываться и раскрывать свой внутренний потенциал для поддержки других менее ресурсных семей </w:t>
            </w:r>
          </w:p>
        </w:tc>
        <w:tc>
          <w:tcPr>
            <w:tcW w:w="4588" w:type="dxa"/>
            <w:gridSpan w:val="3"/>
            <w:shd w:val="clear" w:color="auto" w:fill="auto"/>
          </w:tcPr>
          <w:p w:rsidR="00C34DBF" w:rsidRPr="004B0EAE" w:rsidRDefault="00C34DBF" w:rsidP="00C34DBF">
            <w:pPr>
              <w:pStyle w:val="a3"/>
              <w:numPr>
                <w:ilvl w:val="0"/>
                <w:numId w:val="34"/>
              </w:num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Акция «Семья помогает семье»</w:t>
            </w:r>
          </w:p>
          <w:p w:rsidR="00C34DBF" w:rsidRPr="004B0EAE" w:rsidRDefault="00C34DBF" w:rsidP="00C34DBF">
            <w:pPr>
              <w:pStyle w:val="a3"/>
              <w:numPr>
                <w:ilvl w:val="0"/>
                <w:numId w:val="34"/>
              </w:numPr>
              <w:jc w:val="both"/>
              <w:rPr>
                <w:rFonts w:ascii="Times New Roman" w:eastAsia="Times New Roman" w:hAnsi="Times New Roman" w:cs="Times New Roman"/>
                <w:sz w:val="24"/>
                <w:szCs w:val="24"/>
                <w:lang w:eastAsia="ru-RU"/>
              </w:rPr>
            </w:pPr>
            <w:r w:rsidRPr="004B0EAE">
              <w:rPr>
                <w:rFonts w:ascii="Times New Roman" w:eastAsia="Times New Roman" w:hAnsi="Times New Roman" w:cs="Times New Roman"/>
                <w:sz w:val="24"/>
                <w:szCs w:val="24"/>
                <w:lang w:eastAsia="ru-RU"/>
              </w:rPr>
              <w:t>«Живая библиотека»  и др.</w:t>
            </w:r>
          </w:p>
        </w:tc>
      </w:tr>
      <w:tr w:rsidR="00377AA2" w:rsidRPr="00AE1BA5" w:rsidTr="007A09B8">
        <w:tc>
          <w:tcPr>
            <w:tcW w:w="9356" w:type="dxa"/>
            <w:gridSpan w:val="5"/>
          </w:tcPr>
          <w:p w:rsidR="00B417D2" w:rsidRDefault="00377AA2" w:rsidP="00B417D2">
            <w:pPr>
              <w:jc w:val="center"/>
              <w:rPr>
                <w:rFonts w:ascii="Times New Roman" w:eastAsia="Times New Roman" w:hAnsi="Times New Roman" w:cs="Times New Roman"/>
                <w:b/>
                <w:sz w:val="24"/>
                <w:szCs w:val="24"/>
                <w:lang w:eastAsia="ru-RU"/>
              </w:rPr>
            </w:pPr>
            <w:r w:rsidRPr="00B417D2">
              <w:rPr>
                <w:rFonts w:ascii="Times New Roman" w:eastAsia="Times New Roman" w:hAnsi="Times New Roman" w:cs="Times New Roman"/>
                <w:b/>
                <w:sz w:val="24"/>
                <w:szCs w:val="24"/>
                <w:lang w:eastAsia="ru-RU"/>
              </w:rPr>
              <w:t>4.</w:t>
            </w:r>
            <w:r w:rsidR="00A412AE">
              <w:rPr>
                <w:rFonts w:ascii="Times New Roman" w:eastAsia="Times New Roman" w:hAnsi="Times New Roman" w:cs="Times New Roman"/>
                <w:b/>
                <w:sz w:val="24"/>
                <w:szCs w:val="24"/>
                <w:lang w:eastAsia="ru-RU"/>
              </w:rPr>
              <w:t xml:space="preserve"> Мероприятия, реализуемые</w:t>
            </w:r>
            <w:r w:rsidR="00B417D2" w:rsidRPr="00B417D2">
              <w:rPr>
                <w:rFonts w:ascii="Times New Roman" w:eastAsia="Times New Roman" w:hAnsi="Times New Roman" w:cs="Times New Roman"/>
                <w:b/>
                <w:sz w:val="24"/>
                <w:szCs w:val="24"/>
                <w:lang w:eastAsia="ru-RU"/>
              </w:rPr>
              <w:t xml:space="preserve"> в рамках Комплекса мер, направленных на развитие региональной системы обеспечения безопасного детства </w:t>
            </w:r>
          </w:p>
          <w:p w:rsidR="00377AA2" w:rsidRPr="00B417D2" w:rsidRDefault="00B417D2" w:rsidP="00B417D2">
            <w:pPr>
              <w:jc w:val="center"/>
              <w:rPr>
                <w:rFonts w:ascii="Times New Roman" w:eastAsia="Times New Roman" w:hAnsi="Times New Roman" w:cs="Times New Roman"/>
                <w:b/>
                <w:sz w:val="24"/>
                <w:szCs w:val="24"/>
                <w:lang w:eastAsia="ru-RU"/>
              </w:rPr>
            </w:pPr>
            <w:r w:rsidRPr="00B417D2">
              <w:rPr>
                <w:rFonts w:ascii="Times New Roman" w:eastAsia="Times New Roman" w:hAnsi="Times New Roman" w:cs="Times New Roman"/>
                <w:b/>
                <w:sz w:val="24"/>
                <w:szCs w:val="24"/>
                <w:lang w:eastAsia="ru-RU"/>
              </w:rPr>
              <w:t>«Липецкая область – территория безопасного детства»</w:t>
            </w:r>
          </w:p>
        </w:tc>
      </w:tr>
      <w:tr w:rsidR="00B417D2" w:rsidRPr="00AE1BA5" w:rsidTr="007A09B8">
        <w:tc>
          <w:tcPr>
            <w:tcW w:w="9356" w:type="dxa"/>
            <w:gridSpan w:val="5"/>
          </w:tcPr>
          <w:p w:rsidR="00B417D2" w:rsidRPr="0096431F" w:rsidRDefault="0096431F" w:rsidP="0096431F">
            <w:pPr>
              <w:jc w:val="center"/>
              <w:rPr>
                <w:rFonts w:ascii="Times New Roman" w:eastAsia="Times New Roman" w:hAnsi="Times New Roman" w:cs="Times New Roman"/>
                <w:sz w:val="24"/>
                <w:szCs w:val="24"/>
                <w:lang w:eastAsia="ru-RU"/>
              </w:rPr>
            </w:pPr>
            <w:r w:rsidRPr="0096431F">
              <w:rPr>
                <w:rFonts w:ascii="Times New Roman" w:eastAsia="Times New Roman" w:hAnsi="Times New Roman" w:cs="Times New Roman"/>
                <w:color w:val="000000"/>
                <w:sz w:val="24"/>
                <w:szCs w:val="24"/>
                <w:lang w:eastAsia="ru-RU"/>
              </w:rPr>
              <w:lastRenderedPageBreak/>
              <w:t>1.</w:t>
            </w:r>
            <w:r>
              <w:rPr>
                <w:rFonts w:ascii="Times New Roman" w:eastAsia="Times New Roman" w:hAnsi="Times New Roman" w:cs="Times New Roman"/>
                <w:color w:val="000000"/>
                <w:sz w:val="24"/>
                <w:szCs w:val="24"/>
                <w:lang w:eastAsia="ru-RU"/>
              </w:rPr>
              <w:t xml:space="preserve"> </w:t>
            </w:r>
            <w:r w:rsidR="00B417D2" w:rsidRPr="0096431F">
              <w:rPr>
                <w:rFonts w:ascii="Times New Roman" w:eastAsia="Times New Roman" w:hAnsi="Times New Roman" w:cs="Times New Roman"/>
                <w:i/>
                <w:color w:val="000000"/>
                <w:sz w:val="24"/>
                <w:szCs w:val="24"/>
                <w:lang w:eastAsia="ru-RU"/>
              </w:rPr>
              <w:t xml:space="preserve">Проведение реабилитационных и </w:t>
            </w:r>
            <w:proofErr w:type="spellStart"/>
            <w:r w:rsidR="00B417D2" w:rsidRPr="0096431F">
              <w:rPr>
                <w:rFonts w:ascii="Times New Roman" w:eastAsia="Times New Roman" w:hAnsi="Times New Roman" w:cs="Times New Roman"/>
                <w:i/>
                <w:color w:val="000000"/>
                <w:sz w:val="24"/>
                <w:szCs w:val="24"/>
                <w:lang w:eastAsia="ru-RU"/>
              </w:rPr>
              <w:t>психокоррекционных</w:t>
            </w:r>
            <w:proofErr w:type="spellEnd"/>
            <w:r w:rsidR="00B417D2" w:rsidRPr="0096431F">
              <w:rPr>
                <w:rFonts w:ascii="Times New Roman" w:eastAsia="Times New Roman" w:hAnsi="Times New Roman" w:cs="Times New Roman"/>
                <w:i/>
                <w:color w:val="000000"/>
                <w:sz w:val="24"/>
                <w:szCs w:val="24"/>
                <w:lang w:eastAsia="ru-RU"/>
              </w:rPr>
              <w:t xml:space="preserve"> мероприятий с несовершеннолетними и их родителями (законными представителями), пострадавших от жестокого обращения или насилия и несовершеннолетних, ставших свидетелями жесто</w:t>
            </w:r>
            <w:r>
              <w:rPr>
                <w:rFonts w:ascii="Times New Roman" w:eastAsia="Times New Roman" w:hAnsi="Times New Roman" w:cs="Times New Roman"/>
                <w:i/>
                <w:color w:val="000000"/>
                <w:sz w:val="24"/>
                <w:szCs w:val="24"/>
                <w:lang w:eastAsia="ru-RU"/>
              </w:rPr>
              <w:t>кого обращения с другими детьми</w:t>
            </w:r>
          </w:p>
        </w:tc>
      </w:tr>
      <w:tr w:rsidR="0096431F" w:rsidRPr="00AE1BA5" w:rsidTr="007A09B8">
        <w:tc>
          <w:tcPr>
            <w:tcW w:w="787" w:type="dxa"/>
          </w:tcPr>
          <w:p w:rsidR="0096431F" w:rsidRDefault="0096431F" w:rsidP="007A09B8">
            <w:pPr>
              <w:jc w:val="center"/>
              <w:rPr>
                <w:rFonts w:ascii="Times New Roman" w:hAnsi="Times New Roman" w:cs="Times New Roman"/>
                <w:sz w:val="24"/>
                <w:szCs w:val="24"/>
              </w:rPr>
            </w:pPr>
            <w:r>
              <w:rPr>
                <w:rFonts w:ascii="Times New Roman" w:hAnsi="Times New Roman" w:cs="Times New Roman"/>
                <w:sz w:val="24"/>
                <w:szCs w:val="24"/>
              </w:rPr>
              <w:t>1.1</w:t>
            </w:r>
          </w:p>
        </w:tc>
        <w:tc>
          <w:tcPr>
            <w:tcW w:w="3981" w:type="dxa"/>
            <w:shd w:val="clear" w:color="auto" w:fill="auto"/>
          </w:tcPr>
          <w:p w:rsidR="0096431F" w:rsidRPr="004B0EAE" w:rsidRDefault="0096431F" w:rsidP="007A09B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родителей «Что делать если…»</w:t>
            </w:r>
          </w:p>
        </w:tc>
        <w:tc>
          <w:tcPr>
            <w:tcW w:w="2294" w:type="dxa"/>
            <w:shd w:val="clear" w:color="auto" w:fill="auto"/>
          </w:tcPr>
          <w:p w:rsidR="0096431F" w:rsidRPr="00377AA2" w:rsidRDefault="0096431F" w:rsidP="009643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Июль </w:t>
            </w:r>
          </w:p>
        </w:tc>
        <w:tc>
          <w:tcPr>
            <w:tcW w:w="2294" w:type="dxa"/>
            <w:gridSpan w:val="2"/>
            <w:shd w:val="clear" w:color="auto" w:fill="auto"/>
          </w:tcPr>
          <w:p w:rsidR="0096431F" w:rsidRPr="00377AA2" w:rsidRDefault="0096431F" w:rsidP="009643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по социальной работе</w:t>
            </w:r>
          </w:p>
        </w:tc>
      </w:tr>
      <w:tr w:rsidR="0096431F" w:rsidRPr="00AE1BA5" w:rsidTr="007A09B8">
        <w:tc>
          <w:tcPr>
            <w:tcW w:w="787" w:type="dxa"/>
          </w:tcPr>
          <w:p w:rsidR="0096431F" w:rsidRDefault="0096431F" w:rsidP="007A09B8">
            <w:pPr>
              <w:jc w:val="center"/>
              <w:rPr>
                <w:rFonts w:ascii="Times New Roman" w:hAnsi="Times New Roman" w:cs="Times New Roman"/>
                <w:sz w:val="24"/>
                <w:szCs w:val="24"/>
              </w:rPr>
            </w:pPr>
            <w:r>
              <w:rPr>
                <w:rFonts w:ascii="Times New Roman" w:hAnsi="Times New Roman" w:cs="Times New Roman"/>
                <w:sz w:val="24"/>
                <w:szCs w:val="24"/>
              </w:rPr>
              <w:t>1.2</w:t>
            </w:r>
          </w:p>
        </w:tc>
        <w:tc>
          <w:tcPr>
            <w:tcW w:w="3981" w:type="dxa"/>
            <w:shd w:val="clear" w:color="auto" w:fill="auto"/>
          </w:tcPr>
          <w:p w:rsidR="0096431F" w:rsidRPr="0096431F" w:rsidRDefault="0096431F" w:rsidP="007A09B8">
            <w:pPr>
              <w:contextualSpacing/>
              <w:jc w:val="both"/>
              <w:rPr>
                <w:rFonts w:ascii="Times New Roman" w:eastAsia="Times New Roman" w:hAnsi="Times New Roman" w:cs="Times New Roman"/>
                <w:sz w:val="24"/>
                <w:szCs w:val="24"/>
                <w:lang w:eastAsia="ru-RU"/>
              </w:rPr>
            </w:pPr>
            <w:r w:rsidRPr="0096431F">
              <w:rPr>
                <w:rFonts w:ascii="Times New Roman" w:eastAsia="Times New Roman" w:hAnsi="Times New Roman" w:cs="Times New Roman"/>
                <w:sz w:val="24"/>
                <w:szCs w:val="24"/>
                <w:lang w:eastAsia="ru-RU"/>
              </w:rPr>
              <w:t xml:space="preserve">Коррекционно-развивающее занятие </w:t>
            </w:r>
            <w:r>
              <w:rPr>
                <w:rFonts w:ascii="Times New Roman" w:eastAsia="Times New Roman" w:hAnsi="Times New Roman" w:cs="Times New Roman"/>
                <w:sz w:val="24"/>
                <w:szCs w:val="24"/>
                <w:lang w:eastAsia="ru-RU"/>
              </w:rPr>
              <w:t>«Защити себя»</w:t>
            </w:r>
          </w:p>
        </w:tc>
        <w:tc>
          <w:tcPr>
            <w:tcW w:w="2294" w:type="dxa"/>
            <w:shd w:val="clear" w:color="auto" w:fill="auto"/>
          </w:tcPr>
          <w:p w:rsidR="0096431F" w:rsidRPr="00377AA2" w:rsidRDefault="00B97F94" w:rsidP="009643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p>
        </w:tc>
        <w:tc>
          <w:tcPr>
            <w:tcW w:w="2294" w:type="dxa"/>
            <w:gridSpan w:val="2"/>
            <w:shd w:val="clear" w:color="auto" w:fill="auto"/>
          </w:tcPr>
          <w:p w:rsidR="0096431F" w:rsidRPr="00377AA2" w:rsidRDefault="0096431F" w:rsidP="009643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tc>
      </w:tr>
      <w:tr w:rsidR="0096431F" w:rsidRPr="00AE1BA5" w:rsidTr="007A09B8">
        <w:tc>
          <w:tcPr>
            <w:tcW w:w="9356" w:type="dxa"/>
            <w:gridSpan w:val="5"/>
          </w:tcPr>
          <w:p w:rsidR="0096431F" w:rsidRPr="0096431F" w:rsidRDefault="0096431F" w:rsidP="0096431F">
            <w:pPr>
              <w:jc w:val="center"/>
              <w:rPr>
                <w:rFonts w:ascii="Times New Roman" w:eastAsia="Times New Roman" w:hAnsi="Times New Roman" w:cs="Times New Roman"/>
                <w:sz w:val="24"/>
                <w:szCs w:val="24"/>
                <w:lang w:eastAsia="ru-RU"/>
              </w:rPr>
            </w:pPr>
            <w:r w:rsidRPr="0096431F">
              <w:rPr>
                <w:rFonts w:ascii="Times New Roman" w:eastAsia="Times New Roman" w:hAnsi="Times New Roman" w:cs="Times New Roman"/>
                <w:color w:val="000000"/>
                <w:sz w:val="24"/>
                <w:szCs w:val="24"/>
                <w:lang w:eastAsia="ru-RU"/>
              </w:rPr>
              <w:t>2</w:t>
            </w:r>
            <w:r w:rsidRPr="0096431F">
              <w:rPr>
                <w:rFonts w:ascii="Times New Roman" w:eastAsia="Times New Roman" w:hAnsi="Times New Roman" w:cs="Times New Roman"/>
                <w:i/>
                <w:color w:val="000000"/>
                <w:sz w:val="24"/>
                <w:szCs w:val="24"/>
                <w:lang w:eastAsia="ru-RU"/>
              </w:rPr>
              <w:t xml:space="preserve">. Разработка и внедрение специальных программ, направленных на социальную </w:t>
            </w:r>
            <w:proofErr w:type="spellStart"/>
            <w:r w:rsidRPr="0096431F">
              <w:rPr>
                <w:rFonts w:ascii="Times New Roman" w:eastAsia="Times New Roman" w:hAnsi="Times New Roman" w:cs="Times New Roman"/>
                <w:i/>
                <w:color w:val="000000"/>
                <w:sz w:val="24"/>
                <w:szCs w:val="24"/>
                <w:lang w:eastAsia="ru-RU"/>
              </w:rPr>
              <w:t>реинтеграцию</w:t>
            </w:r>
            <w:proofErr w:type="spellEnd"/>
            <w:r w:rsidRPr="0096431F">
              <w:rPr>
                <w:rFonts w:ascii="Times New Roman" w:eastAsia="Times New Roman" w:hAnsi="Times New Roman" w:cs="Times New Roman"/>
                <w:i/>
                <w:color w:val="000000"/>
                <w:sz w:val="24"/>
                <w:szCs w:val="24"/>
                <w:lang w:eastAsia="ru-RU"/>
              </w:rPr>
              <w:t>, физическую и психологическую реабилитацию несовершеннолетних, пострадавших от жестокого обращения и преступных посягательств, в том числе сексуального характера, а также их близких родственников на базе детских оздоровительных и лече</w:t>
            </w:r>
            <w:r>
              <w:rPr>
                <w:rFonts w:ascii="Times New Roman" w:eastAsia="Times New Roman" w:hAnsi="Times New Roman" w:cs="Times New Roman"/>
                <w:i/>
                <w:color w:val="000000"/>
                <w:sz w:val="24"/>
                <w:szCs w:val="24"/>
                <w:lang w:eastAsia="ru-RU"/>
              </w:rPr>
              <w:t>бно-профилактических учреждений</w:t>
            </w:r>
          </w:p>
        </w:tc>
      </w:tr>
      <w:tr w:rsidR="0096431F" w:rsidRPr="00AE1BA5" w:rsidTr="007A09B8">
        <w:tc>
          <w:tcPr>
            <w:tcW w:w="787" w:type="dxa"/>
          </w:tcPr>
          <w:p w:rsidR="0096431F" w:rsidRPr="0096431F" w:rsidRDefault="0096431F" w:rsidP="007A09B8">
            <w:pPr>
              <w:jc w:val="center"/>
              <w:rPr>
                <w:rFonts w:ascii="Times New Roman" w:hAnsi="Times New Roman" w:cs="Times New Roman"/>
                <w:sz w:val="24"/>
                <w:szCs w:val="24"/>
              </w:rPr>
            </w:pPr>
            <w:r w:rsidRPr="0096431F">
              <w:rPr>
                <w:rFonts w:ascii="Times New Roman" w:hAnsi="Times New Roman" w:cs="Times New Roman"/>
                <w:sz w:val="24"/>
                <w:szCs w:val="24"/>
              </w:rPr>
              <w:t>2.1</w:t>
            </w:r>
          </w:p>
        </w:tc>
        <w:tc>
          <w:tcPr>
            <w:tcW w:w="3981" w:type="dxa"/>
            <w:shd w:val="clear" w:color="auto" w:fill="auto"/>
          </w:tcPr>
          <w:p w:rsidR="0096431F" w:rsidRPr="0096431F" w:rsidRDefault="0096431F" w:rsidP="007A09B8">
            <w:pPr>
              <w:jc w:val="both"/>
              <w:rPr>
                <w:rFonts w:ascii="Times New Roman" w:hAnsi="Times New Roman"/>
                <w:sz w:val="24"/>
                <w:szCs w:val="24"/>
              </w:rPr>
            </w:pPr>
            <w:r w:rsidRPr="0096431F">
              <w:rPr>
                <w:rFonts w:ascii="Times New Roman" w:hAnsi="Times New Roman"/>
                <w:sz w:val="24"/>
                <w:szCs w:val="24"/>
              </w:rPr>
              <w:t>Коррекционно-развивающее занятие «Знай и будь осторожен!»</w:t>
            </w:r>
          </w:p>
        </w:tc>
        <w:tc>
          <w:tcPr>
            <w:tcW w:w="2294" w:type="dxa"/>
            <w:shd w:val="clear" w:color="auto" w:fill="auto"/>
          </w:tcPr>
          <w:p w:rsidR="0096431F" w:rsidRPr="0096431F" w:rsidRDefault="0096431F" w:rsidP="007A09B8">
            <w:pPr>
              <w:jc w:val="center"/>
              <w:rPr>
                <w:rFonts w:ascii="Times New Roman" w:hAnsi="Times New Roman"/>
                <w:sz w:val="24"/>
                <w:szCs w:val="24"/>
              </w:rPr>
            </w:pPr>
            <w:r w:rsidRPr="0096431F">
              <w:rPr>
                <w:rFonts w:ascii="Times New Roman" w:hAnsi="Times New Roman"/>
                <w:sz w:val="24"/>
                <w:szCs w:val="24"/>
              </w:rPr>
              <w:t xml:space="preserve">Май </w:t>
            </w:r>
          </w:p>
        </w:tc>
        <w:tc>
          <w:tcPr>
            <w:tcW w:w="2294" w:type="dxa"/>
            <w:gridSpan w:val="2"/>
            <w:shd w:val="clear" w:color="auto" w:fill="auto"/>
          </w:tcPr>
          <w:p w:rsidR="0096431F" w:rsidRPr="0096431F" w:rsidRDefault="0096431F" w:rsidP="007A09B8">
            <w:pPr>
              <w:jc w:val="center"/>
              <w:rPr>
                <w:rFonts w:ascii="Times New Roman" w:hAnsi="Times New Roman"/>
                <w:sz w:val="24"/>
                <w:szCs w:val="24"/>
              </w:rPr>
            </w:pPr>
            <w:r w:rsidRPr="0096431F">
              <w:rPr>
                <w:rFonts w:ascii="Times New Roman" w:hAnsi="Times New Roman"/>
                <w:sz w:val="24"/>
                <w:szCs w:val="24"/>
              </w:rPr>
              <w:t xml:space="preserve">Педагог-психолог </w:t>
            </w:r>
          </w:p>
        </w:tc>
      </w:tr>
      <w:tr w:rsidR="0096431F" w:rsidRPr="00AE1BA5" w:rsidTr="007A09B8">
        <w:tc>
          <w:tcPr>
            <w:tcW w:w="787" w:type="dxa"/>
          </w:tcPr>
          <w:p w:rsidR="0096431F" w:rsidRPr="0096431F" w:rsidRDefault="0096431F" w:rsidP="007A09B8">
            <w:pPr>
              <w:jc w:val="center"/>
              <w:rPr>
                <w:rFonts w:ascii="Times New Roman" w:hAnsi="Times New Roman" w:cs="Times New Roman"/>
                <w:sz w:val="24"/>
                <w:szCs w:val="24"/>
              </w:rPr>
            </w:pPr>
            <w:r w:rsidRPr="0096431F">
              <w:rPr>
                <w:rFonts w:ascii="Times New Roman" w:hAnsi="Times New Roman" w:cs="Times New Roman"/>
                <w:sz w:val="24"/>
                <w:szCs w:val="24"/>
              </w:rPr>
              <w:t>2.2</w:t>
            </w:r>
          </w:p>
        </w:tc>
        <w:tc>
          <w:tcPr>
            <w:tcW w:w="3981" w:type="dxa"/>
            <w:shd w:val="clear" w:color="auto" w:fill="auto"/>
          </w:tcPr>
          <w:p w:rsidR="0096431F" w:rsidRPr="0096431F" w:rsidRDefault="0096431F" w:rsidP="007A09B8">
            <w:pPr>
              <w:jc w:val="both"/>
              <w:rPr>
                <w:rFonts w:ascii="Times New Roman" w:hAnsi="Times New Roman"/>
                <w:sz w:val="24"/>
                <w:szCs w:val="24"/>
              </w:rPr>
            </w:pPr>
            <w:r w:rsidRPr="0096431F">
              <w:rPr>
                <w:rFonts w:ascii="Times New Roman" w:hAnsi="Times New Roman"/>
                <w:sz w:val="24"/>
                <w:szCs w:val="24"/>
              </w:rPr>
              <w:t>Тренинг «Мы против насилия, агрессивности и жестокости»</w:t>
            </w:r>
          </w:p>
        </w:tc>
        <w:tc>
          <w:tcPr>
            <w:tcW w:w="2294" w:type="dxa"/>
            <w:shd w:val="clear" w:color="auto" w:fill="auto"/>
          </w:tcPr>
          <w:p w:rsidR="0096431F" w:rsidRPr="0096431F" w:rsidRDefault="0096431F" w:rsidP="007A09B8">
            <w:pPr>
              <w:jc w:val="center"/>
              <w:rPr>
                <w:rFonts w:ascii="Times New Roman" w:hAnsi="Times New Roman"/>
                <w:sz w:val="24"/>
                <w:szCs w:val="24"/>
              </w:rPr>
            </w:pPr>
            <w:r w:rsidRPr="0096431F">
              <w:rPr>
                <w:rFonts w:ascii="Times New Roman" w:hAnsi="Times New Roman"/>
                <w:sz w:val="24"/>
                <w:szCs w:val="24"/>
              </w:rPr>
              <w:t xml:space="preserve">Ноябрь </w:t>
            </w:r>
          </w:p>
        </w:tc>
        <w:tc>
          <w:tcPr>
            <w:tcW w:w="2294" w:type="dxa"/>
            <w:gridSpan w:val="2"/>
            <w:shd w:val="clear" w:color="auto" w:fill="auto"/>
          </w:tcPr>
          <w:p w:rsidR="0096431F" w:rsidRPr="0096431F" w:rsidRDefault="0096431F" w:rsidP="007A09B8">
            <w:pPr>
              <w:jc w:val="center"/>
              <w:rPr>
                <w:rFonts w:ascii="Times New Roman" w:hAnsi="Times New Roman"/>
                <w:sz w:val="24"/>
                <w:szCs w:val="24"/>
              </w:rPr>
            </w:pPr>
            <w:r w:rsidRPr="0096431F">
              <w:rPr>
                <w:rFonts w:ascii="Times New Roman" w:hAnsi="Times New Roman"/>
                <w:sz w:val="24"/>
                <w:szCs w:val="24"/>
              </w:rPr>
              <w:t>Педагог-психолог</w:t>
            </w:r>
          </w:p>
        </w:tc>
      </w:tr>
      <w:tr w:rsidR="0096431F" w:rsidRPr="00AE1BA5" w:rsidTr="007A09B8">
        <w:tc>
          <w:tcPr>
            <w:tcW w:w="787" w:type="dxa"/>
          </w:tcPr>
          <w:p w:rsidR="0096431F" w:rsidRPr="0096431F" w:rsidRDefault="0096431F" w:rsidP="007A09B8">
            <w:pPr>
              <w:jc w:val="center"/>
              <w:rPr>
                <w:rFonts w:ascii="Times New Roman" w:hAnsi="Times New Roman" w:cs="Times New Roman"/>
                <w:sz w:val="24"/>
                <w:szCs w:val="24"/>
              </w:rPr>
            </w:pPr>
            <w:r w:rsidRPr="0096431F">
              <w:rPr>
                <w:rFonts w:ascii="Times New Roman" w:hAnsi="Times New Roman" w:cs="Times New Roman"/>
                <w:sz w:val="24"/>
                <w:szCs w:val="24"/>
              </w:rPr>
              <w:t>2.3</w:t>
            </w:r>
          </w:p>
        </w:tc>
        <w:tc>
          <w:tcPr>
            <w:tcW w:w="3981" w:type="dxa"/>
            <w:shd w:val="clear" w:color="auto" w:fill="auto"/>
          </w:tcPr>
          <w:p w:rsidR="0096431F" w:rsidRPr="0096431F" w:rsidRDefault="0096431F" w:rsidP="007A09B8">
            <w:pPr>
              <w:jc w:val="both"/>
              <w:rPr>
                <w:rFonts w:ascii="Times New Roman" w:hAnsi="Times New Roman"/>
                <w:sz w:val="24"/>
                <w:szCs w:val="24"/>
              </w:rPr>
            </w:pPr>
            <w:r w:rsidRPr="0096431F">
              <w:rPr>
                <w:rFonts w:ascii="Times New Roman" w:hAnsi="Times New Roman"/>
                <w:sz w:val="24"/>
                <w:szCs w:val="24"/>
              </w:rPr>
              <w:t>Тренинг «Мир без насилия – вместе мы справимся»</w:t>
            </w:r>
          </w:p>
        </w:tc>
        <w:tc>
          <w:tcPr>
            <w:tcW w:w="2294" w:type="dxa"/>
            <w:shd w:val="clear" w:color="auto" w:fill="auto"/>
          </w:tcPr>
          <w:p w:rsidR="0096431F" w:rsidRPr="0096431F" w:rsidRDefault="0096431F" w:rsidP="0096431F">
            <w:pPr>
              <w:jc w:val="center"/>
              <w:rPr>
                <w:rFonts w:ascii="Times New Roman" w:eastAsia="Times New Roman" w:hAnsi="Times New Roman" w:cs="Times New Roman"/>
                <w:sz w:val="24"/>
                <w:szCs w:val="24"/>
                <w:lang w:eastAsia="ru-RU"/>
              </w:rPr>
            </w:pPr>
            <w:r w:rsidRPr="0096431F">
              <w:rPr>
                <w:rFonts w:ascii="Times New Roman" w:eastAsia="Times New Roman" w:hAnsi="Times New Roman" w:cs="Times New Roman"/>
                <w:sz w:val="24"/>
                <w:szCs w:val="24"/>
                <w:lang w:eastAsia="ru-RU"/>
              </w:rPr>
              <w:t>Декабрь</w:t>
            </w:r>
          </w:p>
        </w:tc>
        <w:tc>
          <w:tcPr>
            <w:tcW w:w="2294" w:type="dxa"/>
            <w:gridSpan w:val="2"/>
            <w:shd w:val="clear" w:color="auto" w:fill="auto"/>
          </w:tcPr>
          <w:p w:rsidR="0096431F" w:rsidRPr="0096431F" w:rsidRDefault="0096431F" w:rsidP="0096431F">
            <w:pPr>
              <w:jc w:val="center"/>
              <w:rPr>
                <w:rFonts w:ascii="Times New Roman" w:eastAsia="Times New Roman" w:hAnsi="Times New Roman" w:cs="Times New Roman"/>
                <w:sz w:val="24"/>
                <w:szCs w:val="24"/>
                <w:lang w:eastAsia="ru-RU"/>
              </w:rPr>
            </w:pPr>
            <w:r w:rsidRPr="0096431F">
              <w:rPr>
                <w:rFonts w:ascii="Times New Roman" w:eastAsia="Times New Roman" w:hAnsi="Times New Roman" w:cs="Times New Roman"/>
                <w:sz w:val="24"/>
                <w:szCs w:val="24"/>
                <w:lang w:eastAsia="ru-RU"/>
              </w:rPr>
              <w:t>Педагог-психолог</w:t>
            </w:r>
          </w:p>
        </w:tc>
      </w:tr>
      <w:tr w:rsidR="0096431F" w:rsidRPr="00AE1BA5" w:rsidTr="007A09B8">
        <w:tc>
          <w:tcPr>
            <w:tcW w:w="9356" w:type="dxa"/>
            <w:gridSpan w:val="5"/>
          </w:tcPr>
          <w:p w:rsidR="0096431F" w:rsidRPr="0096431F" w:rsidRDefault="0096431F" w:rsidP="0096431F">
            <w:pPr>
              <w:jc w:val="center"/>
              <w:rPr>
                <w:rFonts w:ascii="Times New Roman" w:eastAsia="Times New Roman" w:hAnsi="Times New Roman" w:cs="Times New Roman"/>
                <w:i/>
                <w:sz w:val="24"/>
                <w:szCs w:val="24"/>
                <w:lang w:eastAsia="ru-RU"/>
              </w:rPr>
            </w:pPr>
            <w:r w:rsidRPr="0096431F">
              <w:rPr>
                <w:rFonts w:ascii="Times New Roman" w:eastAsia="Times New Roman" w:hAnsi="Times New Roman" w:cs="Times New Roman"/>
                <w:i/>
                <w:color w:val="000000"/>
                <w:sz w:val="24"/>
                <w:szCs w:val="24"/>
                <w:lang w:eastAsia="ru-RU"/>
              </w:rPr>
              <w:t>3. Разработка и внедрение специальных программ работ</w:t>
            </w:r>
            <w:r>
              <w:rPr>
                <w:rFonts w:ascii="Times New Roman" w:eastAsia="Times New Roman" w:hAnsi="Times New Roman" w:cs="Times New Roman"/>
                <w:i/>
                <w:color w:val="000000"/>
                <w:sz w:val="24"/>
                <w:szCs w:val="24"/>
                <w:lang w:eastAsia="ru-RU"/>
              </w:rPr>
              <w:t>ы с детьми, склонными к суициду</w:t>
            </w:r>
          </w:p>
        </w:tc>
      </w:tr>
      <w:tr w:rsidR="0096431F" w:rsidRPr="00AE1BA5" w:rsidTr="007A09B8">
        <w:tc>
          <w:tcPr>
            <w:tcW w:w="787" w:type="dxa"/>
          </w:tcPr>
          <w:p w:rsidR="0096431F" w:rsidRPr="0096431F" w:rsidRDefault="0096431F" w:rsidP="007A09B8">
            <w:pPr>
              <w:jc w:val="center"/>
              <w:rPr>
                <w:rFonts w:ascii="Times New Roman" w:hAnsi="Times New Roman" w:cs="Times New Roman"/>
                <w:sz w:val="24"/>
                <w:szCs w:val="24"/>
              </w:rPr>
            </w:pPr>
            <w:r w:rsidRPr="0096431F">
              <w:rPr>
                <w:rFonts w:ascii="Times New Roman" w:hAnsi="Times New Roman" w:cs="Times New Roman"/>
                <w:sz w:val="24"/>
                <w:szCs w:val="24"/>
              </w:rPr>
              <w:t>3.1</w:t>
            </w:r>
          </w:p>
        </w:tc>
        <w:tc>
          <w:tcPr>
            <w:tcW w:w="3981" w:type="dxa"/>
            <w:shd w:val="clear" w:color="auto" w:fill="auto"/>
          </w:tcPr>
          <w:p w:rsidR="0096431F" w:rsidRPr="0096431F" w:rsidRDefault="0096431F" w:rsidP="007A09B8">
            <w:pPr>
              <w:jc w:val="both"/>
              <w:rPr>
                <w:rFonts w:ascii="Times New Roman" w:hAnsi="Times New Roman"/>
                <w:sz w:val="24"/>
                <w:szCs w:val="24"/>
              </w:rPr>
            </w:pPr>
            <w:r w:rsidRPr="0096431F">
              <w:rPr>
                <w:rFonts w:ascii="Times New Roman" w:hAnsi="Times New Roman"/>
                <w:sz w:val="24"/>
                <w:szCs w:val="24"/>
              </w:rPr>
              <w:t>Тренинг «Все в жизни можно исправить, пока ты жив!»</w:t>
            </w:r>
          </w:p>
        </w:tc>
        <w:tc>
          <w:tcPr>
            <w:tcW w:w="2294" w:type="dxa"/>
            <w:shd w:val="clear" w:color="auto" w:fill="auto"/>
          </w:tcPr>
          <w:p w:rsidR="0096431F" w:rsidRPr="0096431F" w:rsidRDefault="00B97F94" w:rsidP="007A09B8">
            <w:pPr>
              <w:jc w:val="center"/>
              <w:rPr>
                <w:rFonts w:ascii="Times New Roman" w:hAnsi="Times New Roman"/>
                <w:sz w:val="24"/>
                <w:szCs w:val="24"/>
              </w:rPr>
            </w:pPr>
            <w:r w:rsidRPr="0096431F">
              <w:rPr>
                <w:rFonts w:ascii="Times New Roman" w:hAnsi="Times New Roman"/>
                <w:sz w:val="24"/>
                <w:szCs w:val="24"/>
              </w:rPr>
              <w:t>М</w:t>
            </w:r>
            <w:r w:rsidR="0096431F" w:rsidRPr="0096431F">
              <w:rPr>
                <w:rFonts w:ascii="Times New Roman" w:hAnsi="Times New Roman"/>
                <w:sz w:val="24"/>
                <w:szCs w:val="24"/>
              </w:rPr>
              <w:t>арт</w:t>
            </w:r>
            <w:r>
              <w:rPr>
                <w:rFonts w:ascii="Times New Roman" w:hAnsi="Times New Roman"/>
                <w:sz w:val="24"/>
                <w:szCs w:val="24"/>
              </w:rPr>
              <w:t xml:space="preserve"> </w:t>
            </w:r>
          </w:p>
        </w:tc>
        <w:tc>
          <w:tcPr>
            <w:tcW w:w="2294" w:type="dxa"/>
            <w:gridSpan w:val="2"/>
            <w:shd w:val="clear" w:color="auto" w:fill="auto"/>
          </w:tcPr>
          <w:p w:rsidR="0096431F" w:rsidRPr="0096431F" w:rsidRDefault="0096431F" w:rsidP="0096431F">
            <w:pPr>
              <w:jc w:val="center"/>
            </w:pPr>
            <w:r w:rsidRPr="0096431F">
              <w:rPr>
                <w:rFonts w:ascii="Times New Roman" w:hAnsi="Times New Roman"/>
                <w:sz w:val="24"/>
                <w:szCs w:val="24"/>
              </w:rPr>
              <w:t>Педагог-психолог</w:t>
            </w:r>
          </w:p>
        </w:tc>
      </w:tr>
      <w:tr w:rsidR="0096431F" w:rsidRPr="00AE1BA5" w:rsidTr="007A09B8">
        <w:tc>
          <w:tcPr>
            <w:tcW w:w="787" w:type="dxa"/>
          </w:tcPr>
          <w:p w:rsidR="0096431F" w:rsidRPr="0096431F" w:rsidRDefault="0096431F" w:rsidP="007A09B8">
            <w:pPr>
              <w:jc w:val="center"/>
              <w:rPr>
                <w:rFonts w:ascii="Times New Roman" w:hAnsi="Times New Roman" w:cs="Times New Roman"/>
                <w:sz w:val="24"/>
                <w:szCs w:val="24"/>
              </w:rPr>
            </w:pPr>
            <w:r w:rsidRPr="0096431F">
              <w:rPr>
                <w:rFonts w:ascii="Times New Roman" w:hAnsi="Times New Roman" w:cs="Times New Roman"/>
                <w:sz w:val="24"/>
                <w:szCs w:val="24"/>
              </w:rPr>
              <w:t>3.2</w:t>
            </w:r>
          </w:p>
        </w:tc>
        <w:tc>
          <w:tcPr>
            <w:tcW w:w="3981" w:type="dxa"/>
            <w:shd w:val="clear" w:color="auto" w:fill="auto"/>
          </w:tcPr>
          <w:p w:rsidR="0096431F" w:rsidRPr="0096431F" w:rsidRDefault="0096431F" w:rsidP="007A09B8">
            <w:pPr>
              <w:jc w:val="both"/>
              <w:rPr>
                <w:rFonts w:ascii="Times New Roman" w:hAnsi="Times New Roman"/>
                <w:sz w:val="24"/>
                <w:szCs w:val="24"/>
              </w:rPr>
            </w:pPr>
            <w:r w:rsidRPr="0096431F">
              <w:rPr>
                <w:rFonts w:ascii="Times New Roman" w:hAnsi="Times New Roman"/>
                <w:sz w:val="24"/>
                <w:szCs w:val="24"/>
              </w:rPr>
              <w:t>Тренинг «Мир, который я создаю сам»</w:t>
            </w:r>
          </w:p>
        </w:tc>
        <w:tc>
          <w:tcPr>
            <w:tcW w:w="2294" w:type="dxa"/>
            <w:shd w:val="clear" w:color="auto" w:fill="auto"/>
          </w:tcPr>
          <w:p w:rsidR="0096431F" w:rsidRPr="0096431F" w:rsidRDefault="00B97F94" w:rsidP="007A09B8">
            <w:pPr>
              <w:jc w:val="center"/>
              <w:rPr>
                <w:rFonts w:ascii="Times New Roman" w:hAnsi="Times New Roman"/>
                <w:sz w:val="24"/>
                <w:szCs w:val="24"/>
              </w:rPr>
            </w:pPr>
            <w:r w:rsidRPr="0096431F">
              <w:rPr>
                <w:rFonts w:ascii="Times New Roman" w:hAnsi="Times New Roman"/>
                <w:sz w:val="24"/>
                <w:szCs w:val="24"/>
              </w:rPr>
              <w:t>О</w:t>
            </w:r>
            <w:r w:rsidR="0096431F" w:rsidRPr="0096431F">
              <w:rPr>
                <w:rFonts w:ascii="Times New Roman" w:hAnsi="Times New Roman"/>
                <w:sz w:val="24"/>
                <w:szCs w:val="24"/>
              </w:rPr>
              <w:t>ктябрь</w:t>
            </w:r>
            <w:r>
              <w:rPr>
                <w:rFonts w:ascii="Times New Roman" w:hAnsi="Times New Roman"/>
                <w:sz w:val="24"/>
                <w:szCs w:val="24"/>
              </w:rPr>
              <w:t xml:space="preserve"> </w:t>
            </w:r>
          </w:p>
        </w:tc>
        <w:tc>
          <w:tcPr>
            <w:tcW w:w="2294" w:type="dxa"/>
            <w:gridSpan w:val="2"/>
            <w:shd w:val="clear" w:color="auto" w:fill="auto"/>
          </w:tcPr>
          <w:p w:rsidR="0096431F" w:rsidRPr="0096431F" w:rsidRDefault="0096431F" w:rsidP="0096431F">
            <w:pPr>
              <w:jc w:val="center"/>
            </w:pPr>
            <w:r w:rsidRPr="0096431F">
              <w:rPr>
                <w:rFonts w:ascii="Times New Roman" w:hAnsi="Times New Roman"/>
                <w:sz w:val="24"/>
                <w:szCs w:val="24"/>
              </w:rPr>
              <w:t>Педагог-психолог</w:t>
            </w:r>
          </w:p>
        </w:tc>
      </w:tr>
      <w:tr w:rsidR="0096431F" w:rsidRPr="00AE1BA5" w:rsidTr="007A09B8">
        <w:tc>
          <w:tcPr>
            <w:tcW w:w="9356" w:type="dxa"/>
            <w:gridSpan w:val="5"/>
          </w:tcPr>
          <w:p w:rsidR="0096431F" w:rsidRPr="0096431F" w:rsidRDefault="0096431F" w:rsidP="0096431F">
            <w:pPr>
              <w:jc w:val="center"/>
              <w:rPr>
                <w:rFonts w:ascii="Times New Roman" w:eastAsia="Times New Roman" w:hAnsi="Times New Roman" w:cs="Times New Roman"/>
                <w:i/>
                <w:sz w:val="24"/>
                <w:szCs w:val="24"/>
                <w:lang w:eastAsia="ru-RU"/>
              </w:rPr>
            </w:pPr>
            <w:r w:rsidRPr="0096431F">
              <w:rPr>
                <w:rFonts w:ascii="Times New Roman" w:eastAsia="Times New Roman" w:hAnsi="Times New Roman" w:cs="Times New Roman"/>
                <w:i/>
                <w:color w:val="000000"/>
                <w:sz w:val="24"/>
                <w:szCs w:val="24"/>
                <w:lang w:eastAsia="ru-RU"/>
              </w:rPr>
              <w:t>4. Проведение реабилитационных мероприятий с родителями (законными представителями) несовершеннолетних, проявляющих наси</w:t>
            </w:r>
            <w:r>
              <w:rPr>
                <w:rFonts w:ascii="Times New Roman" w:eastAsia="Times New Roman" w:hAnsi="Times New Roman" w:cs="Times New Roman"/>
                <w:i/>
                <w:color w:val="000000"/>
                <w:sz w:val="24"/>
                <w:szCs w:val="24"/>
                <w:lang w:eastAsia="ru-RU"/>
              </w:rPr>
              <w:t>лие по отношению к другим детям</w:t>
            </w:r>
          </w:p>
        </w:tc>
      </w:tr>
      <w:tr w:rsidR="0096431F" w:rsidRPr="00AE1BA5" w:rsidTr="007A09B8">
        <w:tc>
          <w:tcPr>
            <w:tcW w:w="787" w:type="dxa"/>
          </w:tcPr>
          <w:p w:rsidR="0096431F" w:rsidRDefault="0096431F" w:rsidP="007A09B8">
            <w:pPr>
              <w:jc w:val="center"/>
              <w:rPr>
                <w:rFonts w:ascii="Times New Roman" w:hAnsi="Times New Roman" w:cs="Times New Roman"/>
                <w:sz w:val="24"/>
                <w:szCs w:val="24"/>
              </w:rPr>
            </w:pPr>
            <w:r>
              <w:rPr>
                <w:rFonts w:ascii="Times New Roman" w:hAnsi="Times New Roman" w:cs="Times New Roman"/>
                <w:sz w:val="24"/>
                <w:szCs w:val="24"/>
              </w:rPr>
              <w:t>4.1</w:t>
            </w:r>
          </w:p>
        </w:tc>
        <w:tc>
          <w:tcPr>
            <w:tcW w:w="3981" w:type="dxa"/>
            <w:shd w:val="clear" w:color="auto" w:fill="auto"/>
          </w:tcPr>
          <w:p w:rsidR="0096431F" w:rsidRPr="00B97F94" w:rsidRDefault="0096431F" w:rsidP="007A09B8">
            <w:pPr>
              <w:jc w:val="both"/>
              <w:rPr>
                <w:rFonts w:ascii="Times New Roman" w:hAnsi="Times New Roman"/>
                <w:sz w:val="24"/>
                <w:szCs w:val="24"/>
              </w:rPr>
            </w:pPr>
            <w:r w:rsidRPr="00B97F94">
              <w:rPr>
                <w:rFonts w:ascii="Times New Roman" w:hAnsi="Times New Roman"/>
                <w:sz w:val="24"/>
                <w:szCs w:val="24"/>
              </w:rPr>
              <w:t>Работа круглого стола «Заботливый родитель: круглый стол с элементами тренинга «Воспитание без наказания»</w:t>
            </w:r>
          </w:p>
        </w:tc>
        <w:tc>
          <w:tcPr>
            <w:tcW w:w="2294" w:type="dxa"/>
            <w:shd w:val="clear" w:color="auto" w:fill="auto"/>
          </w:tcPr>
          <w:p w:rsidR="0096431F" w:rsidRPr="00B97F94" w:rsidRDefault="00B97F94" w:rsidP="007A09B8">
            <w:pPr>
              <w:jc w:val="center"/>
              <w:rPr>
                <w:rFonts w:ascii="Times New Roman" w:hAnsi="Times New Roman"/>
                <w:sz w:val="24"/>
                <w:szCs w:val="24"/>
              </w:rPr>
            </w:pPr>
            <w:r w:rsidRPr="00B97F94">
              <w:rPr>
                <w:rFonts w:ascii="Times New Roman" w:hAnsi="Times New Roman"/>
                <w:sz w:val="24"/>
                <w:szCs w:val="24"/>
              </w:rPr>
              <w:t>О</w:t>
            </w:r>
            <w:r w:rsidR="0096431F" w:rsidRPr="00B97F94">
              <w:rPr>
                <w:rFonts w:ascii="Times New Roman" w:hAnsi="Times New Roman"/>
                <w:sz w:val="24"/>
                <w:szCs w:val="24"/>
              </w:rPr>
              <w:t>ктябрь</w:t>
            </w:r>
            <w:r>
              <w:rPr>
                <w:rFonts w:ascii="Times New Roman" w:hAnsi="Times New Roman"/>
                <w:sz w:val="24"/>
                <w:szCs w:val="24"/>
              </w:rPr>
              <w:t xml:space="preserve"> </w:t>
            </w:r>
          </w:p>
        </w:tc>
        <w:tc>
          <w:tcPr>
            <w:tcW w:w="2294" w:type="dxa"/>
            <w:gridSpan w:val="2"/>
            <w:shd w:val="clear" w:color="auto" w:fill="auto"/>
          </w:tcPr>
          <w:p w:rsidR="0096431F" w:rsidRPr="00377AA2" w:rsidRDefault="00B97F94" w:rsidP="00B97F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по социальной работе</w:t>
            </w:r>
          </w:p>
        </w:tc>
      </w:tr>
      <w:tr w:rsidR="0096431F" w:rsidRPr="00AE1BA5" w:rsidTr="007A09B8">
        <w:tc>
          <w:tcPr>
            <w:tcW w:w="787" w:type="dxa"/>
          </w:tcPr>
          <w:p w:rsidR="0096431F" w:rsidRDefault="00B97F94" w:rsidP="007A09B8">
            <w:pPr>
              <w:jc w:val="center"/>
              <w:rPr>
                <w:rFonts w:ascii="Times New Roman" w:hAnsi="Times New Roman" w:cs="Times New Roman"/>
                <w:sz w:val="24"/>
                <w:szCs w:val="24"/>
              </w:rPr>
            </w:pPr>
            <w:r>
              <w:rPr>
                <w:rFonts w:ascii="Times New Roman" w:hAnsi="Times New Roman" w:cs="Times New Roman"/>
                <w:sz w:val="24"/>
                <w:szCs w:val="24"/>
              </w:rPr>
              <w:t>4.2</w:t>
            </w:r>
          </w:p>
        </w:tc>
        <w:tc>
          <w:tcPr>
            <w:tcW w:w="3981" w:type="dxa"/>
            <w:shd w:val="clear" w:color="auto" w:fill="auto"/>
          </w:tcPr>
          <w:p w:rsidR="0096431F" w:rsidRPr="00B97F94" w:rsidRDefault="0096431F" w:rsidP="007A09B8">
            <w:pPr>
              <w:jc w:val="both"/>
              <w:rPr>
                <w:rFonts w:ascii="Times New Roman" w:hAnsi="Times New Roman"/>
                <w:sz w:val="24"/>
                <w:szCs w:val="24"/>
              </w:rPr>
            </w:pPr>
            <w:r w:rsidRPr="00B97F94">
              <w:rPr>
                <w:rFonts w:ascii="Times New Roman" w:hAnsi="Times New Roman"/>
                <w:sz w:val="24"/>
                <w:szCs w:val="24"/>
              </w:rPr>
              <w:t>Работа социально медиативной службы «Диалог»: тренинг «Бумеранг родительского гнева»</w:t>
            </w:r>
          </w:p>
        </w:tc>
        <w:tc>
          <w:tcPr>
            <w:tcW w:w="2294" w:type="dxa"/>
            <w:shd w:val="clear" w:color="auto" w:fill="auto"/>
          </w:tcPr>
          <w:p w:rsidR="0096431F" w:rsidRPr="00B97F94" w:rsidRDefault="00B97F94" w:rsidP="007A09B8">
            <w:pPr>
              <w:jc w:val="center"/>
              <w:rPr>
                <w:rFonts w:ascii="Times New Roman" w:hAnsi="Times New Roman"/>
                <w:sz w:val="24"/>
                <w:szCs w:val="24"/>
              </w:rPr>
            </w:pPr>
            <w:r w:rsidRPr="00B97F94">
              <w:rPr>
                <w:rFonts w:ascii="Times New Roman" w:hAnsi="Times New Roman"/>
                <w:sz w:val="24"/>
                <w:szCs w:val="24"/>
              </w:rPr>
              <w:t>М</w:t>
            </w:r>
            <w:r w:rsidR="0096431F" w:rsidRPr="00B97F94">
              <w:rPr>
                <w:rFonts w:ascii="Times New Roman" w:hAnsi="Times New Roman"/>
                <w:sz w:val="24"/>
                <w:szCs w:val="24"/>
              </w:rPr>
              <w:t>ай</w:t>
            </w:r>
            <w:r>
              <w:rPr>
                <w:rFonts w:ascii="Times New Roman" w:hAnsi="Times New Roman"/>
                <w:sz w:val="24"/>
                <w:szCs w:val="24"/>
              </w:rPr>
              <w:t xml:space="preserve"> </w:t>
            </w:r>
          </w:p>
        </w:tc>
        <w:tc>
          <w:tcPr>
            <w:tcW w:w="2294" w:type="dxa"/>
            <w:gridSpan w:val="2"/>
            <w:shd w:val="clear" w:color="auto" w:fill="auto"/>
          </w:tcPr>
          <w:p w:rsidR="0096431F" w:rsidRPr="00377AA2" w:rsidRDefault="00B97F94" w:rsidP="00B97F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Педагог-психолог </w:t>
            </w:r>
          </w:p>
        </w:tc>
      </w:tr>
      <w:tr w:rsidR="00B97F94" w:rsidRPr="00AE1BA5" w:rsidTr="007A09B8">
        <w:tc>
          <w:tcPr>
            <w:tcW w:w="9356" w:type="dxa"/>
            <w:gridSpan w:val="5"/>
          </w:tcPr>
          <w:p w:rsidR="00B97F94" w:rsidRPr="00B97F94" w:rsidRDefault="00B97F94" w:rsidP="00B97F94">
            <w:pPr>
              <w:jc w:val="center"/>
              <w:rPr>
                <w:rFonts w:ascii="Times New Roman" w:eastAsia="Times New Roman" w:hAnsi="Times New Roman" w:cs="Times New Roman"/>
                <w:i/>
                <w:sz w:val="24"/>
                <w:szCs w:val="24"/>
                <w:lang w:eastAsia="ru-RU"/>
              </w:rPr>
            </w:pPr>
            <w:r w:rsidRPr="00B97F94">
              <w:rPr>
                <w:rFonts w:ascii="Times New Roman" w:eastAsia="Times New Roman" w:hAnsi="Times New Roman" w:cs="Times New Roman"/>
                <w:i/>
                <w:sz w:val="24"/>
                <w:szCs w:val="24"/>
                <w:lang w:eastAsia="ru-RU"/>
              </w:rPr>
              <w:t xml:space="preserve">5. </w:t>
            </w:r>
            <w:r w:rsidRPr="00B97F94">
              <w:rPr>
                <w:rFonts w:ascii="Times New Roman" w:eastAsia="Times New Roman" w:hAnsi="Times New Roman" w:cs="Times New Roman"/>
                <w:i/>
                <w:color w:val="000000"/>
                <w:sz w:val="24"/>
                <w:szCs w:val="24"/>
                <w:lang w:eastAsia="ru-RU"/>
              </w:rPr>
              <w:t>Разработка и внедрение программ реабилитации и коррекции поведения детей, проявляющих насилие по отношению к другим детям, в том числе сексуального характера</w:t>
            </w:r>
          </w:p>
        </w:tc>
      </w:tr>
      <w:tr w:rsidR="0096431F" w:rsidRPr="00AE1BA5" w:rsidTr="007A09B8">
        <w:tc>
          <w:tcPr>
            <w:tcW w:w="787" w:type="dxa"/>
          </w:tcPr>
          <w:p w:rsidR="0096431F" w:rsidRDefault="00F24C1C" w:rsidP="007A09B8">
            <w:pPr>
              <w:jc w:val="center"/>
              <w:rPr>
                <w:rFonts w:ascii="Times New Roman" w:hAnsi="Times New Roman" w:cs="Times New Roman"/>
                <w:sz w:val="24"/>
                <w:szCs w:val="24"/>
              </w:rPr>
            </w:pPr>
            <w:r>
              <w:rPr>
                <w:rFonts w:ascii="Times New Roman" w:hAnsi="Times New Roman" w:cs="Times New Roman"/>
                <w:sz w:val="24"/>
                <w:szCs w:val="24"/>
              </w:rPr>
              <w:t>5.1</w:t>
            </w:r>
          </w:p>
        </w:tc>
        <w:tc>
          <w:tcPr>
            <w:tcW w:w="3981" w:type="dxa"/>
            <w:shd w:val="clear" w:color="auto" w:fill="auto"/>
          </w:tcPr>
          <w:p w:rsidR="0096431F" w:rsidRPr="004B0EAE" w:rsidRDefault="00B97F94" w:rsidP="007A09B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 общения «Жестокость и насилие: как им противостоять»</w:t>
            </w:r>
          </w:p>
        </w:tc>
        <w:tc>
          <w:tcPr>
            <w:tcW w:w="2294" w:type="dxa"/>
            <w:shd w:val="clear" w:color="auto" w:fill="auto"/>
          </w:tcPr>
          <w:p w:rsidR="0096431F" w:rsidRPr="00377AA2" w:rsidRDefault="00B97F94" w:rsidP="00B97F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c>
          <w:tcPr>
            <w:tcW w:w="2294" w:type="dxa"/>
            <w:gridSpan w:val="2"/>
            <w:shd w:val="clear" w:color="auto" w:fill="auto"/>
          </w:tcPr>
          <w:p w:rsidR="0096431F" w:rsidRPr="00377AA2" w:rsidRDefault="00B97F94" w:rsidP="00B97F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96431F" w:rsidRPr="00AE1BA5" w:rsidTr="007A09B8">
        <w:tc>
          <w:tcPr>
            <w:tcW w:w="787" w:type="dxa"/>
          </w:tcPr>
          <w:p w:rsidR="0096431F" w:rsidRDefault="00F24C1C" w:rsidP="007A09B8">
            <w:pPr>
              <w:jc w:val="center"/>
              <w:rPr>
                <w:rFonts w:ascii="Times New Roman" w:hAnsi="Times New Roman" w:cs="Times New Roman"/>
                <w:sz w:val="24"/>
                <w:szCs w:val="24"/>
              </w:rPr>
            </w:pPr>
            <w:r>
              <w:rPr>
                <w:rFonts w:ascii="Times New Roman" w:hAnsi="Times New Roman" w:cs="Times New Roman"/>
                <w:sz w:val="24"/>
                <w:szCs w:val="24"/>
              </w:rPr>
              <w:t>5.2</w:t>
            </w:r>
          </w:p>
        </w:tc>
        <w:tc>
          <w:tcPr>
            <w:tcW w:w="3981" w:type="dxa"/>
            <w:shd w:val="clear" w:color="auto" w:fill="auto"/>
          </w:tcPr>
          <w:p w:rsidR="0096431F" w:rsidRPr="004B0EAE" w:rsidRDefault="00B97F94" w:rsidP="007A09B8">
            <w:pPr>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Школьный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буллинг</w:t>
            </w:r>
            <w:proofErr w:type="spellEnd"/>
            <w:r>
              <w:rPr>
                <w:rFonts w:ascii="Times New Roman" w:eastAsia="Times New Roman" w:hAnsi="Times New Roman" w:cs="Times New Roman"/>
                <w:sz w:val="24"/>
                <w:szCs w:val="24"/>
                <w:lang w:eastAsia="ru-RU"/>
              </w:rPr>
              <w:t xml:space="preserve"> «Планета права»</w:t>
            </w:r>
          </w:p>
        </w:tc>
        <w:tc>
          <w:tcPr>
            <w:tcW w:w="2294" w:type="dxa"/>
            <w:shd w:val="clear" w:color="auto" w:fill="auto"/>
          </w:tcPr>
          <w:p w:rsidR="0096431F" w:rsidRPr="00377AA2" w:rsidRDefault="00B97F94" w:rsidP="00B97F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2294" w:type="dxa"/>
            <w:gridSpan w:val="2"/>
            <w:shd w:val="clear" w:color="auto" w:fill="auto"/>
          </w:tcPr>
          <w:p w:rsidR="0096431F" w:rsidRPr="00377AA2" w:rsidRDefault="00B97F94" w:rsidP="00B97F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tc>
      </w:tr>
      <w:tr w:rsidR="0096431F" w:rsidRPr="00AE1BA5" w:rsidTr="007A09B8">
        <w:tc>
          <w:tcPr>
            <w:tcW w:w="787" w:type="dxa"/>
          </w:tcPr>
          <w:p w:rsidR="0096431F" w:rsidRDefault="00F24C1C" w:rsidP="007A09B8">
            <w:pPr>
              <w:jc w:val="center"/>
              <w:rPr>
                <w:rFonts w:ascii="Times New Roman" w:hAnsi="Times New Roman" w:cs="Times New Roman"/>
                <w:sz w:val="24"/>
                <w:szCs w:val="24"/>
              </w:rPr>
            </w:pPr>
            <w:r>
              <w:rPr>
                <w:rFonts w:ascii="Times New Roman" w:hAnsi="Times New Roman" w:cs="Times New Roman"/>
                <w:sz w:val="24"/>
                <w:szCs w:val="24"/>
              </w:rPr>
              <w:t>5.3</w:t>
            </w:r>
          </w:p>
        </w:tc>
        <w:tc>
          <w:tcPr>
            <w:tcW w:w="3981" w:type="dxa"/>
            <w:shd w:val="clear" w:color="auto" w:fill="auto"/>
          </w:tcPr>
          <w:p w:rsidR="0096431F" w:rsidRPr="004B0EAE" w:rsidRDefault="00B97F94" w:rsidP="007A09B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 общения «Толерантность – путь к миру»</w:t>
            </w:r>
          </w:p>
        </w:tc>
        <w:tc>
          <w:tcPr>
            <w:tcW w:w="2294" w:type="dxa"/>
            <w:shd w:val="clear" w:color="auto" w:fill="auto"/>
          </w:tcPr>
          <w:p w:rsidR="0096431F" w:rsidRPr="00377AA2" w:rsidRDefault="00B97F94" w:rsidP="00B97F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Август </w:t>
            </w:r>
          </w:p>
        </w:tc>
        <w:tc>
          <w:tcPr>
            <w:tcW w:w="2294" w:type="dxa"/>
            <w:gridSpan w:val="2"/>
            <w:shd w:val="clear" w:color="auto" w:fill="auto"/>
          </w:tcPr>
          <w:p w:rsidR="0096431F" w:rsidRPr="00377AA2" w:rsidRDefault="00B97F94" w:rsidP="00B97F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tc>
      </w:tr>
      <w:tr w:rsidR="0096431F" w:rsidRPr="00AE1BA5" w:rsidTr="007A09B8">
        <w:tc>
          <w:tcPr>
            <w:tcW w:w="787" w:type="dxa"/>
          </w:tcPr>
          <w:p w:rsidR="0096431F" w:rsidRDefault="00F24C1C" w:rsidP="007A09B8">
            <w:pPr>
              <w:jc w:val="center"/>
              <w:rPr>
                <w:rFonts w:ascii="Times New Roman" w:hAnsi="Times New Roman" w:cs="Times New Roman"/>
                <w:sz w:val="24"/>
                <w:szCs w:val="24"/>
              </w:rPr>
            </w:pPr>
            <w:r>
              <w:rPr>
                <w:rFonts w:ascii="Times New Roman" w:hAnsi="Times New Roman" w:cs="Times New Roman"/>
                <w:sz w:val="24"/>
                <w:szCs w:val="24"/>
              </w:rPr>
              <w:t>5.4</w:t>
            </w:r>
          </w:p>
        </w:tc>
        <w:tc>
          <w:tcPr>
            <w:tcW w:w="3981" w:type="dxa"/>
            <w:shd w:val="clear" w:color="auto" w:fill="auto"/>
          </w:tcPr>
          <w:p w:rsidR="0096431F" w:rsidRPr="004B0EAE" w:rsidRDefault="00B97F94" w:rsidP="007A09B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 общения «Будьте добрыми и человечными» </w:t>
            </w:r>
          </w:p>
        </w:tc>
        <w:tc>
          <w:tcPr>
            <w:tcW w:w="2294" w:type="dxa"/>
            <w:shd w:val="clear" w:color="auto" w:fill="auto"/>
          </w:tcPr>
          <w:p w:rsidR="0096431F" w:rsidRPr="00377AA2" w:rsidRDefault="00B97F94" w:rsidP="00B97F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tc>
        <w:tc>
          <w:tcPr>
            <w:tcW w:w="2294" w:type="dxa"/>
            <w:gridSpan w:val="2"/>
            <w:shd w:val="clear" w:color="auto" w:fill="auto"/>
          </w:tcPr>
          <w:p w:rsidR="0096431F" w:rsidRPr="00377AA2" w:rsidRDefault="00F24C1C" w:rsidP="00F24C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97F94">
              <w:rPr>
                <w:rFonts w:ascii="Times New Roman" w:eastAsia="Times New Roman" w:hAnsi="Times New Roman" w:cs="Times New Roman"/>
                <w:sz w:val="24"/>
                <w:szCs w:val="24"/>
                <w:lang w:eastAsia="ru-RU"/>
              </w:rPr>
              <w:t>оспитатели</w:t>
            </w:r>
            <w:r>
              <w:rPr>
                <w:rFonts w:ascii="Times New Roman" w:eastAsia="Times New Roman" w:hAnsi="Times New Roman" w:cs="Times New Roman"/>
                <w:sz w:val="24"/>
                <w:szCs w:val="24"/>
                <w:lang w:eastAsia="ru-RU"/>
              </w:rPr>
              <w:t xml:space="preserve"> </w:t>
            </w:r>
          </w:p>
        </w:tc>
      </w:tr>
      <w:tr w:rsidR="00F24C1C" w:rsidRPr="00AE1BA5" w:rsidTr="007A09B8">
        <w:tc>
          <w:tcPr>
            <w:tcW w:w="9356" w:type="dxa"/>
            <w:gridSpan w:val="5"/>
          </w:tcPr>
          <w:p w:rsidR="00F24C1C" w:rsidRPr="00F24C1C" w:rsidRDefault="00F24C1C" w:rsidP="00F24C1C">
            <w:pPr>
              <w:jc w:val="center"/>
              <w:rPr>
                <w:rFonts w:ascii="Times New Roman" w:eastAsia="Times New Roman" w:hAnsi="Times New Roman" w:cs="Times New Roman"/>
                <w:i/>
                <w:sz w:val="24"/>
                <w:szCs w:val="24"/>
                <w:lang w:eastAsia="ru-RU"/>
              </w:rPr>
            </w:pPr>
            <w:r w:rsidRPr="00F24C1C">
              <w:rPr>
                <w:rFonts w:ascii="Times New Roman" w:eastAsia="Times New Roman" w:hAnsi="Times New Roman" w:cs="Times New Roman"/>
                <w:i/>
                <w:sz w:val="24"/>
                <w:szCs w:val="24"/>
                <w:lang w:eastAsia="ru-RU"/>
              </w:rPr>
              <w:t xml:space="preserve">6. </w:t>
            </w:r>
            <w:r w:rsidRPr="00F24C1C">
              <w:rPr>
                <w:rFonts w:ascii="Times New Roman" w:eastAsia="Times New Roman" w:hAnsi="Times New Roman" w:cs="Times New Roman"/>
                <w:i/>
                <w:color w:val="000000"/>
                <w:sz w:val="24"/>
                <w:szCs w:val="24"/>
                <w:lang w:eastAsia="ru-RU"/>
              </w:rPr>
              <w:t xml:space="preserve">Проведение тренерами, прошедшими подготовку на базе профессиональных </w:t>
            </w:r>
            <w:proofErr w:type="spellStart"/>
            <w:r w:rsidRPr="00F24C1C">
              <w:rPr>
                <w:rFonts w:ascii="Times New Roman" w:eastAsia="Times New Roman" w:hAnsi="Times New Roman" w:cs="Times New Roman"/>
                <w:i/>
                <w:color w:val="000000"/>
                <w:sz w:val="24"/>
                <w:szCs w:val="24"/>
                <w:lang w:eastAsia="ru-RU"/>
              </w:rPr>
              <w:t>стажировочных</w:t>
            </w:r>
            <w:proofErr w:type="spellEnd"/>
            <w:r w:rsidRPr="00F24C1C">
              <w:rPr>
                <w:rFonts w:ascii="Times New Roman" w:eastAsia="Times New Roman" w:hAnsi="Times New Roman" w:cs="Times New Roman"/>
                <w:i/>
                <w:color w:val="000000"/>
                <w:sz w:val="24"/>
                <w:szCs w:val="24"/>
                <w:lang w:eastAsia="ru-RU"/>
              </w:rPr>
              <w:t xml:space="preserve"> площадок Фонда, поддержки детей, находящихся в трудной жизненной ситуации, обучающих мероприятий для руководителей и специалистов организаций, осуществляющих работу с детьми, пострадавшими от жестокого обращения и преступных посягательств</w:t>
            </w:r>
          </w:p>
        </w:tc>
      </w:tr>
      <w:tr w:rsidR="00F24C1C" w:rsidRPr="00AE1BA5" w:rsidTr="007A09B8">
        <w:tc>
          <w:tcPr>
            <w:tcW w:w="787" w:type="dxa"/>
          </w:tcPr>
          <w:p w:rsidR="00F24C1C" w:rsidRDefault="00F24C1C" w:rsidP="007A09B8">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3981" w:type="dxa"/>
            <w:shd w:val="clear" w:color="auto" w:fill="auto"/>
          </w:tcPr>
          <w:p w:rsidR="00F24C1C" w:rsidRPr="00F24C1C" w:rsidRDefault="00F24C1C" w:rsidP="007A09B8">
            <w:pPr>
              <w:jc w:val="both"/>
              <w:rPr>
                <w:rFonts w:ascii="Times New Roman" w:hAnsi="Times New Roman"/>
                <w:sz w:val="24"/>
                <w:szCs w:val="24"/>
              </w:rPr>
            </w:pPr>
            <w:r w:rsidRPr="00F24C1C">
              <w:rPr>
                <w:rFonts w:ascii="Times New Roman" w:hAnsi="Times New Roman"/>
                <w:sz w:val="24"/>
                <w:szCs w:val="24"/>
              </w:rPr>
              <w:t>Семинар - практикум «Профилактика жестокого обращения с детьми»</w:t>
            </w:r>
          </w:p>
        </w:tc>
        <w:tc>
          <w:tcPr>
            <w:tcW w:w="2294" w:type="dxa"/>
            <w:shd w:val="clear" w:color="auto" w:fill="auto"/>
          </w:tcPr>
          <w:p w:rsidR="00F24C1C" w:rsidRPr="00F24C1C" w:rsidRDefault="00F24C1C" w:rsidP="007A09B8">
            <w:pPr>
              <w:jc w:val="center"/>
              <w:rPr>
                <w:rFonts w:ascii="Times New Roman" w:hAnsi="Times New Roman"/>
                <w:sz w:val="24"/>
                <w:szCs w:val="24"/>
              </w:rPr>
            </w:pPr>
            <w:r w:rsidRPr="00F24C1C">
              <w:rPr>
                <w:rFonts w:ascii="Times New Roman" w:hAnsi="Times New Roman"/>
                <w:sz w:val="24"/>
                <w:szCs w:val="24"/>
              </w:rPr>
              <w:t>ноябрь</w:t>
            </w:r>
          </w:p>
        </w:tc>
        <w:tc>
          <w:tcPr>
            <w:tcW w:w="2294" w:type="dxa"/>
            <w:gridSpan w:val="2"/>
            <w:shd w:val="clear" w:color="auto" w:fill="auto"/>
          </w:tcPr>
          <w:p w:rsidR="00F24C1C" w:rsidRPr="00377AA2" w:rsidRDefault="00F24C1C" w:rsidP="00F24C1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Педагог-психолог </w:t>
            </w:r>
          </w:p>
        </w:tc>
      </w:tr>
      <w:tr w:rsidR="00F24C1C" w:rsidRPr="00AE1BA5" w:rsidTr="007A09B8">
        <w:tc>
          <w:tcPr>
            <w:tcW w:w="9356" w:type="dxa"/>
            <w:gridSpan w:val="5"/>
          </w:tcPr>
          <w:p w:rsidR="00F24C1C" w:rsidRPr="00F24C1C" w:rsidRDefault="00F24C1C" w:rsidP="00F24C1C">
            <w:pPr>
              <w:pStyle w:val="a3"/>
              <w:numPr>
                <w:ilvl w:val="0"/>
                <w:numId w:val="35"/>
              </w:numPr>
              <w:jc w:val="center"/>
              <w:rPr>
                <w:rFonts w:ascii="Times New Roman" w:eastAsia="Times New Roman" w:hAnsi="Times New Roman" w:cs="Times New Roman"/>
                <w:i/>
                <w:sz w:val="24"/>
                <w:szCs w:val="24"/>
                <w:lang w:eastAsia="ru-RU"/>
              </w:rPr>
            </w:pPr>
            <w:r w:rsidRPr="00F24C1C">
              <w:rPr>
                <w:rFonts w:ascii="Times New Roman" w:eastAsia="Times New Roman" w:hAnsi="Times New Roman" w:cs="Times New Roman"/>
                <w:i/>
                <w:color w:val="000000"/>
                <w:sz w:val="24"/>
                <w:szCs w:val="24"/>
                <w:lang w:eastAsia="ru-RU"/>
              </w:rPr>
              <w:t>Разработка методиче</w:t>
            </w:r>
            <w:r>
              <w:rPr>
                <w:rFonts w:ascii="Times New Roman" w:eastAsia="Times New Roman" w:hAnsi="Times New Roman" w:cs="Times New Roman"/>
                <w:i/>
                <w:color w:val="000000"/>
                <w:sz w:val="24"/>
                <w:szCs w:val="24"/>
                <w:lang w:eastAsia="ru-RU"/>
              </w:rPr>
              <w:t>ских пособий, буклетов, памяток</w:t>
            </w:r>
          </w:p>
        </w:tc>
      </w:tr>
      <w:tr w:rsidR="00F24C1C" w:rsidRPr="00AE1BA5" w:rsidTr="007A09B8">
        <w:tc>
          <w:tcPr>
            <w:tcW w:w="787" w:type="dxa"/>
          </w:tcPr>
          <w:p w:rsidR="00F24C1C" w:rsidRDefault="00F24C1C" w:rsidP="007A09B8">
            <w:pPr>
              <w:jc w:val="center"/>
              <w:rPr>
                <w:rFonts w:ascii="Times New Roman" w:hAnsi="Times New Roman" w:cs="Times New Roman"/>
                <w:sz w:val="24"/>
                <w:szCs w:val="24"/>
              </w:rPr>
            </w:pPr>
            <w:r>
              <w:rPr>
                <w:rFonts w:ascii="Times New Roman" w:hAnsi="Times New Roman" w:cs="Times New Roman"/>
                <w:sz w:val="24"/>
                <w:szCs w:val="24"/>
              </w:rPr>
              <w:t>7.1</w:t>
            </w:r>
          </w:p>
        </w:tc>
        <w:tc>
          <w:tcPr>
            <w:tcW w:w="3981" w:type="dxa"/>
            <w:shd w:val="clear" w:color="auto" w:fill="auto"/>
          </w:tcPr>
          <w:p w:rsidR="00F24C1C" w:rsidRPr="00F24C1C" w:rsidRDefault="00F24C1C" w:rsidP="007A09B8">
            <w:pPr>
              <w:jc w:val="both"/>
              <w:rPr>
                <w:rFonts w:ascii="Times New Roman" w:hAnsi="Times New Roman"/>
                <w:sz w:val="24"/>
                <w:szCs w:val="24"/>
              </w:rPr>
            </w:pPr>
            <w:r w:rsidRPr="00F24C1C">
              <w:rPr>
                <w:rFonts w:ascii="Times New Roman" w:hAnsi="Times New Roman"/>
                <w:sz w:val="24"/>
                <w:szCs w:val="24"/>
              </w:rPr>
              <w:t>Памятка «</w:t>
            </w:r>
            <w:r w:rsidRPr="00F24C1C">
              <w:rPr>
                <w:rFonts w:ascii="Times New Roman" w:hAnsi="Times New Roman"/>
                <w:sz w:val="24"/>
                <w:szCs w:val="24"/>
                <w:lang w:val="en-US"/>
              </w:rPr>
              <w:t>STOP</w:t>
            </w:r>
            <w:r w:rsidRPr="00F24C1C">
              <w:rPr>
                <w:rFonts w:ascii="Times New Roman" w:hAnsi="Times New Roman"/>
                <w:sz w:val="24"/>
                <w:szCs w:val="24"/>
              </w:rPr>
              <w:t>! насилию в семье»</w:t>
            </w:r>
          </w:p>
        </w:tc>
        <w:tc>
          <w:tcPr>
            <w:tcW w:w="2294" w:type="dxa"/>
            <w:shd w:val="clear" w:color="auto" w:fill="auto"/>
          </w:tcPr>
          <w:p w:rsidR="00F24C1C" w:rsidRPr="00572175" w:rsidRDefault="00F24C1C" w:rsidP="007A09B8">
            <w:pPr>
              <w:jc w:val="center"/>
              <w:rPr>
                <w:rFonts w:ascii="Times New Roman" w:hAnsi="Times New Roman"/>
                <w:sz w:val="24"/>
                <w:szCs w:val="24"/>
              </w:rPr>
            </w:pPr>
            <w:r>
              <w:rPr>
                <w:rFonts w:ascii="Times New Roman" w:hAnsi="Times New Roman"/>
                <w:sz w:val="24"/>
                <w:szCs w:val="24"/>
              </w:rPr>
              <w:t xml:space="preserve">Март </w:t>
            </w:r>
          </w:p>
        </w:tc>
        <w:tc>
          <w:tcPr>
            <w:tcW w:w="2294" w:type="dxa"/>
            <w:gridSpan w:val="2"/>
            <w:shd w:val="clear" w:color="auto" w:fill="auto"/>
          </w:tcPr>
          <w:p w:rsidR="00F24C1C" w:rsidRDefault="00F24C1C" w:rsidP="00F24C1C">
            <w:pPr>
              <w:jc w:val="center"/>
            </w:pPr>
            <w:r w:rsidRPr="00466165">
              <w:rPr>
                <w:rFonts w:ascii="Times New Roman" w:eastAsia="Times New Roman" w:hAnsi="Times New Roman" w:cs="Times New Roman"/>
                <w:sz w:val="24"/>
                <w:szCs w:val="24"/>
                <w:lang w:eastAsia="ru-RU"/>
              </w:rPr>
              <w:t>Педагог-психолог</w:t>
            </w:r>
          </w:p>
        </w:tc>
      </w:tr>
      <w:tr w:rsidR="00F24C1C" w:rsidRPr="00AE1BA5" w:rsidTr="007A09B8">
        <w:tc>
          <w:tcPr>
            <w:tcW w:w="787" w:type="dxa"/>
          </w:tcPr>
          <w:p w:rsidR="00F24C1C" w:rsidRDefault="00F24C1C" w:rsidP="007A09B8">
            <w:pPr>
              <w:jc w:val="center"/>
              <w:rPr>
                <w:rFonts w:ascii="Times New Roman" w:hAnsi="Times New Roman" w:cs="Times New Roman"/>
                <w:sz w:val="24"/>
                <w:szCs w:val="24"/>
              </w:rPr>
            </w:pPr>
            <w:r>
              <w:rPr>
                <w:rFonts w:ascii="Times New Roman" w:hAnsi="Times New Roman" w:cs="Times New Roman"/>
                <w:sz w:val="24"/>
                <w:szCs w:val="24"/>
              </w:rPr>
              <w:t>7.2</w:t>
            </w:r>
          </w:p>
        </w:tc>
        <w:tc>
          <w:tcPr>
            <w:tcW w:w="3981" w:type="dxa"/>
            <w:shd w:val="clear" w:color="auto" w:fill="auto"/>
          </w:tcPr>
          <w:p w:rsidR="00F24C1C" w:rsidRPr="00F24C1C" w:rsidRDefault="00F24C1C" w:rsidP="007A09B8">
            <w:pPr>
              <w:jc w:val="both"/>
              <w:rPr>
                <w:rFonts w:ascii="Times New Roman" w:hAnsi="Times New Roman"/>
                <w:sz w:val="24"/>
                <w:szCs w:val="24"/>
              </w:rPr>
            </w:pPr>
            <w:r w:rsidRPr="00F24C1C">
              <w:rPr>
                <w:rFonts w:ascii="Times New Roman" w:hAnsi="Times New Roman"/>
                <w:sz w:val="24"/>
                <w:szCs w:val="24"/>
              </w:rPr>
              <w:t>Буклет «Я – ребенок, я имею право»</w:t>
            </w:r>
          </w:p>
        </w:tc>
        <w:tc>
          <w:tcPr>
            <w:tcW w:w="2294" w:type="dxa"/>
            <w:shd w:val="clear" w:color="auto" w:fill="auto"/>
          </w:tcPr>
          <w:p w:rsidR="00F24C1C" w:rsidRPr="00572175" w:rsidRDefault="00F24C1C" w:rsidP="007A09B8">
            <w:pPr>
              <w:jc w:val="center"/>
              <w:rPr>
                <w:rFonts w:ascii="Times New Roman" w:hAnsi="Times New Roman"/>
                <w:sz w:val="24"/>
                <w:szCs w:val="24"/>
              </w:rPr>
            </w:pPr>
            <w:r>
              <w:rPr>
                <w:rFonts w:ascii="Times New Roman" w:hAnsi="Times New Roman"/>
                <w:sz w:val="24"/>
                <w:szCs w:val="24"/>
              </w:rPr>
              <w:t xml:space="preserve">Май </w:t>
            </w:r>
          </w:p>
        </w:tc>
        <w:tc>
          <w:tcPr>
            <w:tcW w:w="2294" w:type="dxa"/>
            <w:gridSpan w:val="2"/>
            <w:shd w:val="clear" w:color="auto" w:fill="auto"/>
          </w:tcPr>
          <w:p w:rsidR="00F24C1C" w:rsidRDefault="00F24C1C" w:rsidP="00F24C1C">
            <w:pPr>
              <w:jc w:val="center"/>
            </w:pPr>
            <w:r w:rsidRPr="00466165">
              <w:rPr>
                <w:rFonts w:ascii="Times New Roman" w:eastAsia="Times New Roman" w:hAnsi="Times New Roman" w:cs="Times New Roman"/>
                <w:sz w:val="24"/>
                <w:szCs w:val="24"/>
                <w:lang w:eastAsia="ru-RU"/>
              </w:rPr>
              <w:t>Педагог-психолог</w:t>
            </w:r>
          </w:p>
        </w:tc>
      </w:tr>
      <w:tr w:rsidR="00F24C1C" w:rsidRPr="00AE1BA5" w:rsidTr="007A09B8">
        <w:tc>
          <w:tcPr>
            <w:tcW w:w="787" w:type="dxa"/>
          </w:tcPr>
          <w:p w:rsidR="00F24C1C" w:rsidRDefault="00F24C1C" w:rsidP="007A09B8">
            <w:pPr>
              <w:jc w:val="center"/>
              <w:rPr>
                <w:rFonts w:ascii="Times New Roman" w:hAnsi="Times New Roman" w:cs="Times New Roman"/>
                <w:sz w:val="24"/>
                <w:szCs w:val="24"/>
              </w:rPr>
            </w:pPr>
            <w:r>
              <w:rPr>
                <w:rFonts w:ascii="Times New Roman" w:hAnsi="Times New Roman" w:cs="Times New Roman"/>
                <w:sz w:val="24"/>
                <w:szCs w:val="24"/>
              </w:rPr>
              <w:t>7.3</w:t>
            </w:r>
          </w:p>
        </w:tc>
        <w:tc>
          <w:tcPr>
            <w:tcW w:w="3981" w:type="dxa"/>
            <w:shd w:val="clear" w:color="auto" w:fill="auto"/>
          </w:tcPr>
          <w:p w:rsidR="00F24C1C" w:rsidRPr="00F24C1C" w:rsidRDefault="00F24C1C" w:rsidP="007A09B8">
            <w:pPr>
              <w:jc w:val="both"/>
              <w:rPr>
                <w:rFonts w:ascii="Times New Roman" w:hAnsi="Times New Roman"/>
                <w:sz w:val="24"/>
                <w:szCs w:val="24"/>
              </w:rPr>
            </w:pPr>
            <w:r w:rsidRPr="00F24C1C">
              <w:rPr>
                <w:rFonts w:ascii="Times New Roman" w:hAnsi="Times New Roman"/>
                <w:sz w:val="24"/>
                <w:szCs w:val="24"/>
              </w:rPr>
              <w:t>Буклет «Профилактика преступлений против половой неприкосновенности личности»</w:t>
            </w:r>
          </w:p>
        </w:tc>
        <w:tc>
          <w:tcPr>
            <w:tcW w:w="2294" w:type="dxa"/>
            <w:shd w:val="clear" w:color="auto" w:fill="auto"/>
          </w:tcPr>
          <w:p w:rsidR="00F24C1C" w:rsidRDefault="00F24C1C" w:rsidP="007A09B8">
            <w:pPr>
              <w:jc w:val="center"/>
              <w:rPr>
                <w:rFonts w:ascii="Times New Roman" w:hAnsi="Times New Roman"/>
                <w:sz w:val="24"/>
                <w:szCs w:val="24"/>
              </w:rPr>
            </w:pPr>
            <w:r>
              <w:rPr>
                <w:rFonts w:ascii="Times New Roman" w:hAnsi="Times New Roman"/>
                <w:sz w:val="24"/>
                <w:szCs w:val="24"/>
              </w:rPr>
              <w:t xml:space="preserve">Октябрь </w:t>
            </w:r>
          </w:p>
        </w:tc>
        <w:tc>
          <w:tcPr>
            <w:tcW w:w="2294" w:type="dxa"/>
            <w:gridSpan w:val="2"/>
            <w:shd w:val="clear" w:color="auto" w:fill="auto"/>
          </w:tcPr>
          <w:p w:rsidR="00F24C1C" w:rsidRDefault="00F24C1C" w:rsidP="00F24C1C">
            <w:pPr>
              <w:jc w:val="center"/>
            </w:pPr>
            <w:r w:rsidRPr="00466165">
              <w:rPr>
                <w:rFonts w:ascii="Times New Roman" w:eastAsia="Times New Roman" w:hAnsi="Times New Roman" w:cs="Times New Roman"/>
                <w:sz w:val="24"/>
                <w:szCs w:val="24"/>
                <w:lang w:eastAsia="ru-RU"/>
              </w:rPr>
              <w:t>Педагог-психолог</w:t>
            </w:r>
          </w:p>
        </w:tc>
      </w:tr>
      <w:tr w:rsidR="00F24C1C" w:rsidRPr="00AE1BA5" w:rsidTr="007A09B8">
        <w:tc>
          <w:tcPr>
            <w:tcW w:w="787" w:type="dxa"/>
          </w:tcPr>
          <w:p w:rsidR="00F24C1C" w:rsidRDefault="00F24C1C" w:rsidP="007A09B8">
            <w:pPr>
              <w:jc w:val="center"/>
              <w:rPr>
                <w:rFonts w:ascii="Times New Roman" w:hAnsi="Times New Roman" w:cs="Times New Roman"/>
                <w:sz w:val="24"/>
                <w:szCs w:val="24"/>
              </w:rPr>
            </w:pPr>
            <w:r>
              <w:rPr>
                <w:rFonts w:ascii="Times New Roman" w:hAnsi="Times New Roman" w:cs="Times New Roman"/>
                <w:sz w:val="24"/>
                <w:szCs w:val="24"/>
              </w:rPr>
              <w:t>7.4</w:t>
            </w:r>
          </w:p>
        </w:tc>
        <w:tc>
          <w:tcPr>
            <w:tcW w:w="3981" w:type="dxa"/>
            <w:shd w:val="clear" w:color="auto" w:fill="auto"/>
          </w:tcPr>
          <w:p w:rsidR="00F24C1C" w:rsidRPr="00F24C1C" w:rsidRDefault="00F24C1C" w:rsidP="007A09B8">
            <w:pPr>
              <w:jc w:val="both"/>
              <w:rPr>
                <w:rFonts w:ascii="Times New Roman" w:hAnsi="Times New Roman"/>
                <w:sz w:val="24"/>
                <w:szCs w:val="24"/>
              </w:rPr>
            </w:pPr>
            <w:r w:rsidRPr="00F24C1C">
              <w:rPr>
                <w:rFonts w:ascii="Times New Roman" w:hAnsi="Times New Roman"/>
                <w:sz w:val="24"/>
                <w:szCs w:val="24"/>
              </w:rPr>
              <w:t>Буклет «Воспитание детей без обид и унижений»</w:t>
            </w:r>
          </w:p>
        </w:tc>
        <w:tc>
          <w:tcPr>
            <w:tcW w:w="2294" w:type="dxa"/>
            <w:shd w:val="clear" w:color="auto" w:fill="auto"/>
          </w:tcPr>
          <w:p w:rsidR="00F24C1C" w:rsidRDefault="00F24C1C" w:rsidP="007A09B8">
            <w:pPr>
              <w:jc w:val="center"/>
              <w:rPr>
                <w:rFonts w:ascii="Times New Roman" w:hAnsi="Times New Roman"/>
                <w:sz w:val="24"/>
                <w:szCs w:val="24"/>
              </w:rPr>
            </w:pPr>
            <w:r>
              <w:rPr>
                <w:rFonts w:ascii="Times New Roman" w:hAnsi="Times New Roman"/>
                <w:sz w:val="24"/>
                <w:szCs w:val="24"/>
              </w:rPr>
              <w:t xml:space="preserve">Декабрь </w:t>
            </w:r>
          </w:p>
        </w:tc>
        <w:tc>
          <w:tcPr>
            <w:tcW w:w="2294" w:type="dxa"/>
            <w:gridSpan w:val="2"/>
            <w:shd w:val="clear" w:color="auto" w:fill="auto"/>
          </w:tcPr>
          <w:p w:rsidR="00F24C1C" w:rsidRDefault="00F24C1C" w:rsidP="00F24C1C">
            <w:pPr>
              <w:jc w:val="center"/>
            </w:pPr>
            <w:r w:rsidRPr="00466165">
              <w:rPr>
                <w:rFonts w:ascii="Times New Roman" w:eastAsia="Times New Roman" w:hAnsi="Times New Roman" w:cs="Times New Roman"/>
                <w:sz w:val="24"/>
                <w:szCs w:val="24"/>
                <w:lang w:eastAsia="ru-RU"/>
              </w:rPr>
              <w:t>Педагог-психолог</w:t>
            </w:r>
          </w:p>
        </w:tc>
      </w:tr>
    </w:tbl>
    <w:p w:rsidR="00BB1679" w:rsidRPr="00AE1BA5" w:rsidRDefault="00BB1679" w:rsidP="0014346A">
      <w:pPr>
        <w:spacing w:after="0" w:line="360" w:lineRule="auto"/>
        <w:contextualSpacing/>
        <w:rPr>
          <w:rFonts w:ascii="Times New Roman" w:hAnsi="Times New Roman" w:cs="Times New Roman"/>
          <w:b/>
          <w:sz w:val="28"/>
          <w:szCs w:val="28"/>
        </w:rPr>
      </w:pPr>
    </w:p>
    <w:p w:rsidR="0014346A" w:rsidRPr="00B763BA" w:rsidRDefault="0014346A" w:rsidP="00B763BA">
      <w:pPr>
        <w:numPr>
          <w:ilvl w:val="0"/>
          <w:numId w:val="1"/>
        </w:numPr>
        <w:ind w:left="993" w:firstLine="0"/>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t xml:space="preserve">     УКРЕПЛЕНИЕ И СОХРАНЕНИЕ ЗДОРОВЬЯ ВОСПИТАННИКОВ В РАМКАХ ПРОЕКТА «ЗДОРОВЫЙ РЕГИОН»</w:t>
      </w:r>
    </w:p>
    <w:tbl>
      <w:tblPr>
        <w:tblStyle w:val="a4"/>
        <w:tblW w:w="9356" w:type="dxa"/>
        <w:tblInd w:w="-5" w:type="dxa"/>
        <w:tblLook w:val="04A0" w:firstRow="1" w:lastRow="0" w:firstColumn="1" w:lastColumn="0" w:noHBand="0" w:noVBand="1"/>
      </w:tblPr>
      <w:tblGrid>
        <w:gridCol w:w="833"/>
        <w:gridCol w:w="4424"/>
        <w:gridCol w:w="1856"/>
        <w:gridCol w:w="2243"/>
      </w:tblGrid>
      <w:tr w:rsidR="00AE1BA5" w:rsidRPr="00AE1BA5" w:rsidTr="00923823">
        <w:tc>
          <w:tcPr>
            <w:tcW w:w="833" w:type="dxa"/>
          </w:tcPr>
          <w:p w:rsidR="0014346A" w:rsidRPr="00AE1BA5" w:rsidRDefault="0014346A" w:rsidP="00923823">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 xml:space="preserve">№ </w:t>
            </w:r>
            <w:proofErr w:type="gramStart"/>
            <w:r w:rsidRPr="00AE1BA5">
              <w:rPr>
                <w:rFonts w:ascii="Times New Roman" w:hAnsi="Times New Roman" w:cs="Times New Roman"/>
                <w:b/>
                <w:sz w:val="24"/>
                <w:szCs w:val="24"/>
              </w:rPr>
              <w:t>п</w:t>
            </w:r>
            <w:proofErr w:type="gramEnd"/>
            <w:r w:rsidRPr="00AE1BA5">
              <w:rPr>
                <w:rFonts w:ascii="Times New Roman" w:hAnsi="Times New Roman" w:cs="Times New Roman"/>
                <w:b/>
                <w:sz w:val="24"/>
                <w:szCs w:val="24"/>
              </w:rPr>
              <w:t>/п</w:t>
            </w:r>
          </w:p>
        </w:tc>
        <w:tc>
          <w:tcPr>
            <w:tcW w:w="4424" w:type="dxa"/>
          </w:tcPr>
          <w:p w:rsidR="0014346A" w:rsidRPr="00AE1BA5" w:rsidRDefault="0014346A" w:rsidP="00923823">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Наименование мероприятия</w:t>
            </w:r>
          </w:p>
        </w:tc>
        <w:tc>
          <w:tcPr>
            <w:tcW w:w="1856" w:type="dxa"/>
          </w:tcPr>
          <w:p w:rsidR="0014346A" w:rsidRPr="00AE1BA5" w:rsidRDefault="0014346A" w:rsidP="00923823">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Срок выполнения</w:t>
            </w:r>
          </w:p>
        </w:tc>
        <w:tc>
          <w:tcPr>
            <w:tcW w:w="2243" w:type="dxa"/>
          </w:tcPr>
          <w:p w:rsidR="0014346A" w:rsidRPr="00AE1BA5" w:rsidRDefault="0014346A" w:rsidP="00923823">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Ответственный исполнитель</w:t>
            </w:r>
          </w:p>
        </w:tc>
      </w:tr>
      <w:tr w:rsidR="00AE1BA5" w:rsidRPr="00AE1BA5" w:rsidTr="00923823">
        <w:tc>
          <w:tcPr>
            <w:tcW w:w="833" w:type="dxa"/>
          </w:tcPr>
          <w:p w:rsidR="0014346A" w:rsidRPr="00AE1BA5" w:rsidRDefault="0014346A" w:rsidP="00923823">
            <w:pPr>
              <w:contextualSpacing/>
              <w:jc w:val="center"/>
              <w:rPr>
                <w:rFonts w:ascii="Times New Roman" w:hAnsi="Times New Roman" w:cs="Times New Roman"/>
                <w:sz w:val="20"/>
                <w:szCs w:val="20"/>
              </w:rPr>
            </w:pPr>
            <w:r w:rsidRPr="00AE1BA5">
              <w:rPr>
                <w:rFonts w:ascii="Times New Roman" w:hAnsi="Times New Roman" w:cs="Times New Roman"/>
                <w:sz w:val="20"/>
                <w:szCs w:val="20"/>
              </w:rPr>
              <w:t>1</w:t>
            </w:r>
          </w:p>
        </w:tc>
        <w:tc>
          <w:tcPr>
            <w:tcW w:w="4424" w:type="dxa"/>
          </w:tcPr>
          <w:p w:rsidR="0014346A" w:rsidRPr="00AE1BA5" w:rsidRDefault="0014346A" w:rsidP="00923823">
            <w:pPr>
              <w:contextualSpacing/>
              <w:jc w:val="center"/>
              <w:rPr>
                <w:rFonts w:ascii="Times New Roman" w:hAnsi="Times New Roman" w:cs="Times New Roman"/>
                <w:sz w:val="20"/>
                <w:szCs w:val="20"/>
              </w:rPr>
            </w:pPr>
            <w:r w:rsidRPr="00AE1BA5">
              <w:rPr>
                <w:rFonts w:ascii="Times New Roman" w:hAnsi="Times New Roman" w:cs="Times New Roman"/>
                <w:sz w:val="20"/>
                <w:szCs w:val="20"/>
              </w:rPr>
              <w:t>2</w:t>
            </w:r>
          </w:p>
        </w:tc>
        <w:tc>
          <w:tcPr>
            <w:tcW w:w="1856" w:type="dxa"/>
          </w:tcPr>
          <w:p w:rsidR="0014346A" w:rsidRPr="00AE1BA5" w:rsidRDefault="0014346A" w:rsidP="00923823">
            <w:pPr>
              <w:contextualSpacing/>
              <w:jc w:val="center"/>
              <w:rPr>
                <w:rFonts w:ascii="Times New Roman" w:hAnsi="Times New Roman" w:cs="Times New Roman"/>
                <w:sz w:val="20"/>
                <w:szCs w:val="20"/>
              </w:rPr>
            </w:pPr>
            <w:r w:rsidRPr="00AE1BA5">
              <w:rPr>
                <w:rFonts w:ascii="Times New Roman" w:hAnsi="Times New Roman" w:cs="Times New Roman"/>
                <w:sz w:val="20"/>
                <w:szCs w:val="20"/>
              </w:rPr>
              <w:t>3</w:t>
            </w:r>
          </w:p>
        </w:tc>
        <w:tc>
          <w:tcPr>
            <w:tcW w:w="2243" w:type="dxa"/>
          </w:tcPr>
          <w:p w:rsidR="0014346A" w:rsidRPr="00AE1BA5" w:rsidRDefault="0014346A" w:rsidP="00923823">
            <w:pPr>
              <w:contextualSpacing/>
              <w:jc w:val="center"/>
              <w:rPr>
                <w:rFonts w:ascii="Times New Roman" w:hAnsi="Times New Roman" w:cs="Times New Roman"/>
                <w:sz w:val="20"/>
                <w:szCs w:val="20"/>
              </w:rPr>
            </w:pPr>
            <w:r w:rsidRPr="00AE1BA5">
              <w:rPr>
                <w:rFonts w:ascii="Times New Roman" w:hAnsi="Times New Roman" w:cs="Times New Roman"/>
                <w:sz w:val="20"/>
                <w:szCs w:val="20"/>
              </w:rPr>
              <w:t>4</w:t>
            </w:r>
          </w:p>
        </w:tc>
      </w:tr>
      <w:tr w:rsidR="00AE1BA5" w:rsidRPr="00AE1BA5" w:rsidTr="00923823">
        <w:tc>
          <w:tcPr>
            <w:tcW w:w="833" w:type="dxa"/>
          </w:tcPr>
          <w:p w:rsidR="0014346A" w:rsidRPr="00AE1BA5" w:rsidRDefault="00234E40" w:rsidP="0014346A">
            <w:pPr>
              <w:jc w:val="center"/>
              <w:rPr>
                <w:rFonts w:ascii="Times New Roman" w:hAnsi="Times New Roman" w:cs="Times New Roman"/>
                <w:sz w:val="24"/>
                <w:szCs w:val="24"/>
              </w:rPr>
            </w:pPr>
            <w:r w:rsidRPr="00AE1BA5">
              <w:rPr>
                <w:rFonts w:ascii="Times New Roman" w:hAnsi="Times New Roman" w:cs="Times New Roman"/>
                <w:sz w:val="24"/>
                <w:szCs w:val="24"/>
              </w:rPr>
              <w:t>1</w:t>
            </w:r>
            <w:r w:rsidR="00B0122F">
              <w:rPr>
                <w:rFonts w:ascii="Times New Roman" w:hAnsi="Times New Roman" w:cs="Times New Roman"/>
                <w:sz w:val="24"/>
                <w:szCs w:val="24"/>
              </w:rPr>
              <w:t>.</w:t>
            </w:r>
          </w:p>
        </w:tc>
        <w:tc>
          <w:tcPr>
            <w:tcW w:w="4424" w:type="dxa"/>
          </w:tcPr>
          <w:p w:rsidR="00234E40" w:rsidRPr="00AE1BA5" w:rsidRDefault="00234E40" w:rsidP="00B0122F">
            <w:pPr>
              <w:jc w:val="both"/>
              <w:rPr>
                <w:rFonts w:ascii="Times New Roman" w:hAnsi="Times New Roman" w:cs="Times New Roman"/>
                <w:sz w:val="24"/>
                <w:szCs w:val="24"/>
              </w:rPr>
            </w:pPr>
            <w:r w:rsidRPr="00AE1BA5">
              <w:rPr>
                <w:rFonts w:ascii="Times New Roman" w:hAnsi="Times New Roman" w:cs="Times New Roman"/>
                <w:sz w:val="24"/>
                <w:szCs w:val="24"/>
              </w:rPr>
              <w:t>Совершенствование медицинской помощи воспитанникам:</w:t>
            </w:r>
          </w:p>
          <w:p w:rsidR="00234E40" w:rsidRPr="00AE1BA5" w:rsidRDefault="00234E40" w:rsidP="00B0122F">
            <w:pPr>
              <w:jc w:val="both"/>
              <w:rPr>
                <w:rFonts w:ascii="Times New Roman" w:hAnsi="Times New Roman" w:cs="Times New Roman"/>
                <w:sz w:val="24"/>
                <w:szCs w:val="24"/>
              </w:rPr>
            </w:pPr>
            <w:r w:rsidRPr="00AE1BA5">
              <w:rPr>
                <w:rFonts w:ascii="Times New Roman" w:hAnsi="Times New Roman" w:cs="Times New Roman"/>
                <w:sz w:val="24"/>
                <w:szCs w:val="24"/>
              </w:rPr>
              <w:t>-обследование детей, поступающих в школу, выделение воспитанников</w:t>
            </w:r>
            <w:r w:rsidR="0014346A" w:rsidRPr="00AE1BA5">
              <w:rPr>
                <w:rFonts w:ascii="Times New Roman" w:hAnsi="Times New Roman" w:cs="Times New Roman"/>
                <w:sz w:val="24"/>
                <w:szCs w:val="24"/>
              </w:rPr>
              <w:t xml:space="preserve">   </w:t>
            </w:r>
            <w:r w:rsidRPr="00AE1BA5">
              <w:rPr>
                <w:rFonts w:ascii="Times New Roman" w:hAnsi="Times New Roman" w:cs="Times New Roman"/>
                <w:sz w:val="24"/>
                <w:szCs w:val="24"/>
              </w:rPr>
              <w:t>группы «педагогического риска</w:t>
            </w:r>
            <w:r w:rsidR="0014346A" w:rsidRPr="00AE1BA5">
              <w:rPr>
                <w:rFonts w:ascii="Times New Roman" w:hAnsi="Times New Roman" w:cs="Times New Roman"/>
                <w:sz w:val="24"/>
                <w:szCs w:val="24"/>
              </w:rPr>
              <w:t>»;</w:t>
            </w:r>
            <w:r w:rsidRPr="00AE1BA5">
              <w:rPr>
                <w:rFonts w:ascii="Times New Roman" w:hAnsi="Times New Roman" w:cs="Times New Roman"/>
                <w:sz w:val="24"/>
                <w:szCs w:val="24"/>
              </w:rPr>
              <w:t xml:space="preserve"> </w:t>
            </w:r>
          </w:p>
          <w:p w:rsidR="00234E40" w:rsidRPr="00AE1BA5" w:rsidRDefault="00234E40" w:rsidP="00B0122F">
            <w:pPr>
              <w:jc w:val="both"/>
              <w:rPr>
                <w:rFonts w:ascii="Times New Roman" w:hAnsi="Times New Roman" w:cs="Times New Roman"/>
                <w:sz w:val="24"/>
                <w:szCs w:val="24"/>
              </w:rPr>
            </w:pPr>
            <w:r w:rsidRPr="00AE1BA5">
              <w:rPr>
                <w:rFonts w:ascii="Times New Roman" w:hAnsi="Times New Roman" w:cs="Times New Roman"/>
                <w:sz w:val="24"/>
                <w:szCs w:val="24"/>
              </w:rPr>
              <w:t>-диагностика и мониторинг состояния здоровья детей и подростков</w:t>
            </w:r>
            <w:r w:rsidR="0014346A" w:rsidRPr="00AE1BA5">
              <w:rPr>
                <w:rFonts w:ascii="Times New Roman" w:hAnsi="Times New Roman" w:cs="Times New Roman"/>
                <w:sz w:val="24"/>
                <w:szCs w:val="24"/>
              </w:rPr>
              <w:t>;</w:t>
            </w:r>
            <w:r w:rsidRPr="00AE1BA5">
              <w:rPr>
                <w:rFonts w:ascii="Times New Roman" w:hAnsi="Times New Roman" w:cs="Times New Roman"/>
                <w:sz w:val="24"/>
                <w:szCs w:val="24"/>
              </w:rPr>
              <w:t xml:space="preserve"> </w:t>
            </w:r>
          </w:p>
          <w:p w:rsidR="00234E40" w:rsidRPr="00AE1BA5" w:rsidRDefault="00234E40" w:rsidP="00B0122F">
            <w:pPr>
              <w:jc w:val="both"/>
              <w:rPr>
                <w:rFonts w:ascii="Times New Roman" w:hAnsi="Times New Roman" w:cs="Times New Roman"/>
                <w:sz w:val="24"/>
                <w:szCs w:val="24"/>
              </w:rPr>
            </w:pPr>
            <w:r w:rsidRPr="00AE1BA5">
              <w:rPr>
                <w:rFonts w:ascii="Times New Roman" w:hAnsi="Times New Roman" w:cs="Times New Roman"/>
                <w:sz w:val="24"/>
                <w:szCs w:val="24"/>
              </w:rPr>
              <w:t>-создание информационной базы состояния здоровья</w:t>
            </w:r>
            <w:r w:rsidR="0014346A" w:rsidRPr="00AE1BA5">
              <w:rPr>
                <w:rFonts w:ascii="Times New Roman" w:hAnsi="Times New Roman" w:cs="Times New Roman"/>
                <w:sz w:val="24"/>
                <w:szCs w:val="24"/>
              </w:rPr>
              <w:t xml:space="preserve">    </w:t>
            </w:r>
            <w:r w:rsidRPr="00AE1BA5">
              <w:rPr>
                <w:rFonts w:ascii="Times New Roman" w:hAnsi="Times New Roman" w:cs="Times New Roman"/>
                <w:sz w:val="24"/>
                <w:szCs w:val="24"/>
              </w:rPr>
              <w:t xml:space="preserve">детей и подростков; </w:t>
            </w:r>
          </w:p>
          <w:p w:rsidR="00234E40" w:rsidRPr="00AE1BA5" w:rsidRDefault="00234E40"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-организация проведения профилактических прививок детям и подросткам и проведение противоэпидемиологических мероприятий в случае регистрации инфекционных заболеваний, оказание медицинской помощи воспитанникам; </w:t>
            </w:r>
            <w:proofErr w:type="gramStart"/>
            <w:r w:rsidRPr="00AE1BA5">
              <w:rPr>
                <w:rFonts w:ascii="Times New Roman" w:hAnsi="Times New Roman" w:cs="Times New Roman"/>
                <w:sz w:val="24"/>
                <w:szCs w:val="24"/>
              </w:rPr>
              <w:t>-о</w:t>
            </w:r>
            <w:proofErr w:type="gramEnd"/>
            <w:r w:rsidRPr="00AE1BA5">
              <w:rPr>
                <w:rFonts w:ascii="Times New Roman" w:hAnsi="Times New Roman" w:cs="Times New Roman"/>
                <w:sz w:val="24"/>
                <w:szCs w:val="24"/>
              </w:rPr>
              <w:t>рганизация и проведение профилактических осмотров всех возрастных групп детей и подростков; -проведение профилактических медицинских осмотров воспитанников;</w:t>
            </w:r>
          </w:p>
          <w:p w:rsidR="0014346A" w:rsidRPr="00AE1BA5" w:rsidRDefault="00234E40" w:rsidP="00B0122F">
            <w:pPr>
              <w:jc w:val="both"/>
              <w:rPr>
                <w:rFonts w:ascii="Times New Roman" w:hAnsi="Times New Roman" w:cs="Times New Roman"/>
                <w:sz w:val="24"/>
                <w:szCs w:val="24"/>
              </w:rPr>
            </w:pPr>
            <w:r w:rsidRPr="00AE1BA5">
              <w:rPr>
                <w:rFonts w:ascii="Times New Roman" w:hAnsi="Times New Roman" w:cs="Times New Roman"/>
                <w:sz w:val="24"/>
                <w:szCs w:val="24"/>
              </w:rPr>
              <w:t>-организация и проведение контроля выполнения санитарных правил</w:t>
            </w:r>
            <w:r w:rsidR="0014346A" w:rsidRPr="00AE1BA5">
              <w:rPr>
                <w:rFonts w:ascii="Times New Roman" w:hAnsi="Times New Roman" w:cs="Times New Roman"/>
                <w:sz w:val="24"/>
                <w:szCs w:val="24"/>
              </w:rPr>
              <w:t xml:space="preserve">.  </w:t>
            </w:r>
          </w:p>
        </w:tc>
        <w:tc>
          <w:tcPr>
            <w:tcW w:w="1856" w:type="dxa"/>
          </w:tcPr>
          <w:p w:rsidR="0014346A" w:rsidRPr="00AE1BA5" w:rsidRDefault="0014346A" w:rsidP="00B0122F">
            <w:pPr>
              <w:jc w:val="center"/>
              <w:rPr>
                <w:rFonts w:ascii="Times New Roman" w:hAnsi="Times New Roman" w:cs="Times New Roman"/>
                <w:sz w:val="24"/>
                <w:szCs w:val="24"/>
              </w:rPr>
            </w:pPr>
          </w:p>
          <w:p w:rsidR="0014346A" w:rsidRPr="00AE1BA5" w:rsidRDefault="0014346A" w:rsidP="00B0122F">
            <w:pPr>
              <w:jc w:val="center"/>
              <w:rPr>
                <w:rFonts w:ascii="Times New Roman" w:hAnsi="Times New Roman" w:cs="Times New Roman"/>
                <w:sz w:val="24"/>
                <w:szCs w:val="24"/>
              </w:rPr>
            </w:pPr>
          </w:p>
          <w:p w:rsidR="0014346A" w:rsidRPr="00AE1BA5" w:rsidRDefault="0014346A"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Сентябрь</w:t>
            </w:r>
          </w:p>
          <w:p w:rsidR="0014346A" w:rsidRPr="00AE1BA5" w:rsidRDefault="0014346A" w:rsidP="00B0122F">
            <w:pPr>
              <w:jc w:val="center"/>
              <w:rPr>
                <w:rFonts w:ascii="Times New Roman" w:eastAsia="Times New Roman" w:hAnsi="Times New Roman" w:cs="Times New Roman"/>
                <w:sz w:val="24"/>
                <w:szCs w:val="24"/>
                <w:lang w:eastAsia="ru-RU"/>
              </w:rPr>
            </w:pPr>
          </w:p>
          <w:p w:rsidR="0014346A" w:rsidRPr="00AE1BA5" w:rsidRDefault="0014346A" w:rsidP="00B0122F">
            <w:pPr>
              <w:jc w:val="center"/>
              <w:rPr>
                <w:rFonts w:ascii="Times New Roman" w:eastAsia="Times New Roman" w:hAnsi="Times New Roman" w:cs="Times New Roman"/>
                <w:sz w:val="24"/>
                <w:szCs w:val="24"/>
                <w:lang w:eastAsia="ru-RU"/>
              </w:rPr>
            </w:pPr>
          </w:p>
          <w:p w:rsidR="0014346A" w:rsidRPr="00AE1BA5" w:rsidRDefault="0014346A"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1   </w:t>
            </w:r>
            <w:r w:rsidR="00234E40" w:rsidRPr="00AE1BA5">
              <w:rPr>
                <w:rFonts w:ascii="Times New Roman" w:eastAsia="Times New Roman" w:hAnsi="Times New Roman" w:cs="Times New Roman"/>
                <w:sz w:val="24"/>
                <w:szCs w:val="24"/>
                <w:lang w:eastAsia="ru-RU"/>
              </w:rPr>
              <w:t>раз в полугодие</w:t>
            </w:r>
          </w:p>
          <w:p w:rsidR="0014346A" w:rsidRPr="00AE1BA5" w:rsidRDefault="0014346A"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Сентябрь</w:t>
            </w:r>
          </w:p>
          <w:p w:rsidR="0014346A" w:rsidRPr="00AE1BA5" w:rsidRDefault="0014346A" w:rsidP="00B0122F">
            <w:pPr>
              <w:jc w:val="center"/>
              <w:rPr>
                <w:rFonts w:ascii="Times New Roman" w:eastAsia="Times New Roman" w:hAnsi="Times New Roman" w:cs="Times New Roman"/>
                <w:sz w:val="24"/>
                <w:szCs w:val="24"/>
                <w:lang w:eastAsia="ru-RU"/>
              </w:rPr>
            </w:pPr>
          </w:p>
          <w:p w:rsidR="0014346A" w:rsidRPr="00AE1BA5" w:rsidRDefault="00234E40"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По графику</w:t>
            </w:r>
          </w:p>
          <w:p w:rsidR="00234E40" w:rsidRPr="00AE1BA5" w:rsidRDefault="00234E40" w:rsidP="00B0122F">
            <w:pPr>
              <w:jc w:val="center"/>
              <w:rPr>
                <w:rFonts w:ascii="Times New Roman" w:eastAsia="Times New Roman" w:hAnsi="Times New Roman" w:cs="Times New Roman"/>
                <w:sz w:val="24"/>
                <w:szCs w:val="24"/>
                <w:lang w:eastAsia="ru-RU"/>
              </w:rPr>
            </w:pPr>
          </w:p>
          <w:p w:rsidR="00234E40" w:rsidRPr="00AE1BA5" w:rsidRDefault="00234E40" w:rsidP="00B0122F">
            <w:pPr>
              <w:jc w:val="center"/>
              <w:rPr>
                <w:rFonts w:ascii="Times New Roman" w:eastAsia="Times New Roman" w:hAnsi="Times New Roman" w:cs="Times New Roman"/>
                <w:sz w:val="24"/>
                <w:szCs w:val="24"/>
                <w:lang w:eastAsia="ru-RU"/>
              </w:rPr>
            </w:pPr>
          </w:p>
          <w:p w:rsidR="00234E40" w:rsidRPr="00AE1BA5" w:rsidRDefault="00234E40" w:rsidP="00B0122F">
            <w:pPr>
              <w:jc w:val="center"/>
              <w:rPr>
                <w:rFonts w:ascii="Times New Roman" w:eastAsia="Times New Roman" w:hAnsi="Times New Roman" w:cs="Times New Roman"/>
                <w:sz w:val="24"/>
                <w:szCs w:val="24"/>
                <w:lang w:eastAsia="ru-RU"/>
              </w:rPr>
            </w:pPr>
          </w:p>
          <w:p w:rsidR="00234E40" w:rsidRPr="00AE1BA5" w:rsidRDefault="00234E40" w:rsidP="00B0122F">
            <w:pPr>
              <w:jc w:val="center"/>
              <w:rPr>
                <w:rFonts w:ascii="Times New Roman" w:eastAsia="Times New Roman" w:hAnsi="Times New Roman" w:cs="Times New Roman"/>
                <w:sz w:val="24"/>
                <w:szCs w:val="24"/>
                <w:lang w:eastAsia="ru-RU"/>
              </w:rPr>
            </w:pPr>
          </w:p>
          <w:p w:rsidR="00234E40" w:rsidRPr="00AE1BA5" w:rsidRDefault="00234E40" w:rsidP="00B0122F">
            <w:pPr>
              <w:jc w:val="center"/>
              <w:rPr>
                <w:rFonts w:ascii="Times New Roman" w:eastAsia="Times New Roman" w:hAnsi="Times New Roman" w:cs="Times New Roman"/>
                <w:sz w:val="24"/>
                <w:szCs w:val="24"/>
                <w:lang w:eastAsia="ru-RU"/>
              </w:rPr>
            </w:pPr>
          </w:p>
          <w:p w:rsidR="00234E40" w:rsidRPr="00AE1BA5" w:rsidRDefault="00234E40" w:rsidP="00B0122F">
            <w:pPr>
              <w:jc w:val="center"/>
              <w:rPr>
                <w:rFonts w:ascii="Times New Roman" w:eastAsia="Times New Roman" w:hAnsi="Times New Roman" w:cs="Times New Roman"/>
                <w:sz w:val="24"/>
                <w:szCs w:val="24"/>
                <w:lang w:eastAsia="ru-RU"/>
              </w:rPr>
            </w:pPr>
          </w:p>
          <w:p w:rsidR="00234E40" w:rsidRPr="00AE1BA5" w:rsidRDefault="00234E40"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По графику</w:t>
            </w:r>
          </w:p>
          <w:p w:rsidR="00234E40" w:rsidRPr="00AE1BA5" w:rsidRDefault="00234E40" w:rsidP="00B0122F">
            <w:pPr>
              <w:jc w:val="center"/>
              <w:rPr>
                <w:rFonts w:ascii="Times New Roman" w:hAnsi="Times New Roman" w:cs="Times New Roman"/>
                <w:sz w:val="24"/>
                <w:szCs w:val="24"/>
              </w:rPr>
            </w:pPr>
          </w:p>
          <w:p w:rsidR="00234E40" w:rsidRPr="00AE1BA5" w:rsidRDefault="00234E40" w:rsidP="00B0122F">
            <w:pPr>
              <w:jc w:val="center"/>
              <w:rPr>
                <w:rFonts w:ascii="Times New Roman" w:hAnsi="Times New Roman" w:cs="Times New Roman"/>
                <w:sz w:val="24"/>
                <w:szCs w:val="24"/>
              </w:rPr>
            </w:pPr>
          </w:p>
          <w:p w:rsidR="00234E40" w:rsidRPr="00AE1BA5" w:rsidRDefault="00234E40" w:rsidP="00B0122F">
            <w:pPr>
              <w:jc w:val="center"/>
              <w:rPr>
                <w:rFonts w:ascii="Times New Roman" w:hAnsi="Times New Roman" w:cs="Times New Roman"/>
                <w:sz w:val="24"/>
                <w:szCs w:val="24"/>
              </w:rPr>
            </w:pPr>
          </w:p>
          <w:p w:rsidR="0014346A" w:rsidRPr="00AE1BA5" w:rsidRDefault="0014346A"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Ежедневно</w:t>
            </w:r>
          </w:p>
        </w:tc>
        <w:tc>
          <w:tcPr>
            <w:tcW w:w="2243" w:type="dxa"/>
          </w:tcPr>
          <w:p w:rsidR="0014346A" w:rsidRPr="00AE1BA5" w:rsidRDefault="0014346A" w:rsidP="00B0122F">
            <w:pPr>
              <w:jc w:val="center"/>
              <w:rPr>
                <w:rFonts w:ascii="Times New Roman" w:hAnsi="Times New Roman" w:cs="Times New Roman"/>
                <w:sz w:val="24"/>
                <w:szCs w:val="24"/>
              </w:rPr>
            </w:pPr>
          </w:p>
          <w:p w:rsidR="00234E40" w:rsidRPr="00AE1BA5" w:rsidRDefault="00234E40" w:rsidP="00B0122F">
            <w:pPr>
              <w:jc w:val="center"/>
              <w:rPr>
                <w:rFonts w:ascii="Times New Roman" w:eastAsia="Times New Roman" w:hAnsi="Times New Roman" w:cs="Times New Roman"/>
                <w:sz w:val="24"/>
                <w:szCs w:val="24"/>
                <w:lang w:eastAsia="ru-RU"/>
              </w:rPr>
            </w:pPr>
          </w:p>
          <w:p w:rsidR="0014346A" w:rsidRPr="00AE1BA5" w:rsidRDefault="00234E40"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Педагог-психолог</w:t>
            </w:r>
          </w:p>
          <w:p w:rsidR="0014346A" w:rsidRPr="00AE1BA5" w:rsidRDefault="0014346A" w:rsidP="00B0122F">
            <w:pPr>
              <w:jc w:val="center"/>
              <w:rPr>
                <w:rFonts w:ascii="Times New Roman" w:eastAsia="Times New Roman" w:hAnsi="Times New Roman" w:cs="Times New Roman"/>
                <w:sz w:val="24"/>
                <w:szCs w:val="24"/>
                <w:lang w:eastAsia="ru-RU"/>
              </w:rPr>
            </w:pPr>
          </w:p>
          <w:p w:rsidR="00234E40" w:rsidRPr="00AE1BA5" w:rsidRDefault="00234E40" w:rsidP="00B0122F">
            <w:pPr>
              <w:jc w:val="center"/>
              <w:rPr>
                <w:rFonts w:ascii="Times New Roman" w:eastAsia="Times New Roman" w:hAnsi="Times New Roman" w:cs="Times New Roman"/>
                <w:sz w:val="24"/>
                <w:szCs w:val="24"/>
                <w:lang w:eastAsia="ru-RU"/>
              </w:rPr>
            </w:pPr>
          </w:p>
          <w:p w:rsidR="0014346A" w:rsidRPr="00AE1BA5" w:rsidRDefault="00234E40"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Медицинская сестра</w:t>
            </w:r>
          </w:p>
          <w:p w:rsidR="00234E40" w:rsidRPr="00AE1BA5" w:rsidRDefault="00234E40"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Медицинская сестра</w:t>
            </w:r>
          </w:p>
          <w:p w:rsidR="00234E40" w:rsidRPr="00AE1BA5" w:rsidRDefault="00234E40"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Медицинская сестра</w:t>
            </w:r>
          </w:p>
          <w:p w:rsidR="0014346A" w:rsidRPr="00AE1BA5" w:rsidRDefault="0014346A" w:rsidP="00B0122F">
            <w:pPr>
              <w:jc w:val="center"/>
              <w:rPr>
                <w:rFonts w:ascii="Times New Roman" w:eastAsia="Times New Roman" w:hAnsi="Times New Roman" w:cs="Times New Roman"/>
                <w:sz w:val="24"/>
                <w:szCs w:val="24"/>
                <w:lang w:eastAsia="ru-RU"/>
              </w:rPr>
            </w:pPr>
          </w:p>
          <w:p w:rsidR="0014346A" w:rsidRPr="00AE1BA5" w:rsidRDefault="00234E40" w:rsidP="00B0122F">
            <w:pPr>
              <w:jc w:val="center"/>
              <w:rPr>
                <w:rFonts w:ascii="Times New Roman" w:hAnsi="Times New Roman" w:cs="Times New Roman"/>
                <w:sz w:val="24"/>
                <w:szCs w:val="24"/>
              </w:rPr>
            </w:pPr>
            <w:r w:rsidRPr="00AE1BA5">
              <w:rPr>
                <w:rFonts w:ascii="Times New Roman" w:hAnsi="Times New Roman" w:cs="Times New Roman"/>
                <w:sz w:val="24"/>
                <w:szCs w:val="24"/>
              </w:rPr>
              <w:br/>
            </w:r>
          </w:p>
          <w:p w:rsidR="00234E40" w:rsidRPr="00AE1BA5" w:rsidRDefault="00234E40" w:rsidP="00B0122F">
            <w:pPr>
              <w:jc w:val="center"/>
              <w:rPr>
                <w:rFonts w:ascii="Times New Roman" w:hAnsi="Times New Roman" w:cs="Times New Roman"/>
                <w:sz w:val="24"/>
                <w:szCs w:val="24"/>
              </w:rPr>
            </w:pPr>
          </w:p>
          <w:p w:rsidR="00234E40" w:rsidRPr="00AE1BA5" w:rsidRDefault="00234E40" w:rsidP="00B0122F">
            <w:pPr>
              <w:jc w:val="center"/>
              <w:rPr>
                <w:rFonts w:ascii="Times New Roman" w:hAnsi="Times New Roman" w:cs="Times New Roman"/>
                <w:sz w:val="24"/>
                <w:szCs w:val="24"/>
              </w:rPr>
            </w:pPr>
          </w:p>
          <w:p w:rsidR="00234E40" w:rsidRPr="00AE1BA5" w:rsidRDefault="00234E40"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Медицинская сестра</w:t>
            </w:r>
          </w:p>
          <w:p w:rsidR="00234E40" w:rsidRPr="00AE1BA5" w:rsidRDefault="00234E40" w:rsidP="00B0122F">
            <w:pPr>
              <w:jc w:val="center"/>
              <w:rPr>
                <w:rFonts w:ascii="Times New Roman" w:hAnsi="Times New Roman" w:cs="Times New Roman"/>
                <w:sz w:val="24"/>
                <w:szCs w:val="24"/>
              </w:rPr>
            </w:pPr>
          </w:p>
          <w:p w:rsidR="00234E40" w:rsidRPr="00AE1BA5" w:rsidRDefault="00234E40" w:rsidP="00B0122F">
            <w:pPr>
              <w:jc w:val="center"/>
              <w:rPr>
                <w:rFonts w:ascii="Times New Roman" w:hAnsi="Times New Roman" w:cs="Times New Roman"/>
                <w:sz w:val="24"/>
                <w:szCs w:val="24"/>
              </w:rPr>
            </w:pPr>
          </w:p>
          <w:p w:rsidR="00234E40" w:rsidRPr="00AE1BA5" w:rsidRDefault="00234E40"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Медицинская сестра</w:t>
            </w:r>
          </w:p>
        </w:tc>
      </w:tr>
      <w:tr w:rsidR="00AE1BA5" w:rsidRPr="00AE1BA5" w:rsidTr="00923823">
        <w:tc>
          <w:tcPr>
            <w:tcW w:w="833" w:type="dxa"/>
          </w:tcPr>
          <w:p w:rsidR="0014346A" w:rsidRPr="00AE1BA5" w:rsidRDefault="0014346A" w:rsidP="0014346A">
            <w:pPr>
              <w:jc w:val="center"/>
              <w:rPr>
                <w:rFonts w:ascii="Times New Roman" w:hAnsi="Times New Roman" w:cs="Times New Roman"/>
                <w:sz w:val="24"/>
                <w:szCs w:val="24"/>
              </w:rPr>
            </w:pPr>
            <w:r w:rsidRPr="00AE1BA5">
              <w:rPr>
                <w:rFonts w:ascii="Times New Roman" w:hAnsi="Times New Roman" w:cs="Times New Roman"/>
                <w:sz w:val="24"/>
                <w:szCs w:val="24"/>
              </w:rPr>
              <w:t>2</w:t>
            </w:r>
            <w:r w:rsidR="00B0122F">
              <w:rPr>
                <w:rFonts w:ascii="Times New Roman" w:hAnsi="Times New Roman" w:cs="Times New Roman"/>
                <w:sz w:val="24"/>
                <w:szCs w:val="24"/>
              </w:rPr>
              <w:t>.</w:t>
            </w:r>
          </w:p>
        </w:tc>
        <w:tc>
          <w:tcPr>
            <w:tcW w:w="4424" w:type="dxa"/>
          </w:tcPr>
          <w:p w:rsidR="0014346A" w:rsidRPr="00AE1BA5" w:rsidRDefault="00234E40" w:rsidP="00B0122F">
            <w:pPr>
              <w:jc w:val="both"/>
              <w:rPr>
                <w:rFonts w:ascii="Times New Roman" w:hAnsi="Times New Roman" w:cs="Times New Roman"/>
                <w:sz w:val="24"/>
                <w:szCs w:val="24"/>
              </w:rPr>
            </w:pPr>
            <w:r w:rsidRPr="00AE1BA5">
              <w:rPr>
                <w:rFonts w:ascii="Times New Roman" w:hAnsi="Times New Roman" w:cs="Times New Roman"/>
                <w:sz w:val="24"/>
                <w:szCs w:val="24"/>
              </w:rPr>
              <w:t>Совершенствование системы питания (внедрение альтернативных систем обеспечения питания воспитанников; разработка рекомендаций дифференцированного питания при наиболее распространенных видах заболеваний</w:t>
            </w:r>
            <w:r w:rsidR="000B2038" w:rsidRPr="00AE1BA5">
              <w:rPr>
                <w:rFonts w:ascii="Times New Roman" w:hAnsi="Times New Roman" w:cs="Times New Roman"/>
                <w:sz w:val="24"/>
                <w:szCs w:val="24"/>
              </w:rPr>
              <w:t>; р</w:t>
            </w:r>
            <w:r w:rsidR="0014346A" w:rsidRPr="00AE1BA5">
              <w:rPr>
                <w:rFonts w:ascii="Times New Roman" w:hAnsi="Times New Roman" w:cs="Times New Roman"/>
                <w:sz w:val="24"/>
                <w:szCs w:val="24"/>
              </w:rPr>
              <w:t xml:space="preserve">азработка  специального  меню  для  хронически </w:t>
            </w:r>
            <w:r w:rsidR="000B2038" w:rsidRPr="00AE1BA5">
              <w:rPr>
                <w:rFonts w:ascii="Times New Roman" w:hAnsi="Times New Roman" w:cs="Times New Roman"/>
                <w:sz w:val="24"/>
                <w:szCs w:val="24"/>
              </w:rPr>
              <w:t xml:space="preserve"> больных  и  ослабленных  детей; у</w:t>
            </w:r>
            <w:r w:rsidR="0014346A" w:rsidRPr="00AE1BA5">
              <w:rPr>
                <w:rFonts w:ascii="Times New Roman" w:hAnsi="Times New Roman" w:cs="Times New Roman"/>
                <w:sz w:val="24"/>
                <w:szCs w:val="24"/>
              </w:rPr>
              <w:t xml:space="preserve">лучшение  </w:t>
            </w:r>
            <w:r w:rsidR="0014346A" w:rsidRPr="00AE1BA5">
              <w:rPr>
                <w:rFonts w:ascii="Times New Roman" w:hAnsi="Times New Roman" w:cs="Times New Roman"/>
                <w:sz w:val="24"/>
                <w:szCs w:val="24"/>
              </w:rPr>
              <w:lastRenderedPageBreak/>
              <w:t>ассортимента  блюд,  обеспечение  витаминизации  и  йодиров</w:t>
            </w:r>
            <w:r w:rsidR="000B2038" w:rsidRPr="00AE1BA5">
              <w:rPr>
                <w:rFonts w:ascii="Times New Roman" w:hAnsi="Times New Roman" w:cs="Times New Roman"/>
                <w:sz w:val="24"/>
                <w:szCs w:val="24"/>
              </w:rPr>
              <w:t>ания  питания  воспитанников)</w:t>
            </w:r>
          </w:p>
        </w:tc>
        <w:tc>
          <w:tcPr>
            <w:tcW w:w="1856" w:type="dxa"/>
          </w:tcPr>
          <w:p w:rsidR="0014346A"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В течение года</w:t>
            </w:r>
          </w:p>
        </w:tc>
        <w:tc>
          <w:tcPr>
            <w:tcW w:w="2243" w:type="dxa"/>
          </w:tcPr>
          <w:p w:rsidR="000B2038" w:rsidRPr="00AE1BA5" w:rsidRDefault="000B2038"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Медицинская сестра</w:t>
            </w:r>
          </w:p>
          <w:p w:rsidR="0014346A" w:rsidRPr="00AE1BA5" w:rsidRDefault="0014346A" w:rsidP="00B0122F">
            <w:pPr>
              <w:jc w:val="center"/>
              <w:rPr>
                <w:rFonts w:ascii="Times New Roman" w:hAnsi="Times New Roman" w:cs="Times New Roman"/>
                <w:sz w:val="24"/>
                <w:szCs w:val="24"/>
              </w:rPr>
            </w:pPr>
          </w:p>
        </w:tc>
      </w:tr>
      <w:tr w:rsidR="00AE1BA5" w:rsidRPr="00AE1BA5" w:rsidTr="00923823">
        <w:tc>
          <w:tcPr>
            <w:tcW w:w="833" w:type="dxa"/>
          </w:tcPr>
          <w:p w:rsidR="000B2038" w:rsidRPr="00AE1BA5" w:rsidRDefault="000B2038" w:rsidP="000B2038">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3</w:t>
            </w:r>
          </w:p>
        </w:tc>
        <w:tc>
          <w:tcPr>
            <w:tcW w:w="4424" w:type="dxa"/>
          </w:tcPr>
          <w:p w:rsidR="000B2038" w:rsidRPr="00AE1BA5" w:rsidRDefault="000B2038" w:rsidP="00B0122F">
            <w:pPr>
              <w:jc w:val="both"/>
              <w:rPr>
                <w:rFonts w:ascii="Times New Roman" w:hAnsi="Times New Roman" w:cs="Times New Roman"/>
                <w:sz w:val="24"/>
                <w:szCs w:val="24"/>
              </w:rPr>
            </w:pPr>
            <w:r w:rsidRPr="00AE1BA5">
              <w:rPr>
                <w:rFonts w:ascii="Times New Roman" w:eastAsia="Times New Roman" w:hAnsi="Times New Roman" w:cs="Times New Roman"/>
                <w:sz w:val="24"/>
                <w:szCs w:val="24"/>
                <w:lang w:eastAsia="ru-RU"/>
              </w:rPr>
              <w:t>Совершенствование системы физического воспитания воспитанников (о</w:t>
            </w:r>
            <w:r w:rsidRPr="00AE1BA5">
              <w:rPr>
                <w:rFonts w:ascii="Times New Roman" w:hAnsi="Times New Roman" w:cs="Times New Roman"/>
                <w:sz w:val="24"/>
                <w:szCs w:val="24"/>
              </w:rPr>
              <w:t>рганизация спортивных секций; проведение спортивных соревнований и праздников на всех ступенях; организация коррекционной работы средствами физической культуры)</w:t>
            </w:r>
          </w:p>
        </w:tc>
        <w:tc>
          <w:tcPr>
            <w:tcW w:w="1856" w:type="dxa"/>
          </w:tcPr>
          <w:p w:rsidR="000B2038"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0B2038" w:rsidRPr="00AE1BA5" w:rsidRDefault="000B2038"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Медицинская сестра</w:t>
            </w:r>
          </w:p>
          <w:p w:rsidR="000B2038" w:rsidRPr="00AE1BA5" w:rsidRDefault="000B2038" w:rsidP="00B0122F">
            <w:pPr>
              <w:jc w:val="center"/>
              <w:rPr>
                <w:rFonts w:ascii="Times New Roman" w:hAnsi="Times New Roman" w:cs="Times New Roman"/>
                <w:sz w:val="24"/>
                <w:szCs w:val="24"/>
              </w:rPr>
            </w:pPr>
          </w:p>
        </w:tc>
      </w:tr>
      <w:tr w:rsidR="00AE1BA5" w:rsidRPr="00AE1BA5" w:rsidTr="00923823">
        <w:tc>
          <w:tcPr>
            <w:tcW w:w="833" w:type="dxa"/>
          </w:tcPr>
          <w:p w:rsidR="0014346A" w:rsidRPr="00AE1BA5" w:rsidRDefault="0014346A" w:rsidP="0014346A">
            <w:pPr>
              <w:jc w:val="center"/>
              <w:rPr>
                <w:rFonts w:ascii="Times New Roman" w:hAnsi="Times New Roman" w:cs="Times New Roman"/>
                <w:sz w:val="24"/>
                <w:szCs w:val="24"/>
              </w:rPr>
            </w:pPr>
            <w:r w:rsidRPr="00AE1BA5">
              <w:rPr>
                <w:rFonts w:ascii="Times New Roman" w:hAnsi="Times New Roman" w:cs="Times New Roman"/>
                <w:sz w:val="24"/>
                <w:szCs w:val="24"/>
              </w:rPr>
              <w:t>4</w:t>
            </w:r>
          </w:p>
        </w:tc>
        <w:tc>
          <w:tcPr>
            <w:tcW w:w="4424" w:type="dxa"/>
          </w:tcPr>
          <w:p w:rsidR="0014346A" w:rsidRPr="00AE1BA5" w:rsidRDefault="000B2038" w:rsidP="00B0122F">
            <w:pPr>
              <w:jc w:val="both"/>
              <w:rPr>
                <w:rFonts w:ascii="Times New Roman" w:hAnsi="Times New Roman" w:cs="Times New Roman"/>
                <w:sz w:val="24"/>
                <w:szCs w:val="24"/>
              </w:rPr>
            </w:pPr>
            <w:proofErr w:type="gramStart"/>
            <w:r w:rsidRPr="00AE1BA5">
              <w:rPr>
                <w:rFonts w:ascii="Times New Roman" w:hAnsi="Times New Roman" w:cs="Times New Roman"/>
                <w:sz w:val="24"/>
                <w:szCs w:val="24"/>
              </w:rPr>
              <w:t>Совершенствование психолого</w:t>
            </w:r>
            <w:r w:rsidR="0014346A" w:rsidRPr="00AE1BA5">
              <w:rPr>
                <w:rFonts w:ascii="Times New Roman" w:hAnsi="Times New Roman" w:cs="Times New Roman"/>
                <w:sz w:val="24"/>
                <w:szCs w:val="24"/>
              </w:rPr>
              <w:t>-</w:t>
            </w:r>
            <w:r w:rsidRPr="00AE1BA5">
              <w:rPr>
                <w:rFonts w:ascii="Times New Roman" w:hAnsi="Times New Roman" w:cs="Times New Roman"/>
                <w:sz w:val="24"/>
                <w:szCs w:val="24"/>
              </w:rPr>
              <w:t xml:space="preserve">педагогического обеспечения </w:t>
            </w:r>
            <w:proofErr w:type="spellStart"/>
            <w:r w:rsidRPr="00AE1BA5">
              <w:rPr>
                <w:rFonts w:ascii="Times New Roman" w:hAnsi="Times New Roman" w:cs="Times New Roman"/>
                <w:sz w:val="24"/>
                <w:szCs w:val="24"/>
              </w:rPr>
              <w:t>воспитательно</w:t>
            </w:r>
            <w:proofErr w:type="spellEnd"/>
            <w:r w:rsidR="0014346A" w:rsidRPr="00AE1BA5">
              <w:rPr>
                <w:rFonts w:ascii="Times New Roman" w:hAnsi="Times New Roman" w:cs="Times New Roman"/>
                <w:sz w:val="24"/>
                <w:szCs w:val="24"/>
              </w:rPr>
              <w:t>-</w:t>
            </w:r>
            <w:r w:rsidRPr="00AE1BA5">
              <w:rPr>
                <w:rFonts w:ascii="Times New Roman" w:hAnsi="Times New Roman" w:cs="Times New Roman"/>
                <w:sz w:val="24"/>
                <w:szCs w:val="24"/>
              </w:rPr>
              <w:t>реабилитационного процесса (мониторинг уровня невротизации воспитанников; экспертиза и оценка неблагоприятных психологических факторов социальной среды ребенка; доукомплектовать кабинет психолога и комнату релаксации необходимым оборудованием; осуществлять психолого</w:t>
            </w:r>
            <w:r w:rsidR="0014346A" w:rsidRPr="00AE1BA5">
              <w:rPr>
                <w:rFonts w:ascii="Times New Roman" w:hAnsi="Times New Roman" w:cs="Times New Roman"/>
                <w:sz w:val="24"/>
                <w:szCs w:val="24"/>
              </w:rPr>
              <w:t>-</w:t>
            </w:r>
            <w:r w:rsidRPr="00AE1BA5">
              <w:rPr>
                <w:rFonts w:ascii="Times New Roman" w:hAnsi="Times New Roman" w:cs="Times New Roman"/>
                <w:sz w:val="24"/>
                <w:szCs w:val="24"/>
              </w:rPr>
              <w:t>педагогическое сопровождение воспитанников; о</w:t>
            </w:r>
            <w:r w:rsidR="0014346A" w:rsidRPr="00AE1BA5">
              <w:rPr>
                <w:rFonts w:ascii="Times New Roman" w:hAnsi="Times New Roman" w:cs="Times New Roman"/>
                <w:sz w:val="24"/>
                <w:szCs w:val="24"/>
              </w:rPr>
              <w:t xml:space="preserve">рганизация  психолого-медицинского  семинара – тренинга  по  проблемам  педагогики,  здоровья  и  развития  </w:t>
            </w:r>
            <w:r w:rsidRPr="00AE1BA5">
              <w:rPr>
                <w:rFonts w:ascii="Times New Roman" w:hAnsi="Times New Roman" w:cs="Times New Roman"/>
                <w:sz w:val="24"/>
                <w:szCs w:val="24"/>
              </w:rPr>
              <w:t>для  воспитателей  и  родителей; д</w:t>
            </w:r>
            <w:r w:rsidR="0014346A" w:rsidRPr="00AE1BA5">
              <w:rPr>
                <w:rFonts w:ascii="Times New Roman" w:hAnsi="Times New Roman" w:cs="Times New Roman"/>
                <w:sz w:val="24"/>
                <w:szCs w:val="24"/>
              </w:rPr>
              <w:t>иагностика,  коррекция  и  профилактика  различных  нарушений  устной  и  письменной  речи  у  детей.</w:t>
            </w:r>
            <w:proofErr w:type="gramEnd"/>
          </w:p>
        </w:tc>
        <w:tc>
          <w:tcPr>
            <w:tcW w:w="1856" w:type="dxa"/>
          </w:tcPr>
          <w:p w:rsidR="0014346A"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0B2038"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хозяйством</w:t>
            </w:r>
          </w:p>
          <w:p w:rsidR="000B2038"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14346A"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14346A" w:rsidRPr="00AE1BA5" w:rsidRDefault="0014346A" w:rsidP="00B0122F">
            <w:pPr>
              <w:jc w:val="center"/>
              <w:rPr>
                <w:rFonts w:ascii="Times New Roman" w:hAnsi="Times New Roman" w:cs="Times New Roman"/>
                <w:sz w:val="24"/>
                <w:szCs w:val="24"/>
              </w:rPr>
            </w:pPr>
          </w:p>
        </w:tc>
      </w:tr>
      <w:tr w:rsidR="00AE1BA5" w:rsidRPr="00AE1BA5" w:rsidTr="00923823">
        <w:tc>
          <w:tcPr>
            <w:tcW w:w="833" w:type="dxa"/>
          </w:tcPr>
          <w:p w:rsidR="000B2038" w:rsidRPr="00AE1BA5" w:rsidRDefault="000B2038" w:rsidP="000B2038">
            <w:pPr>
              <w:jc w:val="center"/>
              <w:rPr>
                <w:rFonts w:ascii="Times New Roman" w:hAnsi="Times New Roman" w:cs="Times New Roman"/>
                <w:sz w:val="24"/>
                <w:szCs w:val="24"/>
              </w:rPr>
            </w:pPr>
            <w:r w:rsidRPr="00AE1BA5">
              <w:rPr>
                <w:rFonts w:ascii="Times New Roman" w:hAnsi="Times New Roman" w:cs="Times New Roman"/>
                <w:sz w:val="24"/>
                <w:szCs w:val="24"/>
              </w:rPr>
              <w:t>5</w:t>
            </w:r>
          </w:p>
        </w:tc>
        <w:tc>
          <w:tcPr>
            <w:tcW w:w="4424" w:type="dxa"/>
          </w:tcPr>
          <w:p w:rsidR="000B2038" w:rsidRPr="00AE1BA5" w:rsidRDefault="000B2038" w:rsidP="00B0122F">
            <w:pPr>
              <w:jc w:val="both"/>
              <w:rPr>
                <w:rFonts w:ascii="Times New Roman" w:hAnsi="Times New Roman" w:cs="Times New Roman"/>
                <w:sz w:val="24"/>
                <w:szCs w:val="24"/>
              </w:rPr>
            </w:pPr>
            <w:proofErr w:type="gramStart"/>
            <w:r w:rsidRPr="00AE1BA5">
              <w:rPr>
                <w:rFonts w:ascii="Times New Roman" w:hAnsi="Times New Roman" w:cs="Times New Roman"/>
                <w:sz w:val="24"/>
                <w:szCs w:val="24"/>
              </w:rPr>
              <w:t xml:space="preserve">Совершенствование социально-педагогического обеспечения </w:t>
            </w:r>
            <w:proofErr w:type="spellStart"/>
            <w:r w:rsidRPr="00AE1BA5">
              <w:rPr>
                <w:rFonts w:ascii="Times New Roman" w:hAnsi="Times New Roman" w:cs="Times New Roman"/>
                <w:sz w:val="24"/>
                <w:szCs w:val="24"/>
              </w:rPr>
              <w:t>воспитательно</w:t>
            </w:r>
            <w:proofErr w:type="spellEnd"/>
            <w:r w:rsidRPr="00AE1BA5">
              <w:rPr>
                <w:rFonts w:ascii="Times New Roman" w:hAnsi="Times New Roman" w:cs="Times New Roman"/>
                <w:sz w:val="24"/>
                <w:szCs w:val="24"/>
              </w:rPr>
              <w:t xml:space="preserve">-реабилитационного процесса (выявление неблагоприятных факторов и их действий со стороны окружения, приводящих к нарушению поведения, своевременная нейтрализация неблагоприятных </w:t>
            </w:r>
            <w:proofErr w:type="spellStart"/>
            <w:r w:rsidRPr="00AE1BA5">
              <w:rPr>
                <w:rFonts w:ascii="Times New Roman" w:hAnsi="Times New Roman" w:cs="Times New Roman"/>
                <w:sz w:val="24"/>
                <w:szCs w:val="24"/>
              </w:rPr>
              <w:t>дезадаптационных</w:t>
            </w:r>
            <w:proofErr w:type="spellEnd"/>
            <w:r w:rsidRPr="00AE1BA5">
              <w:rPr>
                <w:rFonts w:ascii="Times New Roman" w:hAnsi="Times New Roman" w:cs="Times New Roman"/>
                <w:sz w:val="24"/>
                <w:szCs w:val="24"/>
              </w:rPr>
              <w:t xml:space="preserve"> воздействий; проведение  бесед  по  борьбе  с  алкоголизмом,  наркоманией,  токсикоманией,  </w:t>
            </w:r>
            <w:proofErr w:type="spellStart"/>
            <w:r w:rsidRPr="00AE1BA5">
              <w:rPr>
                <w:rFonts w:ascii="Times New Roman" w:hAnsi="Times New Roman" w:cs="Times New Roman"/>
                <w:sz w:val="24"/>
                <w:szCs w:val="24"/>
              </w:rPr>
              <w:t>табакокурением</w:t>
            </w:r>
            <w:proofErr w:type="spellEnd"/>
            <w:r w:rsidRPr="00AE1BA5">
              <w:rPr>
                <w:rFonts w:ascii="Times New Roman" w:hAnsi="Times New Roman" w:cs="Times New Roman"/>
                <w:sz w:val="24"/>
                <w:szCs w:val="24"/>
              </w:rPr>
              <w:t>; проведение  с  воспитанниками  комплексной  работы  по  профилактике  заболеваний,  передающихся  половым  путем.</w:t>
            </w:r>
            <w:proofErr w:type="gramEnd"/>
          </w:p>
        </w:tc>
        <w:tc>
          <w:tcPr>
            <w:tcW w:w="1856" w:type="dxa"/>
          </w:tcPr>
          <w:p w:rsidR="000B2038"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0B2038"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923823">
        <w:tc>
          <w:tcPr>
            <w:tcW w:w="833" w:type="dxa"/>
          </w:tcPr>
          <w:p w:rsidR="000B2038" w:rsidRPr="00AE1BA5" w:rsidRDefault="000B2038" w:rsidP="000B2038">
            <w:pPr>
              <w:jc w:val="center"/>
              <w:rPr>
                <w:rFonts w:ascii="Times New Roman" w:hAnsi="Times New Roman" w:cs="Times New Roman"/>
                <w:sz w:val="24"/>
                <w:szCs w:val="24"/>
              </w:rPr>
            </w:pPr>
            <w:r w:rsidRPr="00AE1BA5">
              <w:rPr>
                <w:rFonts w:ascii="Times New Roman" w:hAnsi="Times New Roman" w:cs="Times New Roman"/>
                <w:sz w:val="24"/>
                <w:szCs w:val="24"/>
              </w:rPr>
              <w:t>6</w:t>
            </w:r>
          </w:p>
        </w:tc>
        <w:tc>
          <w:tcPr>
            <w:tcW w:w="4424" w:type="dxa"/>
          </w:tcPr>
          <w:p w:rsidR="000B2038" w:rsidRPr="00AE1BA5" w:rsidRDefault="000B2038"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Совершенствование </w:t>
            </w:r>
            <w:proofErr w:type="spellStart"/>
            <w:r w:rsidRPr="00AE1BA5">
              <w:rPr>
                <w:rFonts w:ascii="Times New Roman" w:hAnsi="Times New Roman" w:cs="Times New Roman"/>
                <w:sz w:val="24"/>
                <w:szCs w:val="24"/>
              </w:rPr>
              <w:t>воспитательно</w:t>
            </w:r>
            <w:proofErr w:type="spellEnd"/>
            <w:r w:rsidRPr="00AE1BA5">
              <w:rPr>
                <w:rFonts w:ascii="Times New Roman" w:hAnsi="Times New Roman" w:cs="Times New Roman"/>
                <w:sz w:val="24"/>
                <w:szCs w:val="24"/>
              </w:rPr>
              <w:t xml:space="preserve">-реабилитационного процесса: совершенствование календарно-тематического планирования с включением вопросов охраны здоровья и предупреждения перегрузки </w:t>
            </w:r>
            <w:r w:rsidRPr="00AE1BA5">
              <w:rPr>
                <w:rFonts w:ascii="Times New Roman" w:hAnsi="Times New Roman" w:cs="Times New Roman"/>
                <w:sz w:val="24"/>
                <w:szCs w:val="24"/>
              </w:rPr>
              <w:lastRenderedPageBreak/>
              <w:t>воспитанников; отслеживание успеваемости с учетом диагностики психического и физического развития воспитанников.</w:t>
            </w:r>
          </w:p>
        </w:tc>
        <w:tc>
          <w:tcPr>
            <w:tcW w:w="1856" w:type="dxa"/>
          </w:tcPr>
          <w:p w:rsidR="000B2038"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В течение года</w:t>
            </w:r>
          </w:p>
        </w:tc>
        <w:tc>
          <w:tcPr>
            <w:tcW w:w="2243" w:type="dxa"/>
          </w:tcPr>
          <w:p w:rsidR="000B2038"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0B2038"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p w:rsidR="000B2038" w:rsidRPr="00AE1BA5" w:rsidRDefault="000B2038" w:rsidP="00B0122F">
            <w:pPr>
              <w:jc w:val="center"/>
              <w:rPr>
                <w:rFonts w:ascii="Times New Roman" w:hAnsi="Times New Roman" w:cs="Times New Roman"/>
                <w:sz w:val="24"/>
                <w:szCs w:val="24"/>
              </w:rPr>
            </w:pPr>
            <w:r w:rsidRPr="00AE1BA5">
              <w:rPr>
                <w:rFonts w:ascii="Times New Roman" w:hAnsi="Times New Roman" w:cs="Times New Roman"/>
                <w:sz w:val="24"/>
                <w:szCs w:val="24"/>
              </w:rPr>
              <w:t>Медицинская сестра</w:t>
            </w:r>
          </w:p>
        </w:tc>
      </w:tr>
      <w:tr w:rsidR="00AE1BA5" w:rsidRPr="00AE1BA5" w:rsidTr="00923823">
        <w:tc>
          <w:tcPr>
            <w:tcW w:w="9356" w:type="dxa"/>
            <w:gridSpan w:val="4"/>
          </w:tcPr>
          <w:p w:rsidR="008E31C2" w:rsidRPr="00AE1BA5" w:rsidRDefault="008E31C2" w:rsidP="008E31C2">
            <w:pPr>
              <w:jc w:val="center"/>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lastRenderedPageBreak/>
              <w:t>«ЭТО НУЖНО ЗНАТЬ КАЖДОМУ!»</w:t>
            </w:r>
          </w:p>
        </w:tc>
      </w:tr>
      <w:tr w:rsidR="00AE1BA5" w:rsidRPr="00AE1BA5" w:rsidTr="00923823">
        <w:tc>
          <w:tcPr>
            <w:tcW w:w="833" w:type="dxa"/>
            <w:shd w:val="clear" w:color="auto" w:fill="auto"/>
          </w:tcPr>
          <w:p w:rsidR="008E31C2" w:rsidRPr="00AE1BA5" w:rsidRDefault="008E31C2" w:rsidP="008E31C2">
            <w:pPr>
              <w:jc w:val="center"/>
              <w:rPr>
                <w:rFonts w:ascii="Times New Roman" w:hAnsi="Times New Roman" w:cs="Times New Roman"/>
                <w:sz w:val="24"/>
                <w:szCs w:val="24"/>
              </w:rPr>
            </w:pPr>
            <w:r w:rsidRPr="00AE1BA5">
              <w:rPr>
                <w:rFonts w:ascii="Times New Roman" w:hAnsi="Times New Roman" w:cs="Times New Roman"/>
                <w:sz w:val="24"/>
                <w:szCs w:val="24"/>
              </w:rPr>
              <w:t>1</w:t>
            </w:r>
          </w:p>
        </w:tc>
        <w:tc>
          <w:tcPr>
            <w:tcW w:w="4424" w:type="dxa"/>
            <w:shd w:val="clear" w:color="auto" w:fill="auto"/>
          </w:tcPr>
          <w:p w:rsidR="008E31C2" w:rsidRPr="00AE1BA5" w:rsidRDefault="008E31C2" w:rsidP="00B0122F">
            <w:pPr>
              <w:jc w:val="both"/>
              <w:rPr>
                <w:rFonts w:ascii="Times New Roman" w:hAnsi="Times New Roman" w:cs="Times New Roman"/>
                <w:sz w:val="24"/>
                <w:szCs w:val="24"/>
              </w:rPr>
            </w:pPr>
            <w:r w:rsidRPr="00AE1BA5">
              <w:rPr>
                <w:rFonts w:ascii="Times New Roman" w:hAnsi="Times New Roman" w:cs="Times New Roman"/>
                <w:sz w:val="24"/>
                <w:szCs w:val="24"/>
              </w:rPr>
              <w:t>Изготовление и распространение листовок, буклетов, брошюр, информационных бюллетеней, методических рекомендаций для различных целевых групп</w:t>
            </w:r>
          </w:p>
        </w:tc>
        <w:tc>
          <w:tcPr>
            <w:tcW w:w="1856" w:type="dxa"/>
          </w:tcPr>
          <w:p w:rsidR="008E31C2" w:rsidRPr="00AE1BA5" w:rsidRDefault="008E31C2"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1</w:t>
            </w:r>
            <w:r w:rsidR="006F0087" w:rsidRPr="00AE1BA5">
              <w:rPr>
                <w:rFonts w:ascii="Times New Roman" w:eastAsia="Times New Roman" w:hAnsi="Times New Roman" w:cs="Times New Roman"/>
                <w:sz w:val="24"/>
                <w:szCs w:val="24"/>
                <w:lang w:eastAsia="ru-RU"/>
              </w:rPr>
              <w:t>2.01.2021</w:t>
            </w:r>
            <w:r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22.03.2021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08.04.2021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31.05.2021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04.06.2021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05.09.2021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01.12.2021</w:t>
            </w:r>
            <w:r w:rsidR="008E31C2" w:rsidRPr="00AE1BA5">
              <w:rPr>
                <w:rFonts w:ascii="Times New Roman" w:eastAsia="Times New Roman" w:hAnsi="Times New Roman" w:cs="Times New Roman"/>
                <w:sz w:val="24"/>
                <w:szCs w:val="24"/>
                <w:lang w:eastAsia="ru-RU"/>
              </w:rPr>
              <w:t xml:space="preserve"> г.</w:t>
            </w:r>
          </w:p>
        </w:tc>
        <w:tc>
          <w:tcPr>
            <w:tcW w:w="2243" w:type="dxa"/>
          </w:tcPr>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Заместитель директора</w:t>
            </w:r>
          </w:p>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Заведующая отделением</w:t>
            </w:r>
          </w:p>
        </w:tc>
      </w:tr>
      <w:tr w:rsidR="00AE1BA5" w:rsidRPr="00AE1BA5" w:rsidTr="00923823">
        <w:tc>
          <w:tcPr>
            <w:tcW w:w="833" w:type="dxa"/>
            <w:shd w:val="clear" w:color="auto" w:fill="auto"/>
          </w:tcPr>
          <w:p w:rsidR="008E31C2" w:rsidRPr="00AE1BA5" w:rsidRDefault="008E31C2" w:rsidP="008E31C2">
            <w:pPr>
              <w:jc w:val="center"/>
              <w:rPr>
                <w:rFonts w:ascii="Times New Roman" w:hAnsi="Times New Roman" w:cs="Times New Roman"/>
                <w:sz w:val="24"/>
                <w:szCs w:val="24"/>
              </w:rPr>
            </w:pPr>
            <w:r w:rsidRPr="00AE1BA5">
              <w:rPr>
                <w:rFonts w:ascii="Times New Roman" w:hAnsi="Times New Roman" w:cs="Times New Roman"/>
                <w:sz w:val="24"/>
                <w:szCs w:val="24"/>
              </w:rPr>
              <w:t>2</w:t>
            </w:r>
          </w:p>
        </w:tc>
        <w:tc>
          <w:tcPr>
            <w:tcW w:w="4424" w:type="dxa"/>
            <w:shd w:val="clear" w:color="auto" w:fill="auto"/>
          </w:tcPr>
          <w:p w:rsidR="008E31C2" w:rsidRPr="00AE1BA5" w:rsidRDefault="008E31C2" w:rsidP="00B0122F">
            <w:pPr>
              <w:jc w:val="both"/>
              <w:rPr>
                <w:rFonts w:ascii="Times New Roman" w:hAnsi="Times New Roman" w:cs="Times New Roman"/>
                <w:sz w:val="24"/>
                <w:szCs w:val="24"/>
              </w:rPr>
            </w:pPr>
            <w:r w:rsidRPr="00AE1BA5">
              <w:rPr>
                <w:rFonts w:ascii="Times New Roman" w:hAnsi="Times New Roman" w:cs="Times New Roman"/>
                <w:sz w:val="24"/>
                <w:szCs w:val="24"/>
              </w:rPr>
              <w:t>Организация и проведение обучающих мероприятий по формированию ЗОЖ с привлечением профильных специалистов и экспертов разного уровня</w:t>
            </w:r>
          </w:p>
        </w:tc>
        <w:tc>
          <w:tcPr>
            <w:tcW w:w="1856" w:type="dxa"/>
          </w:tcPr>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март 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март 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 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июнь 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B0122F">
            <w:pPr>
              <w:jc w:val="center"/>
              <w:rPr>
                <w:rFonts w:ascii="Times New Roman" w:hAnsi="Times New Roman" w:cs="Times New Roman"/>
                <w:sz w:val="24"/>
                <w:szCs w:val="24"/>
              </w:rPr>
            </w:pPr>
            <w:r w:rsidRPr="00AE1BA5">
              <w:rPr>
                <w:rFonts w:ascii="Times New Roman" w:hAnsi="Times New Roman" w:cs="Times New Roman"/>
                <w:sz w:val="24"/>
                <w:szCs w:val="24"/>
              </w:rPr>
              <w:t>декабрь 2021</w:t>
            </w:r>
            <w:r w:rsidR="008E31C2" w:rsidRPr="00AE1BA5">
              <w:rPr>
                <w:rFonts w:ascii="Times New Roman" w:hAnsi="Times New Roman" w:cs="Times New Roman"/>
                <w:sz w:val="24"/>
                <w:szCs w:val="24"/>
              </w:rPr>
              <w:t xml:space="preserve"> г.</w:t>
            </w:r>
          </w:p>
        </w:tc>
        <w:tc>
          <w:tcPr>
            <w:tcW w:w="2243" w:type="dxa"/>
          </w:tcPr>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Заместитель директора</w:t>
            </w:r>
          </w:p>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Заведующая отделением</w:t>
            </w:r>
          </w:p>
        </w:tc>
      </w:tr>
      <w:tr w:rsidR="00AE1BA5" w:rsidRPr="00AE1BA5" w:rsidTr="00923823">
        <w:tc>
          <w:tcPr>
            <w:tcW w:w="9356" w:type="dxa"/>
            <w:gridSpan w:val="4"/>
          </w:tcPr>
          <w:p w:rsidR="008E31C2" w:rsidRPr="00AE1BA5" w:rsidRDefault="008E31C2" w:rsidP="008E31C2">
            <w:pPr>
              <w:jc w:val="center"/>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«ЗДОРОВОЕ БУДУЩЕЕ»</w:t>
            </w:r>
          </w:p>
        </w:tc>
      </w:tr>
      <w:tr w:rsidR="00AE1BA5" w:rsidRPr="00AE1BA5" w:rsidTr="00923823">
        <w:tc>
          <w:tcPr>
            <w:tcW w:w="833" w:type="dxa"/>
            <w:shd w:val="clear" w:color="auto" w:fill="auto"/>
          </w:tcPr>
          <w:p w:rsidR="008E31C2" w:rsidRPr="00AE1BA5" w:rsidRDefault="008E31C2" w:rsidP="008E31C2">
            <w:pPr>
              <w:jc w:val="center"/>
              <w:rPr>
                <w:rFonts w:ascii="Times New Roman" w:hAnsi="Times New Roman" w:cs="Times New Roman"/>
                <w:sz w:val="24"/>
                <w:szCs w:val="24"/>
              </w:rPr>
            </w:pPr>
            <w:r w:rsidRPr="00AE1BA5">
              <w:rPr>
                <w:rFonts w:ascii="Times New Roman" w:hAnsi="Times New Roman" w:cs="Times New Roman"/>
                <w:sz w:val="24"/>
                <w:szCs w:val="24"/>
              </w:rPr>
              <w:t>1</w:t>
            </w:r>
          </w:p>
        </w:tc>
        <w:tc>
          <w:tcPr>
            <w:tcW w:w="4424" w:type="dxa"/>
            <w:shd w:val="clear" w:color="auto" w:fill="auto"/>
          </w:tcPr>
          <w:p w:rsidR="008E31C2" w:rsidRPr="00AE1BA5" w:rsidRDefault="008E31C2" w:rsidP="00B0122F">
            <w:pPr>
              <w:jc w:val="both"/>
              <w:rPr>
                <w:rFonts w:ascii="Times New Roman" w:hAnsi="Times New Roman" w:cs="Times New Roman"/>
                <w:sz w:val="24"/>
                <w:szCs w:val="24"/>
              </w:rPr>
            </w:pPr>
            <w:r w:rsidRPr="00AE1BA5">
              <w:rPr>
                <w:rFonts w:ascii="Times New Roman" w:hAnsi="Times New Roman" w:cs="Times New Roman"/>
                <w:sz w:val="24"/>
                <w:szCs w:val="24"/>
              </w:rPr>
              <w:t>Обеспечение занятости несовершеннолетних, находящихся в социально опасном положении или иной трудной жизненной ситуации, в каникулярное время</w:t>
            </w:r>
          </w:p>
        </w:tc>
        <w:tc>
          <w:tcPr>
            <w:tcW w:w="1856" w:type="dxa"/>
          </w:tcPr>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Медицинская сестра</w:t>
            </w:r>
          </w:p>
        </w:tc>
      </w:tr>
      <w:tr w:rsidR="00AE1BA5" w:rsidRPr="00AE1BA5" w:rsidTr="00923823">
        <w:tc>
          <w:tcPr>
            <w:tcW w:w="9356" w:type="dxa"/>
            <w:gridSpan w:val="4"/>
          </w:tcPr>
          <w:p w:rsidR="008E31C2" w:rsidRPr="00AE1BA5" w:rsidRDefault="008E31C2" w:rsidP="008E31C2">
            <w:pPr>
              <w:jc w:val="center"/>
              <w:rPr>
                <w:rFonts w:ascii="Times New Roman" w:hAnsi="Times New Roman" w:cs="Times New Roman"/>
                <w:sz w:val="24"/>
                <w:szCs w:val="24"/>
              </w:rPr>
            </w:pPr>
            <w:r w:rsidRPr="00AE1BA5">
              <w:rPr>
                <w:rFonts w:ascii="Times New Roman" w:eastAsia="Times New Roman" w:hAnsi="Times New Roman" w:cs="Times New Roman"/>
                <w:b/>
                <w:sz w:val="24"/>
                <w:szCs w:val="24"/>
                <w:lang w:eastAsia="ru-RU"/>
              </w:rPr>
              <w:t>«РЕГИОН ВНЕ ЗАВИСИМОСТИ»</w:t>
            </w:r>
          </w:p>
        </w:tc>
      </w:tr>
      <w:tr w:rsidR="00AE1BA5" w:rsidRPr="00AE1BA5" w:rsidTr="00923823">
        <w:tc>
          <w:tcPr>
            <w:tcW w:w="833" w:type="dxa"/>
          </w:tcPr>
          <w:p w:rsidR="008E31C2" w:rsidRPr="00AE1BA5" w:rsidRDefault="008E31C2" w:rsidP="008E31C2">
            <w:pPr>
              <w:jc w:val="center"/>
              <w:rPr>
                <w:rFonts w:ascii="Times New Roman" w:hAnsi="Times New Roman" w:cs="Times New Roman"/>
                <w:sz w:val="24"/>
                <w:szCs w:val="24"/>
              </w:rPr>
            </w:pPr>
            <w:r w:rsidRPr="00AE1BA5">
              <w:rPr>
                <w:rFonts w:ascii="Times New Roman" w:hAnsi="Times New Roman" w:cs="Times New Roman"/>
                <w:sz w:val="24"/>
                <w:szCs w:val="24"/>
              </w:rPr>
              <w:t>1</w:t>
            </w:r>
          </w:p>
        </w:tc>
        <w:tc>
          <w:tcPr>
            <w:tcW w:w="4424" w:type="dxa"/>
          </w:tcPr>
          <w:p w:rsidR="008E31C2" w:rsidRPr="00AE1BA5" w:rsidRDefault="008E31C2" w:rsidP="00B0122F">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Организация и проведение профилактических мероприятий:</w:t>
            </w:r>
          </w:p>
          <w:p w:rsidR="008E31C2" w:rsidRPr="00AE1BA5" w:rsidRDefault="008E31C2" w:rsidP="00B0122F">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-бесед,</w:t>
            </w:r>
          </w:p>
          <w:p w:rsidR="008E31C2" w:rsidRPr="00AE1BA5" w:rsidRDefault="008E31C2" w:rsidP="00B0122F">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-консультаций специалистов.</w:t>
            </w:r>
          </w:p>
          <w:p w:rsidR="00127C43" w:rsidRPr="00AE1BA5" w:rsidRDefault="00127C43" w:rsidP="00B0122F">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sz w:val="24"/>
                <w:szCs w:val="24"/>
                <w:lang w:eastAsia="ru-RU"/>
              </w:rPr>
              <w:t>-</w:t>
            </w:r>
            <w:r w:rsidRPr="00AE1BA5">
              <w:rPr>
                <w:rFonts w:ascii="Times New Roman" w:eastAsia="Times New Roman" w:hAnsi="Times New Roman" w:cs="Times New Roman"/>
                <w:b/>
                <w:sz w:val="24"/>
                <w:szCs w:val="24"/>
                <w:lang w:eastAsia="ru-RU"/>
              </w:rPr>
              <w:t xml:space="preserve"> Акция </w:t>
            </w:r>
            <w:r w:rsidR="00836977" w:rsidRPr="00AE1BA5">
              <w:rPr>
                <w:rFonts w:ascii="Times New Roman" w:eastAsia="Times New Roman" w:hAnsi="Times New Roman" w:cs="Times New Roman"/>
                <w:b/>
                <w:sz w:val="24"/>
                <w:szCs w:val="24"/>
                <w:lang w:eastAsia="ru-RU"/>
              </w:rPr>
              <w:t>«Здоровью – зелёный свет!»</w:t>
            </w: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 xml:space="preserve">приуроченная к </w:t>
            </w:r>
            <w:r w:rsidRPr="00AE1BA5">
              <w:rPr>
                <w:rFonts w:ascii="Times New Roman" w:eastAsia="Times New Roman" w:hAnsi="Times New Roman" w:cs="Times New Roman"/>
                <w:b/>
                <w:sz w:val="24"/>
                <w:szCs w:val="24"/>
                <w:lang w:eastAsia="ru-RU"/>
              </w:rPr>
              <w:t>Всемирному Дню Здоровья</w:t>
            </w:r>
          </w:p>
          <w:p w:rsidR="00127C43" w:rsidRPr="00AE1BA5" w:rsidRDefault="00127C43" w:rsidP="00B0122F">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(привлечение внимания молодёжи и жителей села к здоровому образу жизни)</w:t>
            </w:r>
          </w:p>
          <w:p w:rsidR="00382270" w:rsidRPr="00AE1BA5" w:rsidRDefault="008E31C2" w:rsidP="00B0122F">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w:t>
            </w:r>
            <w:r w:rsidR="00382270" w:rsidRPr="00AE1BA5">
              <w:rPr>
                <w:rFonts w:ascii="Times New Roman" w:eastAsia="Times New Roman" w:hAnsi="Times New Roman" w:cs="Times New Roman"/>
                <w:b/>
                <w:sz w:val="24"/>
                <w:szCs w:val="24"/>
                <w:lang w:eastAsia="ru-RU"/>
              </w:rPr>
              <w:t xml:space="preserve"> Акция «Я за день без табака!»</w:t>
            </w:r>
          </w:p>
          <w:p w:rsidR="00382270" w:rsidRPr="00AE1BA5" w:rsidRDefault="00382270" w:rsidP="00B0122F">
            <w:pPr>
              <w:jc w:val="both"/>
              <w:rPr>
                <w:rFonts w:ascii="Times New Roman" w:hAnsi="Times New Roman" w:cs="Times New Roman"/>
                <w:sz w:val="24"/>
                <w:szCs w:val="24"/>
              </w:rPr>
            </w:pPr>
            <w:r w:rsidRPr="00AE1BA5">
              <w:rPr>
                <w:rFonts w:ascii="Times New Roman" w:hAnsi="Times New Roman" w:cs="Times New Roman"/>
                <w:sz w:val="24"/>
                <w:szCs w:val="24"/>
              </w:rPr>
              <w:t>(пропаганда против курения)</w:t>
            </w:r>
          </w:p>
          <w:p w:rsidR="008E31C2" w:rsidRPr="00AE1BA5" w:rsidRDefault="008E31C2" w:rsidP="00B0122F">
            <w:pPr>
              <w:jc w:val="both"/>
              <w:rPr>
                <w:rFonts w:ascii="Times New Roman" w:hAnsi="Times New Roman" w:cs="Times New Roman"/>
                <w:sz w:val="24"/>
                <w:szCs w:val="24"/>
              </w:rPr>
            </w:pPr>
            <w:r w:rsidRPr="00AE1BA5">
              <w:rPr>
                <w:rFonts w:ascii="Times New Roman" w:hAnsi="Times New Roman" w:cs="Times New Roman"/>
                <w:sz w:val="24"/>
                <w:szCs w:val="24"/>
              </w:rPr>
              <w:t>волонтерского отряда ОКУ «Краснинский СРЦ» с привлечением медицинских работников ГУЗ «</w:t>
            </w:r>
            <w:proofErr w:type="spellStart"/>
            <w:r w:rsidRPr="00AE1BA5">
              <w:rPr>
                <w:rFonts w:ascii="Times New Roman" w:hAnsi="Times New Roman" w:cs="Times New Roman"/>
                <w:sz w:val="24"/>
                <w:szCs w:val="24"/>
              </w:rPr>
              <w:t>Краснинская</w:t>
            </w:r>
            <w:proofErr w:type="spellEnd"/>
            <w:r w:rsidRPr="00AE1BA5">
              <w:rPr>
                <w:rFonts w:ascii="Times New Roman" w:hAnsi="Times New Roman" w:cs="Times New Roman"/>
                <w:sz w:val="24"/>
                <w:szCs w:val="24"/>
              </w:rPr>
              <w:t xml:space="preserve"> РБ»</w:t>
            </w:r>
          </w:p>
          <w:p w:rsidR="00382270" w:rsidRPr="00AE1BA5" w:rsidRDefault="00382270" w:rsidP="00B0122F">
            <w:pPr>
              <w:jc w:val="both"/>
              <w:rPr>
                <w:rFonts w:ascii="Times New Roman" w:eastAsia="Times New Roman" w:hAnsi="Times New Roman" w:cs="Times New Roman"/>
                <w:b/>
                <w:sz w:val="24"/>
                <w:szCs w:val="24"/>
                <w:lang w:eastAsia="ru-RU"/>
              </w:rPr>
            </w:pPr>
            <w:r w:rsidRPr="00AE1BA5">
              <w:rPr>
                <w:rFonts w:ascii="Times New Roman" w:hAnsi="Times New Roman" w:cs="Times New Roman"/>
                <w:sz w:val="24"/>
                <w:szCs w:val="24"/>
              </w:rPr>
              <w:t>-</w:t>
            </w:r>
            <w:r w:rsidRPr="00AE1BA5">
              <w:rPr>
                <w:rFonts w:ascii="Times New Roman" w:eastAsia="Times New Roman" w:hAnsi="Times New Roman" w:cs="Times New Roman"/>
                <w:b/>
                <w:sz w:val="24"/>
                <w:szCs w:val="24"/>
                <w:lang w:eastAsia="ru-RU"/>
              </w:rPr>
              <w:t xml:space="preserve"> Акция «Белая лента – свобода от зависимости»</w:t>
            </w:r>
          </w:p>
          <w:p w:rsidR="00382270" w:rsidRPr="00AE1BA5" w:rsidRDefault="00382270" w:rsidP="00B0122F">
            <w:pPr>
              <w:jc w:val="both"/>
              <w:rPr>
                <w:rFonts w:ascii="Times New Roman" w:hAnsi="Times New Roman" w:cs="Times New Roman"/>
                <w:sz w:val="24"/>
                <w:szCs w:val="24"/>
              </w:rPr>
            </w:pPr>
            <w:r w:rsidRPr="00AE1BA5">
              <w:rPr>
                <w:rFonts w:ascii="Times New Roman" w:hAnsi="Times New Roman" w:cs="Times New Roman"/>
                <w:b/>
                <w:sz w:val="24"/>
                <w:szCs w:val="24"/>
              </w:rPr>
              <w:t xml:space="preserve"> </w:t>
            </w:r>
            <w:r w:rsidRPr="00AE1BA5">
              <w:rPr>
                <w:rFonts w:ascii="Times New Roman" w:hAnsi="Times New Roman" w:cs="Times New Roman"/>
                <w:sz w:val="24"/>
                <w:szCs w:val="24"/>
              </w:rPr>
              <w:t>(пропаганда наркозависимости)</w:t>
            </w:r>
          </w:p>
          <w:p w:rsidR="00382270" w:rsidRPr="00AE1BA5" w:rsidRDefault="00382270" w:rsidP="00B0122F">
            <w:pPr>
              <w:jc w:val="both"/>
              <w:rPr>
                <w:rFonts w:ascii="Times New Roman" w:hAnsi="Times New Roman" w:cs="Times New Roman"/>
                <w:sz w:val="24"/>
                <w:szCs w:val="24"/>
              </w:rPr>
            </w:pPr>
            <w:r w:rsidRPr="00AE1BA5">
              <w:rPr>
                <w:rFonts w:ascii="Times New Roman" w:hAnsi="Times New Roman" w:cs="Times New Roman"/>
                <w:sz w:val="24"/>
                <w:szCs w:val="24"/>
              </w:rPr>
              <w:t>-</w:t>
            </w:r>
            <w:r w:rsidRPr="00AE1BA5">
              <w:rPr>
                <w:rFonts w:ascii="Times New Roman" w:hAnsi="Times New Roman" w:cs="Times New Roman"/>
                <w:b/>
                <w:sz w:val="24"/>
                <w:szCs w:val="24"/>
              </w:rPr>
              <w:t xml:space="preserve"> Акция «Сообщи, где торгуют смертью»</w:t>
            </w:r>
            <w:r w:rsidRPr="00AE1BA5">
              <w:rPr>
                <w:rFonts w:ascii="Times New Roman" w:hAnsi="Times New Roman" w:cs="Times New Roman"/>
                <w:sz w:val="24"/>
                <w:szCs w:val="24"/>
              </w:rPr>
              <w:t xml:space="preserve"> (распространение памяток и буклетов по профилактике наркомании и формированию ЗОЖ)</w:t>
            </w:r>
            <w:r w:rsidR="00873CA0" w:rsidRPr="00AE1BA5">
              <w:rPr>
                <w:rFonts w:ascii="Times New Roman" w:hAnsi="Times New Roman" w:cs="Times New Roman"/>
                <w:sz w:val="24"/>
                <w:szCs w:val="24"/>
              </w:rPr>
              <w:t>;</w:t>
            </w:r>
          </w:p>
          <w:p w:rsidR="00873CA0" w:rsidRPr="00AE1BA5" w:rsidRDefault="00873CA0"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 Акция, посвященная Всемирному дню борьбы со СПИДом </w:t>
            </w:r>
            <w:r w:rsidRPr="00AE1BA5">
              <w:rPr>
                <w:rFonts w:ascii="Times New Roman" w:hAnsi="Times New Roman" w:cs="Times New Roman"/>
                <w:b/>
                <w:sz w:val="24"/>
                <w:szCs w:val="24"/>
              </w:rPr>
              <w:t>«</w:t>
            </w:r>
            <w:r w:rsidR="00836977" w:rsidRPr="00AE1BA5">
              <w:rPr>
                <w:rFonts w:ascii="Times New Roman" w:hAnsi="Times New Roman" w:cs="Times New Roman"/>
                <w:b/>
                <w:sz w:val="24"/>
                <w:szCs w:val="24"/>
              </w:rPr>
              <w:t>Социально - ОПАСНО</w:t>
            </w:r>
            <w:r w:rsidRPr="00AE1BA5">
              <w:rPr>
                <w:rFonts w:ascii="Times New Roman" w:hAnsi="Times New Roman" w:cs="Times New Roman"/>
                <w:b/>
                <w:sz w:val="24"/>
                <w:szCs w:val="24"/>
              </w:rPr>
              <w:t>!»</w:t>
            </w:r>
          </w:p>
        </w:tc>
        <w:tc>
          <w:tcPr>
            <w:tcW w:w="1856" w:type="dxa"/>
          </w:tcPr>
          <w:p w:rsidR="008E31C2" w:rsidRPr="00AE1BA5" w:rsidRDefault="008E31C2" w:rsidP="008E31C2">
            <w:pPr>
              <w:jc w:val="center"/>
              <w:rPr>
                <w:rFonts w:ascii="Times New Roman" w:hAnsi="Times New Roman" w:cs="Times New Roman"/>
                <w:sz w:val="24"/>
                <w:szCs w:val="24"/>
              </w:rPr>
            </w:pPr>
          </w:p>
          <w:p w:rsidR="00127C43" w:rsidRPr="00AE1BA5" w:rsidRDefault="00127C43" w:rsidP="008E31C2">
            <w:pPr>
              <w:jc w:val="center"/>
              <w:rPr>
                <w:rFonts w:ascii="Times New Roman" w:hAnsi="Times New Roman" w:cs="Times New Roman"/>
                <w:sz w:val="24"/>
                <w:szCs w:val="24"/>
              </w:rPr>
            </w:pPr>
          </w:p>
          <w:p w:rsidR="00127C43" w:rsidRPr="00AE1BA5" w:rsidRDefault="00127C43" w:rsidP="008E31C2">
            <w:pPr>
              <w:jc w:val="center"/>
              <w:rPr>
                <w:rFonts w:ascii="Times New Roman" w:hAnsi="Times New Roman" w:cs="Times New Roman"/>
                <w:sz w:val="24"/>
                <w:szCs w:val="24"/>
              </w:rPr>
            </w:pPr>
          </w:p>
          <w:p w:rsidR="00127C43" w:rsidRPr="00AE1BA5" w:rsidRDefault="00127C43" w:rsidP="008E31C2">
            <w:pPr>
              <w:jc w:val="center"/>
              <w:rPr>
                <w:rFonts w:ascii="Times New Roman" w:hAnsi="Times New Roman" w:cs="Times New Roman"/>
                <w:sz w:val="24"/>
                <w:szCs w:val="24"/>
              </w:rPr>
            </w:pPr>
          </w:p>
          <w:p w:rsidR="00127C43" w:rsidRPr="00AE1BA5" w:rsidRDefault="00127C43" w:rsidP="008E31C2">
            <w:pPr>
              <w:jc w:val="center"/>
              <w:rPr>
                <w:rFonts w:ascii="Times New Roman" w:hAnsi="Times New Roman" w:cs="Times New Roman"/>
                <w:sz w:val="24"/>
                <w:szCs w:val="24"/>
              </w:rPr>
            </w:pPr>
            <w:r w:rsidRPr="00AE1BA5">
              <w:rPr>
                <w:rFonts w:ascii="Times New Roman" w:hAnsi="Times New Roman" w:cs="Times New Roman"/>
                <w:sz w:val="24"/>
                <w:szCs w:val="24"/>
              </w:rPr>
              <w:t>06.</w:t>
            </w:r>
            <w:r w:rsidR="00836977" w:rsidRPr="00AE1BA5">
              <w:rPr>
                <w:rFonts w:ascii="Times New Roman" w:hAnsi="Times New Roman" w:cs="Times New Roman"/>
                <w:sz w:val="24"/>
                <w:szCs w:val="24"/>
              </w:rPr>
              <w:t>04.2021</w:t>
            </w:r>
            <w:r w:rsidR="00873CA0" w:rsidRPr="00AE1BA5">
              <w:rPr>
                <w:rFonts w:ascii="Times New Roman" w:hAnsi="Times New Roman" w:cs="Times New Roman"/>
                <w:sz w:val="24"/>
                <w:szCs w:val="24"/>
              </w:rPr>
              <w:t xml:space="preserve"> г.</w:t>
            </w:r>
          </w:p>
          <w:p w:rsidR="00382270" w:rsidRPr="00AE1BA5" w:rsidRDefault="00382270" w:rsidP="008E31C2">
            <w:pPr>
              <w:jc w:val="center"/>
              <w:rPr>
                <w:rFonts w:ascii="Times New Roman" w:hAnsi="Times New Roman" w:cs="Times New Roman"/>
                <w:sz w:val="24"/>
                <w:szCs w:val="24"/>
              </w:rPr>
            </w:pPr>
          </w:p>
          <w:p w:rsidR="00382270" w:rsidRPr="00AE1BA5" w:rsidRDefault="00382270" w:rsidP="008E31C2">
            <w:pPr>
              <w:jc w:val="center"/>
              <w:rPr>
                <w:rFonts w:ascii="Times New Roman" w:hAnsi="Times New Roman" w:cs="Times New Roman"/>
                <w:sz w:val="24"/>
                <w:szCs w:val="24"/>
              </w:rPr>
            </w:pPr>
          </w:p>
          <w:p w:rsidR="00382270" w:rsidRPr="00AE1BA5" w:rsidRDefault="00382270" w:rsidP="008E31C2">
            <w:pPr>
              <w:jc w:val="center"/>
              <w:rPr>
                <w:rFonts w:ascii="Times New Roman" w:hAnsi="Times New Roman" w:cs="Times New Roman"/>
                <w:sz w:val="24"/>
                <w:szCs w:val="24"/>
              </w:rPr>
            </w:pPr>
          </w:p>
          <w:p w:rsidR="00382270" w:rsidRPr="00AE1BA5" w:rsidRDefault="00382270" w:rsidP="008E31C2">
            <w:pPr>
              <w:jc w:val="center"/>
              <w:rPr>
                <w:rFonts w:ascii="Times New Roman" w:hAnsi="Times New Roman" w:cs="Times New Roman"/>
                <w:sz w:val="24"/>
                <w:szCs w:val="24"/>
              </w:rPr>
            </w:pPr>
          </w:p>
          <w:p w:rsidR="00382270" w:rsidRPr="00AE1BA5" w:rsidRDefault="00836977" w:rsidP="008E31C2">
            <w:pPr>
              <w:jc w:val="center"/>
              <w:rPr>
                <w:rFonts w:ascii="Times New Roman" w:hAnsi="Times New Roman" w:cs="Times New Roman"/>
                <w:sz w:val="24"/>
                <w:szCs w:val="24"/>
              </w:rPr>
            </w:pPr>
            <w:r w:rsidRPr="00AE1BA5">
              <w:rPr>
                <w:rFonts w:ascii="Times New Roman" w:hAnsi="Times New Roman" w:cs="Times New Roman"/>
                <w:sz w:val="24"/>
                <w:szCs w:val="24"/>
              </w:rPr>
              <w:t>31.05.2021</w:t>
            </w:r>
            <w:r w:rsidR="00873CA0" w:rsidRPr="00AE1BA5">
              <w:rPr>
                <w:rFonts w:ascii="Times New Roman" w:hAnsi="Times New Roman" w:cs="Times New Roman"/>
                <w:sz w:val="24"/>
                <w:szCs w:val="24"/>
              </w:rPr>
              <w:t xml:space="preserve"> г.</w:t>
            </w:r>
          </w:p>
          <w:p w:rsidR="00382270" w:rsidRPr="00AE1BA5" w:rsidRDefault="00382270" w:rsidP="008E31C2">
            <w:pPr>
              <w:jc w:val="center"/>
              <w:rPr>
                <w:rFonts w:ascii="Times New Roman" w:hAnsi="Times New Roman" w:cs="Times New Roman"/>
                <w:sz w:val="24"/>
                <w:szCs w:val="24"/>
              </w:rPr>
            </w:pPr>
          </w:p>
          <w:p w:rsidR="00382270" w:rsidRPr="00AE1BA5" w:rsidRDefault="00382270" w:rsidP="008E31C2">
            <w:pPr>
              <w:jc w:val="center"/>
              <w:rPr>
                <w:rFonts w:ascii="Times New Roman" w:hAnsi="Times New Roman" w:cs="Times New Roman"/>
                <w:sz w:val="24"/>
                <w:szCs w:val="24"/>
              </w:rPr>
            </w:pPr>
          </w:p>
          <w:p w:rsidR="00382270" w:rsidRPr="00AE1BA5" w:rsidRDefault="00382270" w:rsidP="008E31C2">
            <w:pPr>
              <w:jc w:val="center"/>
              <w:rPr>
                <w:rFonts w:ascii="Times New Roman" w:hAnsi="Times New Roman" w:cs="Times New Roman"/>
                <w:sz w:val="24"/>
                <w:szCs w:val="24"/>
              </w:rPr>
            </w:pPr>
          </w:p>
          <w:p w:rsidR="00382270" w:rsidRPr="00AE1BA5" w:rsidRDefault="00382270" w:rsidP="008E31C2">
            <w:pPr>
              <w:jc w:val="center"/>
              <w:rPr>
                <w:rFonts w:ascii="Times New Roman" w:hAnsi="Times New Roman" w:cs="Times New Roman"/>
                <w:sz w:val="24"/>
                <w:szCs w:val="24"/>
              </w:rPr>
            </w:pPr>
          </w:p>
          <w:p w:rsidR="00382270" w:rsidRPr="00AE1BA5" w:rsidRDefault="00382270" w:rsidP="008E31C2">
            <w:pPr>
              <w:jc w:val="center"/>
              <w:rPr>
                <w:rFonts w:ascii="Times New Roman" w:hAnsi="Times New Roman" w:cs="Times New Roman"/>
                <w:sz w:val="24"/>
                <w:szCs w:val="24"/>
              </w:rPr>
            </w:pPr>
          </w:p>
          <w:p w:rsidR="00382270" w:rsidRPr="00AE1BA5" w:rsidRDefault="00836977" w:rsidP="008E31C2">
            <w:pPr>
              <w:jc w:val="center"/>
              <w:rPr>
                <w:rFonts w:ascii="Times New Roman" w:hAnsi="Times New Roman" w:cs="Times New Roman"/>
                <w:sz w:val="24"/>
                <w:szCs w:val="24"/>
              </w:rPr>
            </w:pPr>
            <w:r w:rsidRPr="00AE1BA5">
              <w:rPr>
                <w:rFonts w:ascii="Times New Roman" w:hAnsi="Times New Roman" w:cs="Times New Roman"/>
                <w:sz w:val="24"/>
                <w:szCs w:val="24"/>
              </w:rPr>
              <w:t>26.06.2021</w:t>
            </w:r>
            <w:r w:rsidR="00873CA0" w:rsidRPr="00AE1BA5">
              <w:rPr>
                <w:rFonts w:ascii="Times New Roman" w:hAnsi="Times New Roman" w:cs="Times New Roman"/>
                <w:sz w:val="24"/>
                <w:szCs w:val="24"/>
              </w:rPr>
              <w:t xml:space="preserve"> г.</w:t>
            </w:r>
          </w:p>
          <w:p w:rsidR="00382270" w:rsidRPr="00AE1BA5" w:rsidRDefault="00382270" w:rsidP="008E31C2">
            <w:pPr>
              <w:jc w:val="center"/>
              <w:rPr>
                <w:rFonts w:ascii="Times New Roman" w:hAnsi="Times New Roman" w:cs="Times New Roman"/>
                <w:sz w:val="24"/>
                <w:szCs w:val="24"/>
              </w:rPr>
            </w:pPr>
          </w:p>
          <w:p w:rsidR="00873CA0" w:rsidRPr="00AE1BA5" w:rsidRDefault="00873CA0" w:rsidP="008E31C2">
            <w:pPr>
              <w:jc w:val="center"/>
              <w:rPr>
                <w:rFonts w:ascii="Times New Roman" w:hAnsi="Times New Roman" w:cs="Times New Roman"/>
                <w:sz w:val="24"/>
                <w:szCs w:val="24"/>
              </w:rPr>
            </w:pPr>
          </w:p>
          <w:p w:rsidR="00382270" w:rsidRPr="00AE1BA5" w:rsidRDefault="00836977" w:rsidP="008E31C2">
            <w:pPr>
              <w:jc w:val="center"/>
              <w:rPr>
                <w:rFonts w:ascii="Times New Roman" w:hAnsi="Times New Roman" w:cs="Times New Roman"/>
                <w:sz w:val="24"/>
                <w:szCs w:val="24"/>
              </w:rPr>
            </w:pPr>
            <w:r w:rsidRPr="00AE1BA5">
              <w:rPr>
                <w:rFonts w:ascii="Times New Roman" w:hAnsi="Times New Roman" w:cs="Times New Roman"/>
                <w:sz w:val="24"/>
                <w:szCs w:val="24"/>
              </w:rPr>
              <w:t>16.11.2021</w:t>
            </w:r>
            <w:r w:rsidR="00873CA0" w:rsidRPr="00AE1BA5">
              <w:rPr>
                <w:rFonts w:ascii="Times New Roman" w:hAnsi="Times New Roman" w:cs="Times New Roman"/>
                <w:sz w:val="24"/>
                <w:szCs w:val="24"/>
              </w:rPr>
              <w:t xml:space="preserve"> г</w:t>
            </w:r>
          </w:p>
          <w:p w:rsidR="00873CA0" w:rsidRPr="00AE1BA5" w:rsidRDefault="00873CA0" w:rsidP="008E31C2">
            <w:pPr>
              <w:jc w:val="center"/>
              <w:rPr>
                <w:rFonts w:ascii="Times New Roman" w:hAnsi="Times New Roman" w:cs="Times New Roman"/>
                <w:sz w:val="24"/>
                <w:szCs w:val="24"/>
              </w:rPr>
            </w:pPr>
          </w:p>
          <w:p w:rsidR="00873CA0" w:rsidRPr="00AE1BA5" w:rsidRDefault="00873CA0" w:rsidP="008E31C2">
            <w:pPr>
              <w:jc w:val="center"/>
              <w:rPr>
                <w:rFonts w:ascii="Times New Roman" w:hAnsi="Times New Roman" w:cs="Times New Roman"/>
                <w:sz w:val="24"/>
                <w:szCs w:val="24"/>
              </w:rPr>
            </w:pPr>
          </w:p>
          <w:p w:rsidR="00873CA0" w:rsidRPr="00AE1BA5" w:rsidRDefault="00873CA0" w:rsidP="008E31C2">
            <w:pPr>
              <w:jc w:val="center"/>
              <w:rPr>
                <w:rFonts w:ascii="Times New Roman" w:hAnsi="Times New Roman" w:cs="Times New Roman"/>
                <w:sz w:val="24"/>
                <w:szCs w:val="24"/>
              </w:rPr>
            </w:pPr>
          </w:p>
          <w:p w:rsidR="00873CA0" w:rsidRPr="00AE1BA5" w:rsidRDefault="00836977" w:rsidP="008E31C2">
            <w:pPr>
              <w:jc w:val="center"/>
              <w:rPr>
                <w:rFonts w:ascii="Times New Roman" w:hAnsi="Times New Roman" w:cs="Times New Roman"/>
                <w:sz w:val="24"/>
                <w:szCs w:val="24"/>
              </w:rPr>
            </w:pPr>
            <w:r w:rsidRPr="00AE1BA5">
              <w:rPr>
                <w:rFonts w:ascii="Times New Roman" w:hAnsi="Times New Roman" w:cs="Times New Roman"/>
                <w:sz w:val="24"/>
                <w:szCs w:val="24"/>
              </w:rPr>
              <w:t>01.12.2021</w:t>
            </w:r>
            <w:r w:rsidR="00873CA0" w:rsidRPr="00AE1BA5">
              <w:rPr>
                <w:rFonts w:ascii="Times New Roman" w:hAnsi="Times New Roman" w:cs="Times New Roman"/>
                <w:sz w:val="24"/>
                <w:szCs w:val="24"/>
              </w:rPr>
              <w:t xml:space="preserve"> г.</w:t>
            </w:r>
          </w:p>
        </w:tc>
        <w:tc>
          <w:tcPr>
            <w:tcW w:w="2243" w:type="dxa"/>
          </w:tcPr>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Заместитель директора</w:t>
            </w:r>
          </w:p>
          <w:p w:rsidR="00F24C1C" w:rsidRDefault="00F24C1C" w:rsidP="00B0122F">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E31C2" w:rsidRPr="00AE1BA5" w:rsidRDefault="008E31C2" w:rsidP="00B0122F">
            <w:pPr>
              <w:jc w:val="center"/>
              <w:rPr>
                <w:rFonts w:ascii="Times New Roman" w:hAnsi="Times New Roman" w:cs="Times New Roman"/>
                <w:sz w:val="24"/>
                <w:szCs w:val="24"/>
              </w:rPr>
            </w:pPr>
            <w:r w:rsidRPr="00AE1BA5">
              <w:rPr>
                <w:rFonts w:ascii="Times New Roman" w:hAnsi="Times New Roman" w:cs="Times New Roman"/>
                <w:sz w:val="24"/>
                <w:szCs w:val="24"/>
              </w:rPr>
              <w:t>Заведующая отделением</w:t>
            </w:r>
          </w:p>
        </w:tc>
      </w:tr>
      <w:tr w:rsidR="00AE1BA5" w:rsidRPr="00AE1BA5" w:rsidTr="00923823">
        <w:tc>
          <w:tcPr>
            <w:tcW w:w="833" w:type="dxa"/>
          </w:tcPr>
          <w:p w:rsidR="008E31C2" w:rsidRPr="00AE1BA5" w:rsidRDefault="008E31C2" w:rsidP="008E31C2">
            <w:pPr>
              <w:jc w:val="center"/>
              <w:rPr>
                <w:rFonts w:ascii="Times New Roman" w:hAnsi="Times New Roman" w:cs="Times New Roman"/>
                <w:sz w:val="24"/>
                <w:szCs w:val="24"/>
              </w:rPr>
            </w:pPr>
            <w:r w:rsidRPr="00AE1BA5">
              <w:rPr>
                <w:rFonts w:ascii="Times New Roman" w:hAnsi="Times New Roman" w:cs="Times New Roman"/>
                <w:sz w:val="24"/>
                <w:szCs w:val="24"/>
              </w:rPr>
              <w:t>2</w:t>
            </w:r>
          </w:p>
        </w:tc>
        <w:tc>
          <w:tcPr>
            <w:tcW w:w="4424" w:type="dxa"/>
          </w:tcPr>
          <w:p w:rsidR="008E31C2" w:rsidRPr="00AE1BA5" w:rsidRDefault="008E31C2" w:rsidP="008E31C2">
            <w:pPr>
              <w:jc w:val="both"/>
              <w:rPr>
                <w:rFonts w:ascii="Times New Roman" w:hAnsi="Times New Roman" w:cs="Times New Roman"/>
                <w:sz w:val="24"/>
                <w:szCs w:val="24"/>
              </w:rPr>
            </w:pPr>
            <w:r w:rsidRPr="00AE1BA5">
              <w:rPr>
                <w:rFonts w:ascii="Times New Roman" w:hAnsi="Times New Roman" w:cs="Times New Roman"/>
                <w:sz w:val="24"/>
                <w:szCs w:val="24"/>
              </w:rPr>
              <w:t>Разработка и распространение информационной печатной продукции: буклетов, листовок</w:t>
            </w:r>
          </w:p>
        </w:tc>
        <w:tc>
          <w:tcPr>
            <w:tcW w:w="1856" w:type="dxa"/>
          </w:tcPr>
          <w:p w:rsidR="008E31C2" w:rsidRPr="00AE1BA5" w:rsidRDefault="006F0087" w:rsidP="008E31C2">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06.04.2021</w:t>
            </w:r>
            <w:r w:rsidR="008E31C2" w:rsidRPr="00AE1BA5">
              <w:rPr>
                <w:rFonts w:ascii="Times New Roman" w:eastAsia="Times New Roman" w:hAnsi="Times New Roman" w:cs="Times New Roman"/>
                <w:sz w:val="24"/>
                <w:szCs w:val="24"/>
                <w:lang w:eastAsia="ru-RU"/>
              </w:rPr>
              <w:t xml:space="preserve"> г.</w:t>
            </w:r>
          </w:p>
          <w:p w:rsidR="008E31C2" w:rsidRPr="00AE1BA5" w:rsidRDefault="006F0087" w:rsidP="008E31C2">
            <w:pPr>
              <w:jc w:val="center"/>
              <w:rPr>
                <w:rFonts w:ascii="Times New Roman" w:hAnsi="Times New Roman" w:cs="Times New Roman"/>
                <w:sz w:val="24"/>
                <w:szCs w:val="24"/>
              </w:rPr>
            </w:pPr>
            <w:r w:rsidRPr="00AE1BA5">
              <w:rPr>
                <w:rFonts w:ascii="Times New Roman" w:hAnsi="Times New Roman" w:cs="Times New Roman"/>
                <w:sz w:val="24"/>
                <w:szCs w:val="24"/>
              </w:rPr>
              <w:t>31.05.2021</w:t>
            </w:r>
            <w:r w:rsidR="008E31C2" w:rsidRPr="00AE1BA5">
              <w:rPr>
                <w:rFonts w:ascii="Times New Roman" w:hAnsi="Times New Roman" w:cs="Times New Roman"/>
                <w:sz w:val="24"/>
                <w:szCs w:val="24"/>
              </w:rPr>
              <w:t xml:space="preserve"> г.</w:t>
            </w:r>
          </w:p>
          <w:p w:rsidR="00382270" w:rsidRPr="00AE1BA5" w:rsidRDefault="006F0087" w:rsidP="008E31C2">
            <w:pPr>
              <w:jc w:val="center"/>
              <w:rPr>
                <w:rFonts w:ascii="Times New Roman" w:hAnsi="Times New Roman" w:cs="Times New Roman"/>
                <w:sz w:val="24"/>
                <w:szCs w:val="24"/>
              </w:rPr>
            </w:pPr>
            <w:r w:rsidRPr="00AE1BA5">
              <w:rPr>
                <w:rFonts w:ascii="Times New Roman" w:hAnsi="Times New Roman" w:cs="Times New Roman"/>
                <w:sz w:val="24"/>
                <w:szCs w:val="24"/>
              </w:rPr>
              <w:t>26.06.2021</w:t>
            </w:r>
            <w:r w:rsidR="00382270" w:rsidRPr="00AE1BA5">
              <w:rPr>
                <w:rFonts w:ascii="Times New Roman" w:hAnsi="Times New Roman" w:cs="Times New Roman"/>
                <w:sz w:val="24"/>
                <w:szCs w:val="24"/>
              </w:rPr>
              <w:t xml:space="preserve"> г.</w:t>
            </w:r>
          </w:p>
          <w:p w:rsidR="00873CA0" w:rsidRPr="00AE1BA5" w:rsidRDefault="006F0087" w:rsidP="008E31C2">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16.11.2021</w:t>
            </w:r>
            <w:r w:rsidR="00873CA0" w:rsidRPr="00AE1BA5">
              <w:rPr>
                <w:rFonts w:ascii="Times New Roman" w:hAnsi="Times New Roman" w:cs="Times New Roman"/>
                <w:sz w:val="24"/>
                <w:szCs w:val="24"/>
              </w:rPr>
              <w:t xml:space="preserve"> г.</w:t>
            </w:r>
          </w:p>
          <w:p w:rsidR="00873CA0" w:rsidRPr="00AE1BA5" w:rsidRDefault="006F0087" w:rsidP="008E31C2">
            <w:pPr>
              <w:jc w:val="center"/>
              <w:rPr>
                <w:rFonts w:ascii="Times New Roman" w:hAnsi="Times New Roman" w:cs="Times New Roman"/>
                <w:sz w:val="24"/>
                <w:szCs w:val="24"/>
              </w:rPr>
            </w:pPr>
            <w:r w:rsidRPr="00AE1BA5">
              <w:rPr>
                <w:rFonts w:ascii="Times New Roman" w:hAnsi="Times New Roman" w:cs="Times New Roman"/>
                <w:sz w:val="24"/>
                <w:szCs w:val="24"/>
              </w:rPr>
              <w:t>01.12.2021</w:t>
            </w:r>
            <w:r w:rsidR="00873CA0" w:rsidRPr="00AE1BA5">
              <w:rPr>
                <w:rFonts w:ascii="Times New Roman" w:hAnsi="Times New Roman" w:cs="Times New Roman"/>
                <w:sz w:val="24"/>
                <w:szCs w:val="24"/>
              </w:rPr>
              <w:t xml:space="preserve"> г.</w:t>
            </w:r>
          </w:p>
        </w:tc>
        <w:tc>
          <w:tcPr>
            <w:tcW w:w="2243" w:type="dxa"/>
          </w:tcPr>
          <w:p w:rsidR="008E31C2" w:rsidRPr="00AE1BA5" w:rsidRDefault="008E31C2" w:rsidP="008E31C2">
            <w:pPr>
              <w:jc w:val="both"/>
              <w:rPr>
                <w:rFonts w:ascii="Times New Roman" w:hAnsi="Times New Roman" w:cs="Times New Roman"/>
                <w:sz w:val="24"/>
                <w:szCs w:val="24"/>
              </w:rPr>
            </w:pPr>
            <w:r w:rsidRPr="00AE1BA5">
              <w:rPr>
                <w:rFonts w:ascii="Times New Roman" w:hAnsi="Times New Roman" w:cs="Times New Roman"/>
                <w:sz w:val="24"/>
                <w:szCs w:val="24"/>
              </w:rPr>
              <w:lastRenderedPageBreak/>
              <w:t>Заместитель директора</w:t>
            </w:r>
          </w:p>
          <w:p w:rsidR="008E31C2" w:rsidRPr="00AE1BA5" w:rsidRDefault="008E31C2" w:rsidP="008E31C2">
            <w:pPr>
              <w:jc w:val="both"/>
              <w:rPr>
                <w:rFonts w:ascii="Times New Roman" w:hAnsi="Times New Roman" w:cs="Times New Roman"/>
                <w:sz w:val="24"/>
                <w:szCs w:val="24"/>
              </w:rPr>
            </w:pPr>
            <w:r w:rsidRPr="00AE1BA5">
              <w:rPr>
                <w:rFonts w:ascii="Times New Roman" w:hAnsi="Times New Roman" w:cs="Times New Roman"/>
                <w:sz w:val="24"/>
                <w:szCs w:val="24"/>
              </w:rPr>
              <w:t xml:space="preserve">Заведующая </w:t>
            </w:r>
            <w:r w:rsidRPr="00AE1BA5">
              <w:rPr>
                <w:rFonts w:ascii="Times New Roman" w:hAnsi="Times New Roman" w:cs="Times New Roman"/>
                <w:sz w:val="24"/>
                <w:szCs w:val="24"/>
              </w:rPr>
              <w:lastRenderedPageBreak/>
              <w:t>отделением</w:t>
            </w:r>
          </w:p>
        </w:tc>
      </w:tr>
    </w:tbl>
    <w:p w:rsidR="00BB1679" w:rsidRPr="00AE1BA5" w:rsidRDefault="00BB1679" w:rsidP="00B0122F">
      <w:pPr>
        <w:spacing w:after="0" w:line="240" w:lineRule="auto"/>
        <w:rPr>
          <w:rFonts w:ascii="Times New Roman" w:hAnsi="Times New Roman" w:cs="Times New Roman"/>
          <w:b/>
          <w:sz w:val="28"/>
          <w:szCs w:val="28"/>
        </w:rPr>
      </w:pPr>
    </w:p>
    <w:p w:rsidR="00923823" w:rsidRPr="00AE1BA5" w:rsidRDefault="00923823" w:rsidP="00923823">
      <w:pPr>
        <w:spacing w:after="0" w:line="240" w:lineRule="auto"/>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lang w:val="en-US"/>
        </w:rPr>
        <w:t>XI</w:t>
      </w:r>
      <w:r w:rsidRPr="00AE1BA5">
        <w:rPr>
          <w:rFonts w:ascii="Times New Roman" w:eastAsia="Calibri" w:hAnsi="Times New Roman" w:cs="Times New Roman"/>
          <w:b/>
          <w:sz w:val="24"/>
          <w:szCs w:val="24"/>
        </w:rPr>
        <w:t>. ПРОФИЛАКТИКА ПРАВОНАРУШЕНИЙ НЕСОВЕРШЕННОЛЕТНИХ</w:t>
      </w:r>
    </w:p>
    <w:p w:rsidR="00923823" w:rsidRPr="00AE1BA5" w:rsidRDefault="00923823" w:rsidP="00923823">
      <w:pPr>
        <w:spacing w:after="0" w:line="240" w:lineRule="auto"/>
        <w:rPr>
          <w:rFonts w:ascii="Times New Roman" w:eastAsia="Calibri" w:hAnsi="Times New Roman" w:cs="Times New Roman"/>
          <w:b/>
          <w:sz w:val="24"/>
          <w:szCs w:val="24"/>
        </w:rPr>
      </w:pPr>
    </w:p>
    <w:tbl>
      <w:tblPr>
        <w:tblStyle w:val="a4"/>
        <w:tblW w:w="9356" w:type="dxa"/>
        <w:tblInd w:w="-5" w:type="dxa"/>
        <w:tblLook w:val="04A0" w:firstRow="1" w:lastRow="0" w:firstColumn="1" w:lastColumn="0" w:noHBand="0" w:noVBand="1"/>
      </w:tblPr>
      <w:tblGrid>
        <w:gridCol w:w="816"/>
        <w:gridCol w:w="4310"/>
        <w:gridCol w:w="1852"/>
        <w:gridCol w:w="2378"/>
      </w:tblGrid>
      <w:tr w:rsidR="00AE1BA5" w:rsidRPr="00AE1BA5" w:rsidTr="00E576C6">
        <w:tc>
          <w:tcPr>
            <w:tcW w:w="816" w:type="dxa"/>
          </w:tcPr>
          <w:p w:rsidR="00923823" w:rsidRPr="00AE1BA5" w:rsidRDefault="00923823" w:rsidP="00923823">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 xml:space="preserve">№ </w:t>
            </w:r>
            <w:proofErr w:type="gramStart"/>
            <w:r w:rsidRPr="00AE1BA5">
              <w:rPr>
                <w:rFonts w:ascii="Times New Roman" w:hAnsi="Times New Roman" w:cs="Times New Roman"/>
                <w:b/>
                <w:sz w:val="24"/>
                <w:szCs w:val="24"/>
              </w:rPr>
              <w:t>п</w:t>
            </w:r>
            <w:proofErr w:type="gramEnd"/>
            <w:r w:rsidRPr="00AE1BA5">
              <w:rPr>
                <w:rFonts w:ascii="Times New Roman" w:hAnsi="Times New Roman" w:cs="Times New Roman"/>
                <w:b/>
                <w:sz w:val="24"/>
                <w:szCs w:val="24"/>
              </w:rPr>
              <w:t>/п</w:t>
            </w:r>
          </w:p>
        </w:tc>
        <w:tc>
          <w:tcPr>
            <w:tcW w:w="4310" w:type="dxa"/>
          </w:tcPr>
          <w:p w:rsidR="00923823" w:rsidRPr="00AE1BA5" w:rsidRDefault="00923823" w:rsidP="00923823">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Наименование мероприятия</w:t>
            </w:r>
          </w:p>
        </w:tc>
        <w:tc>
          <w:tcPr>
            <w:tcW w:w="1852" w:type="dxa"/>
          </w:tcPr>
          <w:p w:rsidR="00923823" w:rsidRPr="00AE1BA5" w:rsidRDefault="00923823" w:rsidP="00923823">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Срок выполнения</w:t>
            </w:r>
          </w:p>
        </w:tc>
        <w:tc>
          <w:tcPr>
            <w:tcW w:w="2378" w:type="dxa"/>
          </w:tcPr>
          <w:p w:rsidR="00923823" w:rsidRPr="00AE1BA5" w:rsidRDefault="00923823" w:rsidP="00923823">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Ответственный исполнитель</w:t>
            </w:r>
          </w:p>
        </w:tc>
      </w:tr>
      <w:tr w:rsidR="00AE1BA5" w:rsidRPr="00AE1BA5" w:rsidTr="00E576C6">
        <w:tc>
          <w:tcPr>
            <w:tcW w:w="816" w:type="dxa"/>
          </w:tcPr>
          <w:p w:rsidR="00923823" w:rsidRPr="00AE1BA5" w:rsidRDefault="00923823" w:rsidP="00923823">
            <w:pPr>
              <w:contextualSpacing/>
              <w:jc w:val="center"/>
              <w:rPr>
                <w:rFonts w:ascii="Times New Roman" w:hAnsi="Times New Roman" w:cs="Times New Roman"/>
                <w:sz w:val="20"/>
                <w:szCs w:val="20"/>
              </w:rPr>
            </w:pPr>
            <w:r w:rsidRPr="00AE1BA5">
              <w:rPr>
                <w:rFonts w:ascii="Times New Roman" w:hAnsi="Times New Roman" w:cs="Times New Roman"/>
                <w:sz w:val="20"/>
                <w:szCs w:val="20"/>
              </w:rPr>
              <w:t>1</w:t>
            </w:r>
          </w:p>
        </w:tc>
        <w:tc>
          <w:tcPr>
            <w:tcW w:w="4310" w:type="dxa"/>
          </w:tcPr>
          <w:p w:rsidR="00923823" w:rsidRPr="00AE1BA5" w:rsidRDefault="00923823" w:rsidP="00923823">
            <w:pPr>
              <w:contextualSpacing/>
              <w:jc w:val="center"/>
              <w:rPr>
                <w:rFonts w:ascii="Times New Roman" w:hAnsi="Times New Roman" w:cs="Times New Roman"/>
                <w:sz w:val="20"/>
                <w:szCs w:val="20"/>
              </w:rPr>
            </w:pPr>
            <w:r w:rsidRPr="00AE1BA5">
              <w:rPr>
                <w:rFonts w:ascii="Times New Roman" w:hAnsi="Times New Roman" w:cs="Times New Roman"/>
                <w:sz w:val="20"/>
                <w:szCs w:val="20"/>
              </w:rPr>
              <w:t>2</w:t>
            </w:r>
          </w:p>
        </w:tc>
        <w:tc>
          <w:tcPr>
            <w:tcW w:w="1852" w:type="dxa"/>
          </w:tcPr>
          <w:p w:rsidR="00923823" w:rsidRPr="00AE1BA5" w:rsidRDefault="00923823" w:rsidP="00923823">
            <w:pPr>
              <w:contextualSpacing/>
              <w:jc w:val="center"/>
              <w:rPr>
                <w:rFonts w:ascii="Times New Roman" w:hAnsi="Times New Roman" w:cs="Times New Roman"/>
                <w:sz w:val="20"/>
                <w:szCs w:val="20"/>
              </w:rPr>
            </w:pPr>
            <w:r w:rsidRPr="00AE1BA5">
              <w:rPr>
                <w:rFonts w:ascii="Times New Roman" w:hAnsi="Times New Roman" w:cs="Times New Roman"/>
                <w:sz w:val="20"/>
                <w:szCs w:val="20"/>
              </w:rPr>
              <w:t>3</w:t>
            </w:r>
          </w:p>
        </w:tc>
        <w:tc>
          <w:tcPr>
            <w:tcW w:w="2378" w:type="dxa"/>
          </w:tcPr>
          <w:p w:rsidR="00923823" w:rsidRPr="00AE1BA5" w:rsidRDefault="00923823" w:rsidP="00923823">
            <w:pPr>
              <w:contextualSpacing/>
              <w:jc w:val="center"/>
              <w:rPr>
                <w:rFonts w:ascii="Times New Roman" w:hAnsi="Times New Roman" w:cs="Times New Roman"/>
                <w:sz w:val="20"/>
                <w:szCs w:val="20"/>
              </w:rPr>
            </w:pPr>
            <w:r w:rsidRPr="00AE1BA5">
              <w:rPr>
                <w:rFonts w:ascii="Times New Roman" w:hAnsi="Times New Roman" w:cs="Times New Roman"/>
                <w:sz w:val="20"/>
                <w:szCs w:val="20"/>
              </w:rPr>
              <w:t>4</w:t>
            </w:r>
          </w:p>
        </w:tc>
      </w:tr>
      <w:tr w:rsidR="00AE1BA5" w:rsidRPr="00AE1BA5" w:rsidTr="00923823">
        <w:tc>
          <w:tcPr>
            <w:tcW w:w="9356" w:type="dxa"/>
            <w:gridSpan w:val="4"/>
          </w:tcPr>
          <w:p w:rsidR="00923823" w:rsidRPr="00AE1BA5" w:rsidRDefault="00923823" w:rsidP="00B811AC">
            <w:pPr>
              <w:pStyle w:val="2"/>
              <w:jc w:val="center"/>
              <w:outlineLvl w:val="1"/>
              <w:rPr>
                <w:rFonts w:ascii="Times New Roman" w:eastAsia="Times New Roman" w:hAnsi="Times New Roman" w:cs="Times New Roman"/>
                <w:b/>
                <w:color w:val="auto"/>
                <w:sz w:val="24"/>
                <w:szCs w:val="24"/>
                <w:lang w:eastAsia="ru-RU"/>
              </w:rPr>
            </w:pPr>
            <w:r w:rsidRPr="00AE1BA5">
              <w:rPr>
                <w:rFonts w:ascii="Times New Roman" w:eastAsia="Times New Roman" w:hAnsi="Times New Roman" w:cs="Times New Roman"/>
                <w:b/>
                <w:color w:val="auto"/>
                <w:sz w:val="24"/>
                <w:szCs w:val="24"/>
                <w:lang w:eastAsia="ru-RU"/>
              </w:rPr>
              <w:t>Социальный проект «Перекресток», как создание единого реабилитационного пространства в целях профилактики правонарушений несовершеннолетних в условиях социально – реабилитационного центра</w:t>
            </w:r>
          </w:p>
        </w:tc>
      </w:tr>
      <w:tr w:rsidR="00AE1BA5" w:rsidRPr="00AE1BA5" w:rsidTr="00923823">
        <w:tc>
          <w:tcPr>
            <w:tcW w:w="9356" w:type="dxa"/>
            <w:gridSpan w:val="4"/>
          </w:tcPr>
          <w:p w:rsidR="00923823" w:rsidRPr="00AE1BA5" w:rsidRDefault="00923823" w:rsidP="00913A13">
            <w:pPr>
              <w:numPr>
                <w:ilvl w:val="0"/>
                <w:numId w:val="14"/>
              </w:numPr>
              <w:jc w:val="center"/>
              <w:rPr>
                <w:rFonts w:ascii="Times New Roman" w:hAnsi="Times New Roman" w:cs="Times New Roman"/>
                <w:sz w:val="24"/>
                <w:szCs w:val="24"/>
              </w:rPr>
            </w:pPr>
            <w:r w:rsidRPr="00AE1BA5">
              <w:rPr>
                <w:rFonts w:ascii="Times New Roman" w:hAnsi="Times New Roman" w:cs="Times New Roman"/>
                <w:b/>
                <w:bCs/>
                <w:sz w:val="24"/>
                <w:szCs w:val="24"/>
              </w:rPr>
              <w:t>Подготовительные  мероприятия</w:t>
            </w:r>
          </w:p>
        </w:tc>
      </w:tr>
      <w:tr w:rsidR="00AE1BA5" w:rsidRPr="00AE1BA5" w:rsidTr="00E576C6">
        <w:tc>
          <w:tcPr>
            <w:tcW w:w="816" w:type="dxa"/>
          </w:tcPr>
          <w:p w:rsidR="00C94DEE" w:rsidRPr="00AE1BA5" w:rsidRDefault="00E576C6" w:rsidP="00C94DEE">
            <w:pPr>
              <w:jc w:val="center"/>
              <w:rPr>
                <w:rFonts w:ascii="Times New Roman" w:hAnsi="Times New Roman" w:cs="Times New Roman"/>
                <w:sz w:val="24"/>
                <w:szCs w:val="24"/>
              </w:rPr>
            </w:pPr>
            <w:r w:rsidRPr="00AE1BA5">
              <w:rPr>
                <w:rFonts w:ascii="Times New Roman" w:hAnsi="Times New Roman" w:cs="Times New Roman"/>
                <w:sz w:val="24"/>
                <w:szCs w:val="24"/>
              </w:rPr>
              <w:t>1.1</w:t>
            </w:r>
          </w:p>
        </w:tc>
        <w:tc>
          <w:tcPr>
            <w:tcW w:w="4310" w:type="dxa"/>
            <w:shd w:val="clear" w:color="auto" w:fill="auto"/>
          </w:tcPr>
          <w:p w:rsidR="00C94DEE" w:rsidRPr="00AE1BA5" w:rsidRDefault="00C94DEE" w:rsidP="00C94DEE">
            <w:pPr>
              <w:jc w:val="both"/>
              <w:rPr>
                <w:rFonts w:ascii="Times New Roman" w:hAnsi="Times New Roman" w:cs="Times New Roman"/>
                <w:sz w:val="24"/>
                <w:szCs w:val="24"/>
              </w:rPr>
            </w:pPr>
            <w:r w:rsidRPr="00AE1BA5">
              <w:rPr>
                <w:rFonts w:ascii="Times New Roman" w:hAnsi="Times New Roman" w:cs="Times New Roman"/>
                <w:sz w:val="24"/>
                <w:szCs w:val="24"/>
              </w:rPr>
              <w:t xml:space="preserve">Анализ    состояния  </w:t>
            </w:r>
            <w:proofErr w:type="spellStart"/>
            <w:r w:rsidRPr="00AE1BA5">
              <w:rPr>
                <w:rFonts w:ascii="Times New Roman" w:hAnsi="Times New Roman" w:cs="Times New Roman"/>
                <w:sz w:val="24"/>
                <w:szCs w:val="24"/>
              </w:rPr>
              <w:t>воспитательно</w:t>
            </w:r>
            <w:proofErr w:type="spellEnd"/>
            <w:r w:rsidRPr="00AE1BA5">
              <w:rPr>
                <w:rFonts w:ascii="Times New Roman" w:hAnsi="Times New Roman" w:cs="Times New Roman"/>
                <w:sz w:val="24"/>
                <w:szCs w:val="24"/>
              </w:rPr>
              <w:t>-профилактической  работы</w:t>
            </w:r>
          </w:p>
        </w:tc>
        <w:tc>
          <w:tcPr>
            <w:tcW w:w="1852" w:type="dxa"/>
            <w:shd w:val="clear" w:color="auto" w:fill="auto"/>
          </w:tcPr>
          <w:p w:rsidR="00C94DEE" w:rsidRPr="00AE1BA5" w:rsidRDefault="00C94DEE" w:rsidP="00B0122F">
            <w:pPr>
              <w:jc w:val="center"/>
              <w:rPr>
                <w:rFonts w:ascii="Times New Roman" w:hAnsi="Times New Roman" w:cs="Times New Roman"/>
                <w:sz w:val="24"/>
                <w:szCs w:val="24"/>
              </w:rPr>
            </w:pPr>
            <w:r w:rsidRPr="00AE1BA5">
              <w:rPr>
                <w:rFonts w:ascii="Times New Roman" w:hAnsi="Times New Roman" w:cs="Times New Roman"/>
                <w:sz w:val="24"/>
                <w:szCs w:val="24"/>
              </w:rPr>
              <w:t>Июнь, сентябрь,   декабрь</w:t>
            </w:r>
          </w:p>
        </w:tc>
        <w:tc>
          <w:tcPr>
            <w:tcW w:w="2378" w:type="dxa"/>
            <w:shd w:val="clear" w:color="auto" w:fill="auto"/>
          </w:tcPr>
          <w:p w:rsidR="00C94DEE"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E576C6">
        <w:tc>
          <w:tcPr>
            <w:tcW w:w="816" w:type="dxa"/>
          </w:tcPr>
          <w:p w:rsidR="00C94DEE" w:rsidRPr="00AE1BA5" w:rsidRDefault="00E576C6" w:rsidP="00C94DEE">
            <w:pPr>
              <w:jc w:val="center"/>
              <w:rPr>
                <w:rFonts w:ascii="Times New Roman" w:hAnsi="Times New Roman" w:cs="Times New Roman"/>
                <w:sz w:val="24"/>
                <w:szCs w:val="24"/>
              </w:rPr>
            </w:pPr>
            <w:r w:rsidRPr="00AE1BA5">
              <w:rPr>
                <w:rFonts w:ascii="Times New Roman" w:hAnsi="Times New Roman" w:cs="Times New Roman"/>
                <w:sz w:val="24"/>
                <w:szCs w:val="24"/>
              </w:rPr>
              <w:t>1.2</w:t>
            </w:r>
          </w:p>
        </w:tc>
        <w:tc>
          <w:tcPr>
            <w:tcW w:w="4310" w:type="dxa"/>
            <w:shd w:val="clear" w:color="auto" w:fill="auto"/>
          </w:tcPr>
          <w:p w:rsidR="00C94DEE" w:rsidRPr="00AE1BA5" w:rsidRDefault="00C94DEE" w:rsidP="00C94DEE">
            <w:pPr>
              <w:jc w:val="both"/>
              <w:rPr>
                <w:rFonts w:ascii="Times New Roman" w:hAnsi="Times New Roman" w:cs="Times New Roman"/>
                <w:sz w:val="24"/>
                <w:szCs w:val="24"/>
              </w:rPr>
            </w:pPr>
            <w:r w:rsidRPr="00AE1BA5">
              <w:rPr>
                <w:rFonts w:ascii="Times New Roman" w:hAnsi="Times New Roman" w:cs="Times New Roman"/>
                <w:sz w:val="24"/>
                <w:szCs w:val="24"/>
              </w:rPr>
              <w:t>Подготовка  нормативно-правовой  базы  учреждения  по  организации  профилактической  работы</w:t>
            </w:r>
          </w:p>
        </w:tc>
        <w:tc>
          <w:tcPr>
            <w:tcW w:w="1852" w:type="dxa"/>
            <w:shd w:val="clear" w:color="auto" w:fill="auto"/>
          </w:tcPr>
          <w:p w:rsidR="00C94DEE" w:rsidRPr="00AE1BA5" w:rsidRDefault="00C94DEE"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C94DEE"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E576C6">
        <w:tc>
          <w:tcPr>
            <w:tcW w:w="816" w:type="dxa"/>
          </w:tcPr>
          <w:p w:rsidR="00C94DEE" w:rsidRPr="00AE1BA5" w:rsidRDefault="00E576C6" w:rsidP="00C94DEE">
            <w:pPr>
              <w:jc w:val="center"/>
              <w:rPr>
                <w:rFonts w:ascii="Times New Roman" w:hAnsi="Times New Roman" w:cs="Times New Roman"/>
                <w:sz w:val="24"/>
                <w:szCs w:val="24"/>
              </w:rPr>
            </w:pPr>
            <w:r w:rsidRPr="00AE1BA5">
              <w:rPr>
                <w:rFonts w:ascii="Times New Roman" w:hAnsi="Times New Roman" w:cs="Times New Roman"/>
                <w:sz w:val="24"/>
                <w:szCs w:val="24"/>
              </w:rPr>
              <w:t>1.3</w:t>
            </w:r>
          </w:p>
        </w:tc>
        <w:tc>
          <w:tcPr>
            <w:tcW w:w="4310" w:type="dxa"/>
            <w:shd w:val="clear" w:color="auto" w:fill="auto"/>
          </w:tcPr>
          <w:p w:rsidR="00C94DEE" w:rsidRPr="00AE1BA5" w:rsidRDefault="00C94DEE" w:rsidP="00C94DEE">
            <w:pPr>
              <w:jc w:val="both"/>
              <w:rPr>
                <w:rFonts w:ascii="Times New Roman" w:hAnsi="Times New Roman" w:cs="Times New Roman"/>
                <w:sz w:val="24"/>
                <w:szCs w:val="24"/>
              </w:rPr>
            </w:pPr>
            <w:r w:rsidRPr="00AE1BA5">
              <w:rPr>
                <w:rFonts w:ascii="Times New Roman" w:hAnsi="Times New Roman" w:cs="Times New Roman"/>
                <w:sz w:val="24"/>
                <w:szCs w:val="24"/>
              </w:rPr>
              <w:t>Разработка  мероприятий  по  предупреждению  безнадзорности  и  правонарушений  несовершеннолетних</w:t>
            </w:r>
          </w:p>
        </w:tc>
        <w:tc>
          <w:tcPr>
            <w:tcW w:w="1852" w:type="dxa"/>
            <w:shd w:val="clear" w:color="auto" w:fill="auto"/>
          </w:tcPr>
          <w:p w:rsidR="00C94DEE" w:rsidRPr="00AE1BA5" w:rsidRDefault="00C94DEE"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C94DEE" w:rsidRPr="00AE1BA5" w:rsidRDefault="00C94DEE" w:rsidP="00B0122F">
            <w:pPr>
              <w:jc w:val="center"/>
              <w:rPr>
                <w:rFonts w:ascii="Times New Roman" w:hAnsi="Times New Roman" w:cs="Times New Roman"/>
                <w:sz w:val="24"/>
                <w:szCs w:val="24"/>
              </w:rPr>
            </w:pPr>
          </w:p>
        </w:tc>
      </w:tr>
      <w:tr w:rsidR="00AE1BA5" w:rsidRPr="00AE1BA5" w:rsidTr="00E576C6">
        <w:tc>
          <w:tcPr>
            <w:tcW w:w="816" w:type="dxa"/>
          </w:tcPr>
          <w:p w:rsidR="00C94DEE" w:rsidRPr="00AE1BA5" w:rsidRDefault="00E576C6" w:rsidP="00C94DEE">
            <w:pPr>
              <w:jc w:val="center"/>
              <w:rPr>
                <w:rFonts w:ascii="Times New Roman" w:hAnsi="Times New Roman" w:cs="Times New Roman"/>
                <w:sz w:val="24"/>
                <w:szCs w:val="24"/>
              </w:rPr>
            </w:pPr>
            <w:r w:rsidRPr="00AE1BA5">
              <w:rPr>
                <w:rFonts w:ascii="Times New Roman" w:hAnsi="Times New Roman" w:cs="Times New Roman"/>
                <w:sz w:val="24"/>
                <w:szCs w:val="24"/>
              </w:rPr>
              <w:t>1.4</w:t>
            </w:r>
          </w:p>
        </w:tc>
        <w:tc>
          <w:tcPr>
            <w:tcW w:w="4310" w:type="dxa"/>
            <w:shd w:val="clear" w:color="auto" w:fill="auto"/>
          </w:tcPr>
          <w:p w:rsidR="00C94DEE" w:rsidRPr="00AE1BA5" w:rsidRDefault="00C94DEE" w:rsidP="00C94DEE">
            <w:pPr>
              <w:jc w:val="both"/>
              <w:rPr>
                <w:rFonts w:ascii="Times New Roman" w:hAnsi="Times New Roman" w:cs="Times New Roman"/>
                <w:sz w:val="24"/>
                <w:szCs w:val="24"/>
              </w:rPr>
            </w:pPr>
            <w:r w:rsidRPr="00AE1BA5">
              <w:rPr>
                <w:rFonts w:ascii="Times New Roman" w:hAnsi="Times New Roman" w:cs="Times New Roman"/>
                <w:sz w:val="24"/>
                <w:szCs w:val="24"/>
              </w:rPr>
              <w:t>Изучение  проблем  воспитанников  и  их  семей  через  систему  патронажа</w:t>
            </w:r>
          </w:p>
        </w:tc>
        <w:tc>
          <w:tcPr>
            <w:tcW w:w="1852" w:type="dxa"/>
            <w:shd w:val="clear" w:color="auto" w:fill="auto"/>
          </w:tcPr>
          <w:p w:rsidR="00C94DEE" w:rsidRPr="00AE1BA5" w:rsidRDefault="00C94DEE"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p w:rsidR="00C94DEE" w:rsidRPr="00AE1BA5" w:rsidRDefault="00C94DEE" w:rsidP="00B0122F">
            <w:pPr>
              <w:jc w:val="center"/>
              <w:rPr>
                <w:rFonts w:ascii="Times New Roman" w:hAnsi="Times New Roman" w:cs="Times New Roman"/>
                <w:sz w:val="24"/>
                <w:szCs w:val="24"/>
              </w:rPr>
            </w:pPr>
            <w:r w:rsidRPr="00AE1BA5">
              <w:rPr>
                <w:rFonts w:ascii="Times New Roman" w:hAnsi="Times New Roman" w:cs="Times New Roman"/>
                <w:sz w:val="24"/>
                <w:szCs w:val="24"/>
              </w:rPr>
              <w:t>согласно  графику</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C94DEE"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Медицинская сестра</w:t>
            </w:r>
          </w:p>
        </w:tc>
      </w:tr>
      <w:tr w:rsidR="00AE1BA5" w:rsidRPr="00AE1BA5" w:rsidTr="00E576C6">
        <w:tc>
          <w:tcPr>
            <w:tcW w:w="816" w:type="dxa"/>
            <w:shd w:val="clear" w:color="auto" w:fill="auto"/>
          </w:tcPr>
          <w:p w:rsidR="00C94DEE" w:rsidRPr="00AE1BA5" w:rsidRDefault="00E576C6" w:rsidP="00C94DEE">
            <w:pPr>
              <w:jc w:val="center"/>
              <w:rPr>
                <w:rFonts w:ascii="Times New Roman" w:hAnsi="Times New Roman" w:cs="Times New Roman"/>
                <w:sz w:val="24"/>
                <w:szCs w:val="24"/>
              </w:rPr>
            </w:pPr>
            <w:r w:rsidRPr="00AE1BA5">
              <w:rPr>
                <w:rFonts w:ascii="Times New Roman" w:hAnsi="Times New Roman" w:cs="Times New Roman"/>
                <w:sz w:val="24"/>
                <w:szCs w:val="24"/>
              </w:rPr>
              <w:t>1.5</w:t>
            </w:r>
          </w:p>
        </w:tc>
        <w:tc>
          <w:tcPr>
            <w:tcW w:w="4310" w:type="dxa"/>
            <w:shd w:val="clear" w:color="auto" w:fill="auto"/>
          </w:tcPr>
          <w:p w:rsidR="00C94DEE" w:rsidRPr="00AE1BA5" w:rsidRDefault="00E576C6" w:rsidP="00C94DEE">
            <w:pPr>
              <w:jc w:val="both"/>
              <w:rPr>
                <w:rFonts w:ascii="Times New Roman" w:hAnsi="Times New Roman" w:cs="Times New Roman"/>
                <w:sz w:val="24"/>
                <w:szCs w:val="24"/>
              </w:rPr>
            </w:pPr>
            <w:r w:rsidRPr="00AE1BA5">
              <w:rPr>
                <w:rFonts w:ascii="Times New Roman" w:hAnsi="Times New Roman" w:cs="Times New Roman"/>
                <w:sz w:val="24"/>
                <w:szCs w:val="24"/>
              </w:rPr>
              <w:t>Посещение семей с целью сбора информации</w:t>
            </w:r>
            <w:r w:rsidR="00C94DEE" w:rsidRPr="00AE1BA5">
              <w:rPr>
                <w:rFonts w:ascii="Times New Roman" w:hAnsi="Times New Roman" w:cs="Times New Roman"/>
                <w:sz w:val="24"/>
                <w:szCs w:val="24"/>
              </w:rPr>
              <w:t xml:space="preserve">. </w:t>
            </w:r>
            <w:r w:rsidRPr="00AE1BA5">
              <w:rPr>
                <w:rFonts w:ascii="Times New Roman" w:hAnsi="Times New Roman" w:cs="Times New Roman"/>
                <w:sz w:val="24"/>
                <w:szCs w:val="24"/>
              </w:rPr>
              <w:t>Выявление ослабленных, агрессивных, замкнутых, генеративных детей</w:t>
            </w:r>
          </w:p>
        </w:tc>
        <w:tc>
          <w:tcPr>
            <w:tcW w:w="1852" w:type="dxa"/>
            <w:shd w:val="clear" w:color="auto" w:fill="auto"/>
          </w:tcPr>
          <w:p w:rsidR="00C94DEE" w:rsidRPr="00AE1BA5" w:rsidRDefault="00C94DEE"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  согласно  графику</w:t>
            </w:r>
          </w:p>
        </w:tc>
        <w:tc>
          <w:tcPr>
            <w:tcW w:w="2378" w:type="dxa"/>
            <w:shd w:val="clear" w:color="auto" w:fill="auto"/>
          </w:tcPr>
          <w:p w:rsidR="00C94DEE"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 по социальной работе</w:t>
            </w:r>
          </w:p>
        </w:tc>
      </w:tr>
      <w:tr w:rsidR="00AE1BA5" w:rsidRPr="00AE1BA5" w:rsidTr="00E576C6">
        <w:tc>
          <w:tcPr>
            <w:tcW w:w="816" w:type="dxa"/>
            <w:shd w:val="clear" w:color="auto" w:fill="auto"/>
          </w:tcPr>
          <w:p w:rsidR="00C94DEE" w:rsidRPr="00AE1BA5" w:rsidRDefault="00E576C6" w:rsidP="00C94DEE">
            <w:pPr>
              <w:jc w:val="center"/>
              <w:rPr>
                <w:rFonts w:ascii="Times New Roman" w:hAnsi="Times New Roman" w:cs="Times New Roman"/>
                <w:sz w:val="24"/>
                <w:szCs w:val="24"/>
              </w:rPr>
            </w:pPr>
            <w:r w:rsidRPr="00AE1BA5">
              <w:rPr>
                <w:rFonts w:ascii="Times New Roman" w:hAnsi="Times New Roman" w:cs="Times New Roman"/>
                <w:sz w:val="24"/>
                <w:szCs w:val="24"/>
              </w:rPr>
              <w:t>1.6</w:t>
            </w:r>
          </w:p>
        </w:tc>
        <w:tc>
          <w:tcPr>
            <w:tcW w:w="4310" w:type="dxa"/>
            <w:shd w:val="clear" w:color="auto" w:fill="auto"/>
          </w:tcPr>
          <w:p w:rsidR="00C94DEE" w:rsidRPr="00AE1BA5" w:rsidRDefault="00C94DEE" w:rsidP="00C94DEE">
            <w:pPr>
              <w:jc w:val="both"/>
              <w:rPr>
                <w:rFonts w:ascii="Times New Roman" w:hAnsi="Times New Roman" w:cs="Times New Roman"/>
                <w:sz w:val="24"/>
                <w:szCs w:val="24"/>
              </w:rPr>
            </w:pPr>
            <w:r w:rsidRPr="00AE1BA5">
              <w:rPr>
                <w:rFonts w:ascii="Times New Roman" w:hAnsi="Times New Roman" w:cs="Times New Roman"/>
                <w:sz w:val="24"/>
                <w:szCs w:val="24"/>
              </w:rPr>
              <w:t>Проведение социологических исследований с целью определения уровня правовой культуры и потребности в правовом воспитании несовершеннолетних</w:t>
            </w:r>
          </w:p>
        </w:tc>
        <w:tc>
          <w:tcPr>
            <w:tcW w:w="1852" w:type="dxa"/>
            <w:shd w:val="clear" w:color="auto" w:fill="auto"/>
          </w:tcPr>
          <w:p w:rsidR="00C94DEE" w:rsidRPr="00AE1BA5" w:rsidRDefault="00C94DEE" w:rsidP="00B0122F">
            <w:pPr>
              <w:jc w:val="center"/>
              <w:rPr>
                <w:rFonts w:ascii="Times New Roman" w:hAnsi="Times New Roman" w:cs="Times New Roman"/>
                <w:sz w:val="24"/>
                <w:szCs w:val="24"/>
              </w:rPr>
            </w:pPr>
            <w:r w:rsidRPr="00AE1BA5">
              <w:rPr>
                <w:rFonts w:ascii="Times New Roman" w:hAnsi="Times New Roman" w:cs="Times New Roman"/>
                <w:sz w:val="24"/>
                <w:szCs w:val="24"/>
              </w:rPr>
              <w:t>По мере необходимости</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p w:rsidR="00C94DEE" w:rsidRPr="00AE1BA5" w:rsidRDefault="00C94DEE" w:rsidP="00B0122F">
            <w:pPr>
              <w:jc w:val="center"/>
              <w:rPr>
                <w:rFonts w:ascii="Times New Roman" w:hAnsi="Times New Roman" w:cs="Times New Roman"/>
                <w:sz w:val="24"/>
                <w:szCs w:val="24"/>
              </w:rPr>
            </w:pPr>
          </w:p>
        </w:tc>
      </w:tr>
      <w:tr w:rsidR="00AE1BA5" w:rsidRPr="00AE1BA5" w:rsidTr="00A36C72">
        <w:tc>
          <w:tcPr>
            <w:tcW w:w="9356" w:type="dxa"/>
            <w:gridSpan w:val="4"/>
            <w:shd w:val="clear" w:color="auto" w:fill="auto"/>
          </w:tcPr>
          <w:p w:rsidR="00E576C6" w:rsidRPr="00AE1BA5" w:rsidRDefault="00E576C6" w:rsidP="00913A13">
            <w:pPr>
              <w:numPr>
                <w:ilvl w:val="0"/>
                <w:numId w:val="14"/>
              </w:numPr>
              <w:jc w:val="center"/>
              <w:rPr>
                <w:rFonts w:ascii="Times New Roman" w:eastAsia="Times New Roman" w:hAnsi="Times New Roman" w:cs="Times New Roman"/>
                <w:b/>
                <w:bCs/>
                <w:sz w:val="24"/>
                <w:szCs w:val="24"/>
                <w:lang w:eastAsia="ru-RU"/>
              </w:rPr>
            </w:pPr>
            <w:r w:rsidRPr="00AE1BA5">
              <w:rPr>
                <w:rFonts w:ascii="Times New Roman" w:eastAsia="Times New Roman" w:hAnsi="Times New Roman" w:cs="Times New Roman"/>
                <w:b/>
                <w:bCs/>
                <w:sz w:val="24"/>
                <w:szCs w:val="24"/>
                <w:lang w:eastAsia="ru-RU"/>
              </w:rPr>
              <w:t>Информационно – методическое обеспечение профилактики</w:t>
            </w:r>
          </w:p>
          <w:p w:rsidR="00E576C6" w:rsidRPr="00AE1BA5" w:rsidRDefault="00E576C6" w:rsidP="00E576C6">
            <w:pPr>
              <w:jc w:val="center"/>
              <w:rPr>
                <w:rFonts w:ascii="Times New Roman" w:hAnsi="Times New Roman" w:cs="Times New Roman"/>
                <w:sz w:val="24"/>
                <w:szCs w:val="24"/>
              </w:rPr>
            </w:pPr>
            <w:r w:rsidRPr="00AE1BA5">
              <w:rPr>
                <w:rFonts w:ascii="Times New Roman" w:hAnsi="Times New Roman" w:cs="Times New Roman"/>
                <w:b/>
                <w:bCs/>
                <w:sz w:val="24"/>
                <w:szCs w:val="24"/>
              </w:rPr>
              <w:t>(работа  с  педагогическим  коллективом)</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2.1</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Составление  социального  паспорта  учреждения</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2.2</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Уточнение  банка  данных  несовершеннолетних  группы  риска,  неблагополучных  семей</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при  взаимодействии  с  КДН</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2.3</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Проведение семинара на тему:  «Профилактика  правонарушений»</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Ноябрь</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2.4</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Педагогическое  консультирование</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По  мере  необходимости</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2.5</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Обучение  специалистов методике  проведения  бесед  с  родителями  (законными  представителями)  в  форме   тренингов </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2.6</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Проведение заседаний совета по </w:t>
            </w:r>
            <w:r w:rsidRPr="00AE1BA5">
              <w:rPr>
                <w:rFonts w:ascii="Times New Roman" w:hAnsi="Times New Roman" w:cs="Times New Roman"/>
                <w:sz w:val="24"/>
                <w:szCs w:val="24"/>
              </w:rPr>
              <w:lastRenderedPageBreak/>
              <w:t>профилактике с повестками дня:</w:t>
            </w:r>
          </w:p>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1. «Пути решения проблем трудных подростков»;</w:t>
            </w:r>
          </w:p>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2.  «Организация профилактической работы со школьниками, имеющими вредные привычки»;</w:t>
            </w:r>
          </w:p>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3.  «Использование возможностей учреждения и  учреждений дополнительного образования детей в формировании установок воспитанников на ведение здорового образа жизни»</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 xml:space="preserve">1  раз  в  </w:t>
            </w:r>
            <w:r w:rsidRPr="00AE1BA5">
              <w:rPr>
                <w:rFonts w:ascii="Times New Roman" w:hAnsi="Times New Roman" w:cs="Times New Roman"/>
                <w:sz w:val="24"/>
                <w:szCs w:val="24"/>
              </w:rPr>
              <w:lastRenderedPageBreak/>
              <w:t>квартал</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Зав. отделением</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Педагог-психолог</w:t>
            </w:r>
          </w:p>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2.7</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Родительский  лекторий</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По  плану</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2.8</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Закрепление  шефов-наставников  за  воспитанниками  «группы  риска»,  состоящими  на  </w:t>
            </w:r>
            <w:proofErr w:type="spellStart"/>
            <w:r w:rsidRPr="00AE1BA5">
              <w:rPr>
                <w:rFonts w:ascii="Times New Roman" w:hAnsi="Times New Roman" w:cs="Times New Roman"/>
                <w:sz w:val="24"/>
                <w:szCs w:val="24"/>
              </w:rPr>
              <w:t>внутришкольном</w:t>
            </w:r>
            <w:proofErr w:type="spellEnd"/>
            <w:r w:rsidRPr="00AE1BA5">
              <w:rPr>
                <w:rFonts w:ascii="Times New Roman" w:hAnsi="Times New Roman" w:cs="Times New Roman"/>
                <w:sz w:val="24"/>
                <w:szCs w:val="24"/>
              </w:rPr>
              <w:t xml:space="preserve">  учете  и  на  учете  в  КДН</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По  мере  необходимости</w:t>
            </w:r>
          </w:p>
        </w:tc>
        <w:tc>
          <w:tcPr>
            <w:tcW w:w="2378" w:type="dxa"/>
            <w:shd w:val="clear" w:color="auto" w:fill="auto"/>
          </w:tcPr>
          <w:p w:rsidR="00E576C6"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 Социальный педагог</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2.9</w:t>
            </w:r>
          </w:p>
        </w:tc>
        <w:tc>
          <w:tcPr>
            <w:tcW w:w="4310" w:type="dxa"/>
            <w:shd w:val="clear" w:color="auto" w:fill="auto"/>
          </w:tcPr>
          <w:p w:rsidR="00E576C6"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Пополнение банка информационных памяток</w:t>
            </w:r>
            <w:r w:rsidR="00E576C6" w:rsidRPr="00AE1BA5">
              <w:rPr>
                <w:rFonts w:ascii="Times New Roman" w:hAnsi="Times New Roman" w:cs="Times New Roman"/>
                <w:sz w:val="24"/>
                <w:szCs w:val="24"/>
              </w:rPr>
              <w:t xml:space="preserve">.  </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2.10</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Обновление  стендовой  информации    по  профилактике  правонарушений  и  безнадзорности</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E576C6" w:rsidRPr="00AE1BA5" w:rsidRDefault="00E576C6" w:rsidP="00B0122F">
            <w:pPr>
              <w:jc w:val="center"/>
              <w:rPr>
                <w:rFonts w:ascii="Times New Roman" w:hAnsi="Times New Roman" w:cs="Times New Roman"/>
                <w:sz w:val="24"/>
                <w:szCs w:val="24"/>
              </w:rPr>
            </w:pP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2.11</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Разработка  системы  работы  по  выявлению  воспитанников,  склонных  к  употреблению  ПАВ</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текущего  года</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E576C6"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2.12</w:t>
            </w:r>
          </w:p>
        </w:tc>
        <w:tc>
          <w:tcPr>
            <w:tcW w:w="4310" w:type="dxa"/>
            <w:shd w:val="clear" w:color="auto" w:fill="auto"/>
          </w:tcPr>
          <w:p w:rsidR="00E576C6"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Учеба воспитателей по проблеме «система работы с «трудными» воспитанниками</w:t>
            </w:r>
            <w:r w:rsidR="00E576C6" w:rsidRPr="00AE1BA5">
              <w:rPr>
                <w:rFonts w:ascii="Times New Roman" w:hAnsi="Times New Roman" w:cs="Times New Roman"/>
                <w:sz w:val="24"/>
                <w:szCs w:val="24"/>
              </w:rPr>
              <w:t>»</w:t>
            </w:r>
          </w:p>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Психологическая  помощь  в  проведении  </w:t>
            </w:r>
            <w:proofErr w:type="spellStart"/>
            <w:r w:rsidRPr="00AE1BA5">
              <w:rPr>
                <w:rFonts w:ascii="Times New Roman" w:hAnsi="Times New Roman" w:cs="Times New Roman"/>
                <w:sz w:val="24"/>
                <w:szCs w:val="24"/>
              </w:rPr>
              <w:t>воспитательно</w:t>
            </w:r>
            <w:proofErr w:type="spellEnd"/>
            <w:r w:rsidRPr="00AE1BA5">
              <w:rPr>
                <w:rFonts w:ascii="Times New Roman" w:hAnsi="Times New Roman" w:cs="Times New Roman"/>
                <w:sz w:val="24"/>
                <w:szCs w:val="24"/>
              </w:rPr>
              <w:t>-реабилитационной  работы</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E576C6"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2.13</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Заседание  педагогического  совета  с  повесткой  дня  «Взаимодействие педагога с агрессивным ребенком»</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По  плану  (апрель)</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ЗД</w:t>
            </w: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2.14</w:t>
            </w:r>
          </w:p>
        </w:tc>
        <w:tc>
          <w:tcPr>
            <w:tcW w:w="4310" w:type="dxa"/>
            <w:shd w:val="clear" w:color="auto" w:fill="auto"/>
          </w:tcPr>
          <w:p w:rsidR="00E576C6"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Совещание при заведующей</w:t>
            </w:r>
            <w:r w:rsidR="00E576C6" w:rsidRPr="00AE1BA5">
              <w:rPr>
                <w:rFonts w:ascii="Times New Roman" w:hAnsi="Times New Roman" w:cs="Times New Roman"/>
                <w:sz w:val="24"/>
                <w:szCs w:val="24"/>
              </w:rPr>
              <w:t xml:space="preserve"> отделением </w:t>
            </w:r>
            <w:r w:rsidRPr="00AE1BA5">
              <w:rPr>
                <w:rFonts w:ascii="Times New Roman" w:hAnsi="Times New Roman" w:cs="Times New Roman"/>
                <w:sz w:val="24"/>
                <w:szCs w:val="24"/>
              </w:rPr>
              <w:t>по вопросам</w:t>
            </w:r>
            <w:r w:rsidR="00E576C6" w:rsidRPr="00AE1BA5">
              <w:rPr>
                <w:rFonts w:ascii="Times New Roman" w:hAnsi="Times New Roman" w:cs="Times New Roman"/>
                <w:sz w:val="24"/>
                <w:szCs w:val="24"/>
              </w:rPr>
              <w:t>:</w:t>
            </w:r>
          </w:p>
          <w:p w:rsidR="00E576C6"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 </w:t>
            </w:r>
            <w:r w:rsidR="00E576C6" w:rsidRPr="00AE1BA5">
              <w:rPr>
                <w:rFonts w:ascii="Times New Roman" w:hAnsi="Times New Roman" w:cs="Times New Roman"/>
                <w:sz w:val="24"/>
                <w:szCs w:val="24"/>
              </w:rPr>
              <w:t>«</w:t>
            </w:r>
            <w:r w:rsidRPr="00AE1BA5">
              <w:rPr>
                <w:rFonts w:ascii="Times New Roman" w:hAnsi="Times New Roman" w:cs="Times New Roman"/>
                <w:sz w:val="24"/>
                <w:szCs w:val="24"/>
              </w:rPr>
              <w:t>Организация профилактической работы с воспитанниками Центра</w:t>
            </w:r>
            <w:r w:rsidR="00E576C6" w:rsidRPr="00AE1BA5">
              <w:rPr>
                <w:rFonts w:ascii="Times New Roman" w:hAnsi="Times New Roman" w:cs="Times New Roman"/>
                <w:sz w:val="24"/>
                <w:szCs w:val="24"/>
              </w:rPr>
              <w:t>»;</w:t>
            </w:r>
          </w:p>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  «Организация  свободного  времени  воспитанников  Центра  на   каникулах»</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По  плану</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E576C6" w:rsidRPr="00AE1BA5" w:rsidRDefault="00E576C6" w:rsidP="00B0122F">
            <w:pPr>
              <w:jc w:val="center"/>
              <w:rPr>
                <w:rFonts w:ascii="Times New Roman" w:hAnsi="Times New Roman" w:cs="Times New Roman"/>
                <w:sz w:val="24"/>
                <w:szCs w:val="24"/>
              </w:rPr>
            </w:pPr>
          </w:p>
        </w:tc>
      </w:tr>
      <w:tr w:rsidR="00AE1BA5" w:rsidRPr="00AE1BA5" w:rsidTr="00E576C6">
        <w:tc>
          <w:tcPr>
            <w:tcW w:w="816" w:type="dxa"/>
          </w:tcPr>
          <w:p w:rsidR="00E576C6" w:rsidRPr="00AE1BA5" w:rsidRDefault="00523504" w:rsidP="00E576C6">
            <w:pPr>
              <w:jc w:val="center"/>
              <w:rPr>
                <w:rFonts w:ascii="Times New Roman" w:hAnsi="Times New Roman" w:cs="Times New Roman"/>
                <w:sz w:val="24"/>
                <w:szCs w:val="24"/>
              </w:rPr>
            </w:pPr>
            <w:r w:rsidRPr="00AE1BA5">
              <w:rPr>
                <w:rFonts w:ascii="Times New Roman" w:hAnsi="Times New Roman" w:cs="Times New Roman"/>
                <w:sz w:val="24"/>
                <w:szCs w:val="24"/>
              </w:rPr>
              <w:t>2.15</w:t>
            </w:r>
          </w:p>
        </w:tc>
        <w:tc>
          <w:tcPr>
            <w:tcW w:w="4310" w:type="dxa"/>
            <w:shd w:val="clear" w:color="auto" w:fill="auto"/>
          </w:tcPr>
          <w:p w:rsidR="00E576C6" w:rsidRPr="00AE1BA5" w:rsidRDefault="00E576C6" w:rsidP="00B0122F">
            <w:pPr>
              <w:jc w:val="both"/>
              <w:rPr>
                <w:rFonts w:ascii="Times New Roman" w:hAnsi="Times New Roman" w:cs="Times New Roman"/>
                <w:sz w:val="24"/>
                <w:szCs w:val="24"/>
              </w:rPr>
            </w:pPr>
            <w:r w:rsidRPr="00AE1BA5">
              <w:rPr>
                <w:rFonts w:ascii="Times New Roman" w:hAnsi="Times New Roman" w:cs="Times New Roman"/>
                <w:sz w:val="24"/>
                <w:szCs w:val="24"/>
              </w:rPr>
              <w:t>Создание стендов по правовому воспитанию, антитеррористической, антикоррупционной направленности, пропаганде здорового образа жизни среди несовершеннолетних.</w:t>
            </w:r>
          </w:p>
        </w:tc>
        <w:tc>
          <w:tcPr>
            <w:tcW w:w="1852"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378" w:type="dxa"/>
            <w:shd w:val="clear" w:color="auto" w:fill="auto"/>
          </w:tcPr>
          <w:p w:rsidR="00E576C6" w:rsidRPr="00AE1BA5" w:rsidRDefault="00E576C6"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A36C72">
        <w:tc>
          <w:tcPr>
            <w:tcW w:w="9356" w:type="dxa"/>
            <w:gridSpan w:val="4"/>
          </w:tcPr>
          <w:p w:rsidR="00523504" w:rsidRPr="00AE1BA5" w:rsidRDefault="00523504" w:rsidP="00B0122F">
            <w:pPr>
              <w:numPr>
                <w:ilvl w:val="0"/>
                <w:numId w:val="14"/>
              </w:numPr>
              <w:jc w:val="center"/>
              <w:rPr>
                <w:rFonts w:ascii="Times New Roman" w:hAnsi="Times New Roman" w:cs="Times New Roman"/>
                <w:sz w:val="24"/>
                <w:szCs w:val="24"/>
              </w:rPr>
            </w:pPr>
            <w:r w:rsidRPr="00AE1BA5">
              <w:rPr>
                <w:rFonts w:ascii="Times New Roman" w:hAnsi="Times New Roman" w:cs="Times New Roman"/>
                <w:b/>
                <w:bCs/>
                <w:sz w:val="24"/>
                <w:szCs w:val="24"/>
              </w:rPr>
              <w:t>Профилактика  правонарушений  несовершеннолетних</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Информирование  воспитанников  об  уголовной  и  административной  ответственности  за  общественно  опасные  деяния </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 правоохранительных органов,</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Зав. отделением</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3.2</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Вовлечение  воспитанников  в  творческие  объединения  дополнительного  образования  детей</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3.3</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Контроль  посещения  учебных  занятий</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3.4</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Повышение правовой грамотности воспитанников путем проведения:</w:t>
            </w:r>
          </w:p>
          <w:p w:rsidR="00523504" w:rsidRPr="00AE1BA5" w:rsidRDefault="00523504" w:rsidP="00B0122F">
            <w:pPr>
              <w:numPr>
                <w:ilvl w:val="0"/>
                <w:numId w:val="15"/>
              </w:numPr>
              <w:jc w:val="both"/>
              <w:rPr>
                <w:rFonts w:ascii="Times New Roman" w:hAnsi="Times New Roman" w:cs="Times New Roman"/>
                <w:sz w:val="24"/>
                <w:szCs w:val="24"/>
              </w:rPr>
            </w:pPr>
            <w:r w:rsidRPr="00AE1BA5">
              <w:rPr>
                <w:rFonts w:ascii="Times New Roman" w:hAnsi="Times New Roman" w:cs="Times New Roman"/>
                <w:sz w:val="24"/>
                <w:szCs w:val="24"/>
              </w:rPr>
              <w:t>недель профилактики;</w:t>
            </w:r>
          </w:p>
          <w:p w:rsidR="00523504" w:rsidRPr="00AE1BA5" w:rsidRDefault="00523504" w:rsidP="00B0122F">
            <w:pPr>
              <w:numPr>
                <w:ilvl w:val="0"/>
                <w:numId w:val="15"/>
              </w:numPr>
              <w:jc w:val="both"/>
              <w:rPr>
                <w:rFonts w:ascii="Times New Roman" w:hAnsi="Times New Roman" w:cs="Times New Roman"/>
                <w:sz w:val="24"/>
                <w:szCs w:val="24"/>
              </w:rPr>
            </w:pPr>
            <w:r w:rsidRPr="00AE1BA5">
              <w:rPr>
                <w:rFonts w:ascii="Times New Roman" w:hAnsi="Times New Roman" w:cs="Times New Roman"/>
                <w:sz w:val="24"/>
                <w:szCs w:val="24"/>
              </w:rPr>
              <w:t>правовых месячников;</w:t>
            </w:r>
          </w:p>
          <w:p w:rsidR="00523504" w:rsidRPr="00AE1BA5" w:rsidRDefault="00523504" w:rsidP="00B0122F">
            <w:pPr>
              <w:numPr>
                <w:ilvl w:val="0"/>
                <w:numId w:val="15"/>
              </w:numPr>
              <w:jc w:val="both"/>
              <w:rPr>
                <w:rFonts w:ascii="Times New Roman" w:hAnsi="Times New Roman" w:cs="Times New Roman"/>
                <w:sz w:val="24"/>
                <w:szCs w:val="24"/>
              </w:rPr>
            </w:pPr>
            <w:r w:rsidRPr="00AE1BA5">
              <w:rPr>
                <w:rFonts w:ascii="Times New Roman" w:hAnsi="Times New Roman" w:cs="Times New Roman"/>
                <w:sz w:val="24"/>
                <w:szCs w:val="24"/>
              </w:rPr>
              <w:t>индивидуальной  работы.</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По  отдельному  плану</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Органы системы профилактики</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3.5</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Участие воспитанников в акциях:</w:t>
            </w:r>
          </w:p>
          <w:p w:rsidR="00523504" w:rsidRPr="00AE1BA5" w:rsidRDefault="00523504" w:rsidP="00B0122F">
            <w:pPr>
              <w:numPr>
                <w:ilvl w:val="0"/>
                <w:numId w:val="16"/>
              </w:numPr>
              <w:jc w:val="both"/>
              <w:rPr>
                <w:rFonts w:ascii="Times New Roman" w:hAnsi="Times New Roman" w:cs="Times New Roman"/>
                <w:sz w:val="24"/>
                <w:szCs w:val="24"/>
              </w:rPr>
            </w:pPr>
            <w:r w:rsidRPr="00AE1BA5">
              <w:rPr>
                <w:rFonts w:ascii="Times New Roman" w:hAnsi="Times New Roman" w:cs="Times New Roman"/>
                <w:sz w:val="24"/>
                <w:szCs w:val="24"/>
              </w:rPr>
              <w:t>«Забота»;</w:t>
            </w:r>
          </w:p>
          <w:p w:rsidR="00523504" w:rsidRPr="00AE1BA5" w:rsidRDefault="00523504" w:rsidP="00B0122F">
            <w:pPr>
              <w:numPr>
                <w:ilvl w:val="0"/>
                <w:numId w:val="16"/>
              </w:numPr>
              <w:jc w:val="both"/>
              <w:rPr>
                <w:rFonts w:ascii="Times New Roman" w:hAnsi="Times New Roman" w:cs="Times New Roman"/>
                <w:sz w:val="24"/>
                <w:szCs w:val="24"/>
              </w:rPr>
            </w:pPr>
            <w:r w:rsidRPr="00AE1BA5">
              <w:rPr>
                <w:rFonts w:ascii="Times New Roman" w:hAnsi="Times New Roman" w:cs="Times New Roman"/>
                <w:sz w:val="24"/>
                <w:szCs w:val="24"/>
              </w:rPr>
              <w:t>«Здоровье»;</w:t>
            </w:r>
          </w:p>
          <w:p w:rsidR="00523504" w:rsidRPr="00AE1BA5" w:rsidRDefault="00523504" w:rsidP="00B0122F">
            <w:pPr>
              <w:numPr>
                <w:ilvl w:val="0"/>
                <w:numId w:val="16"/>
              </w:numPr>
              <w:jc w:val="both"/>
              <w:rPr>
                <w:rFonts w:ascii="Times New Roman" w:hAnsi="Times New Roman" w:cs="Times New Roman"/>
                <w:sz w:val="24"/>
                <w:szCs w:val="24"/>
              </w:rPr>
            </w:pPr>
            <w:r w:rsidRPr="00AE1BA5">
              <w:rPr>
                <w:rFonts w:ascii="Times New Roman" w:hAnsi="Times New Roman" w:cs="Times New Roman"/>
                <w:sz w:val="24"/>
                <w:szCs w:val="24"/>
              </w:rPr>
              <w:t>«Подросток»</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3.6</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Проведение  спортивных  мероприятий  под  девизом  «За  здоровый  образ  жизни»</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Медицинская сестра</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3.7</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Организация  отдыха  воспитанников  в  каникулярное  время</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A36C72">
        <w:tc>
          <w:tcPr>
            <w:tcW w:w="816" w:type="dxa"/>
          </w:tcPr>
          <w:p w:rsidR="003D725F" w:rsidRPr="00AE1BA5" w:rsidRDefault="00A36C72" w:rsidP="003D725F">
            <w:pPr>
              <w:jc w:val="center"/>
              <w:rPr>
                <w:rFonts w:ascii="Times New Roman" w:hAnsi="Times New Roman" w:cs="Times New Roman"/>
                <w:sz w:val="24"/>
                <w:szCs w:val="24"/>
              </w:rPr>
            </w:pPr>
            <w:r w:rsidRPr="00AE1BA5">
              <w:rPr>
                <w:rFonts w:ascii="Times New Roman" w:hAnsi="Times New Roman" w:cs="Times New Roman"/>
                <w:sz w:val="24"/>
                <w:szCs w:val="24"/>
              </w:rPr>
              <w:t>3.8</w:t>
            </w:r>
          </w:p>
        </w:tc>
        <w:tc>
          <w:tcPr>
            <w:tcW w:w="4310" w:type="dxa"/>
            <w:shd w:val="clear" w:color="auto" w:fill="auto"/>
          </w:tcPr>
          <w:p w:rsidR="003D725F" w:rsidRPr="00AE1BA5" w:rsidRDefault="003D725F" w:rsidP="00B0122F">
            <w:pPr>
              <w:jc w:val="both"/>
              <w:rPr>
                <w:rFonts w:ascii="Times New Roman" w:hAnsi="Times New Roman" w:cs="Times New Roman"/>
                <w:sz w:val="24"/>
                <w:szCs w:val="24"/>
              </w:rPr>
            </w:pPr>
            <w:r w:rsidRPr="00AE1BA5">
              <w:rPr>
                <w:rFonts w:ascii="Times New Roman" w:hAnsi="Times New Roman" w:cs="Times New Roman"/>
                <w:sz w:val="24"/>
                <w:szCs w:val="24"/>
              </w:rPr>
              <w:t>Расширение  представлений  воспитанников  о  нормах  культурной  жизни  и  приобщение  к  ним  через  сеть  культурно-просветительских  учреждений</w:t>
            </w:r>
          </w:p>
        </w:tc>
        <w:tc>
          <w:tcPr>
            <w:tcW w:w="1852" w:type="dxa"/>
            <w:shd w:val="clear" w:color="auto" w:fill="auto"/>
          </w:tcPr>
          <w:p w:rsidR="003D725F"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3D725F"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3D725F"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p w:rsidR="003D725F"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3.9</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Развитие  способности  делать  жизненный  выбор  (на  занятиях,  в  ходе  мероприятий)</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3.10</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Выполнение  программы  антинаркотического  воспитания</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Согласно  программе</w:t>
            </w:r>
          </w:p>
        </w:tc>
        <w:tc>
          <w:tcPr>
            <w:tcW w:w="2378" w:type="dxa"/>
            <w:shd w:val="clear" w:color="auto" w:fill="auto"/>
          </w:tcPr>
          <w:p w:rsidR="003D725F"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Органы системы профилактики</w:t>
            </w:r>
          </w:p>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3.11</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Проведение </w:t>
            </w:r>
            <w:r w:rsidR="003D725F" w:rsidRPr="00AE1BA5">
              <w:rPr>
                <w:rFonts w:ascii="Times New Roman" w:hAnsi="Times New Roman" w:cs="Times New Roman"/>
                <w:sz w:val="24"/>
                <w:szCs w:val="24"/>
              </w:rPr>
              <w:t>бесед с воспитанниками Центра на правовые, психологические и медицинские темы с</w:t>
            </w:r>
            <w:r w:rsidRPr="00AE1BA5">
              <w:rPr>
                <w:rFonts w:ascii="Times New Roman" w:hAnsi="Times New Roman" w:cs="Times New Roman"/>
                <w:sz w:val="24"/>
                <w:szCs w:val="24"/>
              </w:rPr>
              <w:t xml:space="preserve"> приглашением:</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  </w:t>
            </w:r>
            <w:proofErr w:type="spellStart"/>
            <w:r w:rsidRPr="00AE1BA5">
              <w:rPr>
                <w:rFonts w:ascii="Times New Roman" w:hAnsi="Times New Roman" w:cs="Times New Roman"/>
                <w:sz w:val="24"/>
                <w:szCs w:val="24"/>
              </w:rPr>
              <w:t>зам</w:t>
            </w:r>
            <w:proofErr w:type="gramStart"/>
            <w:r w:rsidRPr="00AE1BA5">
              <w:rPr>
                <w:rFonts w:ascii="Times New Roman" w:hAnsi="Times New Roman" w:cs="Times New Roman"/>
                <w:sz w:val="24"/>
                <w:szCs w:val="24"/>
              </w:rPr>
              <w:t>.п</w:t>
            </w:r>
            <w:proofErr w:type="gramEnd"/>
            <w:r w:rsidRPr="00AE1BA5">
              <w:rPr>
                <w:rFonts w:ascii="Times New Roman" w:hAnsi="Times New Roman" w:cs="Times New Roman"/>
                <w:sz w:val="24"/>
                <w:szCs w:val="24"/>
              </w:rPr>
              <w:t>редседателя</w:t>
            </w:r>
            <w:proofErr w:type="spellEnd"/>
            <w:r w:rsidRPr="00AE1BA5">
              <w:rPr>
                <w:rFonts w:ascii="Times New Roman" w:hAnsi="Times New Roman" w:cs="Times New Roman"/>
                <w:sz w:val="24"/>
                <w:szCs w:val="24"/>
              </w:rPr>
              <w:t xml:space="preserve">  КДН;</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инспектора ПДН;</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врача-нарколога;</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следователя прокуратуры;</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инспектора  ГИБДД  и  др.</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По  плану</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3.12</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Проведение бесед, лекций:</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w:t>
            </w:r>
            <w:r w:rsidR="00836977" w:rsidRPr="00AE1BA5">
              <w:rPr>
                <w:rFonts w:ascii="Times New Roman" w:hAnsi="Times New Roman" w:cs="Times New Roman"/>
                <w:sz w:val="24"/>
                <w:szCs w:val="24"/>
              </w:rPr>
              <w:t>Права и обязанности в семье</w:t>
            </w:r>
            <w:r w:rsidRPr="00AE1BA5">
              <w:rPr>
                <w:rFonts w:ascii="Times New Roman" w:hAnsi="Times New Roman" w:cs="Times New Roman"/>
                <w:sz w:val="24"/>
                <w:szCs w:val="24"/>
              </w:rPr>
              <w:t>»;</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w:t>
            </w:r>
            <w:r w:rsidR="00836977" w:rsidRPr="00AE1BA5">
              <w:rPr>
                <w:rFonts w:ascii="Times New Roman" w:hAnsi="Times New Roman" w:cs="Times New Roman"/>
                <w:sz w:val="24"/>
                <w:szCs w:val="24"/>
              </w:rPr>
              <w:t>Я и закон</w:t>
            </w:r>
            <w:r w:rsidRPr="00AE1BA5">
              <w:rPr>
                <w:rFonts w:ascii="Times New Roman" w:hAnsi="Times New Roman" w:cs="Times New Roman"/>
                <w:sz w:val="24"/>
                <w:szCs w:val="24"/>
              </w:rPr>
              <w:t>»;</w:t>
            </w:r>
          </w:p>
          <w:p w:rsidR="00523504" w:rsidRPr="00AE1BA5" w:rsidRDefault="003D725F"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 </w:t>
            </w:r>
            <w:r w:rsidR="00523504" w:rsidRPr="00AE1BA5">
              <w:rPr>
                <w:rFonts w:ascii="Times New Roman" w:hAnsi="Times New Roman" w:cs="Times New Roman"/>
                <w:sz w:val="24"/>
                <w:szCs w:val="24"/>
              </w:rPr>
              <w:t>«</w:t>
            </w:r>
            <w:r w:rsidR="00836977" w:rsidRPr="00AE1BA5">
              <w:rPr>
                <w:rFonts w:ascii="Times New Roman" w:hAnsi="Times New Roman" w:cs="Times New Roman"/>
                <w:sz w:val="24"/>
                <w:szCs w:val="24"/>
              </w:rPr>
              <w:t>Твоё место в жизни</w:t>
            </w:r>
            <w:r w:rsidR="00523504" w:rsidRPr="00AE1BA5">
              <w:rPr>
                <w:rFonts w:ascii="Times New Roman" w:hAnsi="Times New Roman" w:cs="Times New Roman"/>
                <w:sz w:val="24"/>
                <w:szCs w:val="24"/>
              </w:rPr>
              <w:t>»;</w:t>
            </w:r>
          </w:p>
          <w:p w:rsidR="00523504" w:rsidRPr="00AE1BA5" w:rsidRDefault="003D725F"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 </w:t>
            </w:r>
            <w:r w:rsidR="00523504" w:rsidRPr="00AE1BA5">
              <w:rPr>
                <w:rFonts w:ascii="Times New Roman" w:hAnsi="Times New Roman" w:cs="Times New Roman"/>
                <w:sz w:val="24"/>
                <w:szCs w:val="24"/>
              </w:rPr>
              <w:t>«</w:t>
            </w:r>
            <w:r w:rsidR="00691D99" w:rsidRPr="00AE1BA5">
              <w:rPr>
                <w:rFonts w:ascii="Times New Roman" w:hAnsi="Times New Roman" w:cs="Times New Roman"/>
                <w:sz w:val="24"/>
                <w:szCs w:val="24"/>
              </w:rPr>
              <w:t>От шалости к правонарушениям</w:t>
            </w:r>
            <w:r w:rsidR="00523504" w:rsidRPr="00AE1BA5">
              <w:rPr>
                <w:rFonts w:ascii="Times New Roman" w:hAnsi="Times New Roman" w:cs="Times New Roman"/>
                <w:sz w:val="24"/>
                <w:szCs w:val="24"/>
              </w:rPr>
              <w:t>»;</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w:t>
            </w:r>
            <w:r w:rsidR="00691D99" w:rsidRPr="00AE1BA5">
              <w:rPr>
                <w:rFonts w:ascii="Times New Roman" w:hAnsi="Times New Roman" w:cs="Times New Roman"/>
                <w:sz w:val="24"/>
                <w:szCs w:val="24"/>
              </w:rPr>
              <w:t>Преступление и наказание</w:t>
            </w:r>
            <w:r w:rsidRPr="00AE1BA5">
              <w:rPr>
                <w:rFonts w:ascii="Times New Roman" w:hAnsi="Times New Roman" w:cs="Times New Roman"/>
                <w:sz w:val="24"/>
                <w:szCs w:val="24"/>
              </w:rPr>
              <w:t>»;</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 </w:t>
            </w:r>
            <w:r w:rsidR="00691D99" w:rsidRPr="00AE1BA5">
              <w:rPr>
                <w:rFonts w:ascii="Times New Roman" w:hAnsi="Times New Roman" w:cs="Times New Roman"/>
                <w:sz w:val="24"/>
                <w:szCs w:val="24"/>
              </w:rPr>
              <w:t>«От безответственности до преступления один шаг»</w:t>
            </w:r>
            <w:r w:rsidRPr="00AE1BA5">
              <w:rPr>
                <w:rFonts w:ascii="Times New Roman" w:hAnsi="Times New Roman" w:cs="Times New Roman"/>
                <w:sz w:val="24"/>
                <w:szCs w:val="24"/>
              </w:rPr>
              <w:t>;</w:t>
            </w:r>
          </w:p>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 </w:t>
            </w:r>
            <w:r w:rsidR="00691D99" w:rsidRPr="00AE1BA5">
              <w:rPr>
                <w:rFonts w:ascii="Times New Roman" w:hAnsi="Times New Roman" w:cs="Times New Roman"/>
                <w:sz w:val="24"/>
                <w:szCs w:val="24"/>
              </w:rPr>
              <w:t>«Научись говорить нет!»</w:t>
            </w:r>
            <w:r w:rsidRPr="00AE1BA5">
              <w:rPr>
                <w:rFonts w:ascii="Times New Roman" w:hAnsi="Times New Roman" w:cs="Times New Roman"/>
                <w:sz w:val="24"/>
                <w:szCs w:val="24"/>
              </w:rPr>
              <w:t>;</w:t>
            </w:r>
          </w:p>
          <w:p w:rsidR="00464479" w:rsidRPr="00AE1BA5" w:rsidRDefault="00464479"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 </w:t>
            </w:r>
            <w:r w:rsidR="00691D99" w:rsidRPr="00AE1BA5">
              <w:rPr>
                <w:rFonts w:ascii="Times New Roman" w:hAnsi="Times New Roman" w:cs="Times New Roman"/>
                <w:sz w:val="24"/>
                <w:szCs w:val="24"/>
              </w:rPr>
              <w:t>«Опасная зависимость» (о наркомании, токсикомании, о вреде курения и алкоголя)»</w:t>
            </w:r>
            <w:r w:rsidRPr="00AE1BA5">
              <w:rPr>
                <w:rFonts w:ascii="Times New Roman" w:hAnsi="Times New Roman" w:cs="Times New Roman"/>
                <w:sz w:val="24"/>
                <w:szCs w:val="24"/>
              </w:rPr>
              <w:t>;</w:t>
            </w:r>
          </w:p>
          <w:p w:rsidR="00464479" w:rsidRPr="00AE1BA5" w:rsidRDefault="00464479" w:rsidP="00B0122F">
            <w:pPr>
              <w:jc w:val="both"/>
              <w:rPr>
                <w:rFonts w:ascii="Times New Roman" w:hAnsi="Times New Roman" w:cs="Times New Roman"/>
                <w:sz w:val="24"/>
                <w:szCs w:val="24"/>
              </w:rPr>
            </w:pPr>
            <w:r w:rsidRPr="00AE1BA5">
              <w:rPr>
                <w:rFonts w:ascii="Times New Roman" w:hAnsi="Times New Roman" w:cs="Times New Roman"/>
                <w:sz w:val="24"/>
                <w:szCs w:val="24"/>
              </w:rPr>
              <w:lastRenderedPageBreak/>
              <w:t xml:space="preserve">- </w:t>
            </w:r>
            <w:r w:rsidR="00691D99" w:rsidRPr="00AE1BA5">
              <w:rPr>
                <w:rFonts w:ascii="Times New Roman" w:hAnsi="Times New Roman" w:cs="Times New Roman"/>
                <w:sz w:val="24"/>
                <w:szCs w:val="24"/>
              </w:rPr>
              <w:t>«Дороги, которые мы выбираем»</w:t>
            </w:r>
            <w:r w:rsidRPr="00AE1BA5">
              <w:rPr>
                <w:rFonts w:ascii="Times New Roman" w:hAnsi="Times New Roman" w:cs="Times New Roman"/>
                <w:sz w:val="24"/>
                <w:szCs w:val="24"/>
              </w:rPr>
              <w:t>;</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По  плану</w:t>
            </w:r>
          </w:p>
        </w:tc>
        <w:tc>
          <w:tcPr>
            <w:tcW w:w="2378" w:type="dxa"/>
            <w:shd w:val="clear" w:color="auto" w:fill="auto"/>
          </w:tcPr>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Представители органов системы профилактики</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3.13</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Занятия  на  тему  «</w:t>
            </w:r>
            <w:r w:rsidR="00464479" w:rsidRPr="00AE1BA5">
              <w:rPr>
                <w:rFonts w:ascii="Times New Roman" w:hAnsi="Times New Roman" w:cs="Times New Roman"/>
                <w:sz w:val="24"/>
                <w:szCs w:val="24"/>
              </w:rPr>
              <w:t>Подросток и закон</w:t>
            </w:r>
            <w:r w:rsidRPr="00AE1BA5">
              <w:rPr>
                <w:rFonts w:ascii="Times New Roman" w:hAnsi="Times New Roman" w:cs="Times New Roman"/>
                <w:sz w:val="24"/>
                <w:szCs w:val="24"/>
              </w:rPr>
              <w:t>»  с  приглашением  сотрудников  ОВД,  прокуратуры,  суда</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По  плану</w:t>
            </w:r>
          </w:p>
        </w:tc>
        <w:tc>
          <w:tcPr>
            <w:tcW w:w="2378"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Представители</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3.14</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Оформить  стенд  правовых  знаний  в  Центре</w:t>
            </w:r>
          </w:p>
        </w:tc>
        <w:tc>
          <w:tcPr>
            <w:tcW w:w="1852" w:type="dxa"/>
            <w:shd w:val="clear" w:color="auto" w:fill="auto"/>
          </w:tcPr>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Февраль</w:t>
            </w:r>
          </w:p>
        </w:tc>
        <w:tc>
          <w:tcPr>
            <w:tcW w:w="2378" w:type="dxa"/>
            <w:shd w:val="clear" w:color="auto" w:fill="auto"/>
          </w:tcPr>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3.15</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Консультации  для  воспитателей  по  вопросам  воспитательной  работы,  по  профилактике  правонарушений</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378" w:type="dxa"/>
            <w:shd w:val="clear" w:color="auto" w:fill="auto"/>
          </w:tcPr>
          <w:p w:rsidR="003D725F"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3.16</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Анализировать  состояние  профилактической  работы,  причин  правонарушений  среди  несовершеннолетних.</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Ежеквартально</w:t>
            </w:r>
          </w:p>
        </w:tc>
        <w:tc>
          <w:tcPr>
            <w:tcW w:w="2378" w:type="dxa"/>
            <w:shd w:val="clear" w:color="auto" w:fill="auto"/>
          </w:tcPr>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3.17</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Контролировать  посещение  воспитанниками  мероприятий  </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378" w:type="dxa"/>
            <w:shd w:val="clear" w:color="auto" w:fill="auto"/>
          </w:tcPr>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3.18</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Месячник  по  профилактике  вредных  привычек</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декабрь</w:t>
            </w:r>
          </w:p>
        </w:tc>
        <w:tc>
          <w:tcPr>
            <w:tcW w:w="2378" w:type="dxa"/>
            <w:shd w:val="clear" w:color="auto" w:fill="auto"/>
          </w:tcPr>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3.19</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Заседания  Совета  профилактики  правонарушений  несовершеннолетних</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1  раз  в  месяц</w:t>
            </w:r>
          </w:p>
        </w:tc>
        <w:tc>
          <w:tcPr>
            <w:tcW w:w="2378" w:type="dxa"/>
            <w:shd w:val="clear" w:color="auto" w:fill="auto"/>
          </w:tcPr>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3.20</w:t>
            </w:r>
          </w:p>
        </w:tc>
        <w:tc>
          <w:tcPr>
            <w:tcW w:w="4310" w:type="dxa"/>
            <w:shd w:val="clear" w:color="auto" w:fill="auto"/>
          </w:tcPr>
          <w:p w:rsidR="00523504" w:rsidRPr="00AE1BA5" w:rsidRDefault="00523504" w:rsidP="00B0122F">
            <w:pPr>
              <w:jc w:val="both"/>
              <w:rPr>
                <w:rFonts w:ascii="Times New Roman" w:hAnsi="Times New Roman" w:cs="Times New Roman"/>
                <w:sz w:val="24"/>
                <w:szCs w:val="24"/>
              </w:rPr>
            </w:pPr>
            <w:r w:rsidRPr="00AE1BA5">
              <w:rPr>
                <w:rFonts w:ascii="Times New Roman" w:hAnsi="Times New Roman" w:cs="Times New Roman"/>
                <w:sz w:val="24"/>
                <w:szCs w:val="24"/>
              </w:rPr>
              <w:t>Заседания  методического  объединения.</w:t>
            </w:r>
          </w:p>
        </w:tc>
        <w:tc>
          <w:tcPr>
            <w:tcW w:w="1852" w:type="dxa"/>
            <w:shd w:val="clear" w:color="auto" w:fill="auto"/>
          </w:tcPr>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1  раз  в  квартал</w:t>
            </w:r>
          </w:p>
        </w:tc>
        <w:tc>
          <w:tcPr>
            <w:tcW w:w="2378" w:type="dxa"/>
            <w:shd w:val="clear" w:color="auto" w:fill="auto"/>
          </w:tcPr>
          <w:p w:rsidR="00523504" w:rsidRPr="00AE1BA5" w:rsidRDefault="003D725F"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AE1BA5" w:rsidRPr="00AE1BA5" w:rsidTr="00A36C72">
        <w:tc>
          <w:tcPr>
            <w:tcW w:w="816" w:type="dxa"/>
          </w:tcPr>
          <w:p w:rsidR="00523504" w:rsidRPr="00AE1BA5" w:rsidRDefault="00A36C72" w:rsidP="00523504">
            <w:pPr>
              <w:jc w:val="center"/>
              <w:rPr>
                <w:rFonts w:ascii="Times New Roman" w:hAnsi="Times New Roman" w:cs="Times New Roman"/>
                <w:sz w:val="24"/>
                <w:szCs w:val="24"/>
              </w:rPr>
            </w:pPr>
            <w:r w:rsidRPr="00AE1BA5">
              <w:rPr>
                <w:rFonts w:ascii="Times New Roman" w:hAnsi="Times New Roman" w:cs="Times New Roman"/>
                <w:sz w:val="24"/>
                <w:szCs w:val="24"/>
              </w:rPr>
              <w:t>3.21</w:t>
            </w:r>
          </w:p>
        </w:tc>
        <w:tc>
          <w:tcPr>
            <w:tcW w:w="4310" w:type="dxa"/>
            <w:shd w:val="clear" w:color="auto" w:fill="auto"/>
          </w:tcPr>
          <w:p w:rsidR="00523504" w:rsidRPr="00AE1BA5" w:rsidRDefault="003D725F"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Тренинг профилактики правонарушений с основами правовых знаний</w:t>
            </w:r>
            <w:r w:rsidR="00523504" w:rsidRPr="00AE1BA5">
              <w:rPr>
                <w:rFonts w:ascii="Times New Roman" w:hAnsi="Times New Roman" w:cs="Times New Roman"/>
                <w:sz w:val="24"/>
                <w:szCs w:val="24"/>
              </w:rPr>
              <w:t>:</w:t>
            </w:r>
          </w:p>
          <w:p w:rsidR="00523504" w:rsidRPr="00AE1BA5" w:rsidRDefault="003D725F"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Занятие № 1 «</w:t>
            </w:r>
            <w:r w:rsidR="00691D99" w:rsidRPr="00AE1BA5">
              <w:rPr>
                <w:rFonts w:ascii="Times New Roman" w:hAnsi="Times New Roman" w:cs="Times New Roman"/>
                <w:sz w:val="24"/>
                <w:szCs w:val="24"/>
              </w:rPr>
              <w:t>Я отвечаю за свои поступки</w:t>
            </w:r>
            <w:r w:rsidR="00523504" w:rsidRPr="00AE1BA5">
              <w:rPr>
                <w:rFonts w:ascii="Times New Roman" w:hAnsi="Times New Roman" w:cs="Times New Roman"/>
                <w:sz w:val="24"/>
                <w:szCs w:val="24"/>
              </w:rPr>
              <w:t>»</w:t>
            </w:r>
          </w:p>
          <w:p w:rsidR="00523504"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Занятие № 2 «</w:t>
            </w:r>
            <w:r w:rsidR="00691D99" w:rsidRPr="00AE1BA5">
              <w:rPr>
                <w:rFonts w:ascii="Times New Roman" w:hAnsi="Times New Roman" w:cs="Times New Roman"/>
                <w:sz w:val="24"/>
                <w:szCs w:val="24"/>
              </w:rPr>
              <w:t>Бродяжничество –</w:t>
            </w:r>
            <w:r w:rsidR="00FD505F" w:rsidRPr="00AE1BA5">
              <w:rPr>
                <w:rFonts w:ascii="Times New Roman" w:hAnsi="Times New Roman" w:cs="Times New Roman"/>
                <w:sz w:val="24"/>
                <w:szCs w:val="24"/>
              </w:rPr>
              <w:t xml:space="preserve"> </w:t>
            </w:r>
            <w:r w:rsidR="00691D99" w:rsidRPr="00AE1BA5">
              <w:rPr>
                <w:rFonts w:ascii="Times New Roman" w:hAnsi="Times New Roman" w:cs="Times New Roman"/>
                <w:sz w:val="24"/>
                <w:szCs w:val="24"/>
              </w:rPr>
              <w:t>путь к преступлению</w:t>
            </w:r>
            <w:r w:rsidR="00523504" w:rsidRPr="00AE1BA5">
              <w:rPr>
                <w:rFonts w:ascii="Times New Roman" w:hAnsi="Times New Roman" w:cs="Times New Roman"/>
                <w:sz w:val="24"/>
                <w:szCs w:val="24"/>
              </w:rPr>
              <w:t>»</w:t>
            </w:r>
          </w:p>
          <w:p w:rsidR="00523504"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Занятие № 3 «</w:t>
            </w:r>
            <w:r w:rsidR="00691D99" w:rsidRPr="00AE1BA5">
              <w:rPr>
                <w:rFonts w:ascii="Times New Roman" w:hAnsi="Times New Roman" w:cs="Times New Roman"/>
                <w:sz w:val="24"/>
                <w:szCs w:val="24"/>
              </w:rPr>
              <w:t>Научись говорить НЕТ!</w:t>
            </w:r>
            <w:r w:rsidR="00523504" w:rsidRPr="00AE1BA5">
              <w:rPr>
                <w:rFonts w:ascii="Times New Roman" w:hAnsi="Times New Roman" w:cs="Times New Roman"/>
                <w:sz w:val="24"/>
                <w:szCs w:val="24"/>
              </w:rPr>
              <w:t>»</w:t>
            </w:r>
          </w:p>
          <w:p w:rsidR="00523504"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Занятие № 4 «</w:t>
            </w:r>
            <w:r w:rsidR="00691D99" w:rsidRPr="00AE1BA5">
              <w:rPr>
                <w:rFonts w:ascii="Times New Roman" w:hAnsi="Times New Roman" w:cs="Times New Roman"/>
                <w:sz w:val="24"/>
                <w:szCs w:val="24"/>
              </w:rPr>
              <w:t>Учимся противостоять влиянию</w:t>
            </w:r>
            <w:r w:rsidR="00523504" w:rsidRPr="00AE1BA5">
              <w:rPr>
                <w:rFonts w:ascii="Times New Roman" w:hAnsi="Times New Roman" w:cs="Times New Roman"/>
                <w:sz w:val="24"/>
                <w:szCs w:val="24"/>
              </w:rPr>
              <w:t>»</w:t>
            </w:r>
          </w:p>
          <w:p w:rsidR="00523504"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Занятие № 5 «</w:t>
            </w:r>
            <w:r w:rsidR="00691D99" w:rsidRPr="00AE1BA5">
              <w:rPr>
                <w:rFonts w:ascii="Times New Roman" w:hAnsi="Times New Roman" w:cs="Times New Roman"/>
                <w:sz w:val="24"/>
                <w:szCs w:val="24"/>
              </w:rPr>
              <w:t>Ситуация принуждения</w:t>
            </w:r>
            <w:r w:rsidR="00523504" w:rsidRPr="00AE1BA5">
              <w:rPr>
                <w:rFonts w:ascii="Times New Roman" w:hAnsi="Times New Roman" w:cs="Times New Roman"/>
                <w:sz w:val="24"/>
                <w:szCs w:val="24"/>
              </w:rPr>
              <w:t>»</w:t>
            </w:r>
          </w:p>
          <w:p w:rsidR="00523504" w:rsidRPr="00AE1BA5" w:rsidRDefault="00A36C72" w:rsidP="00B0122F">
            <w:pPr>
              <w:autoSpaceDE w:val="0"/>
              <w:autoSpaceDN w:val="0"/>
              <w:adjustRightInd w:val="0"/>
              <w:contextualSpacing/>
              <w:jc w:val="both"/>
              <w:rPr>
                <w:rFonts w:ascii="Times New Roman" w:hAnsi="Times New Roman" w:cs="Times New Roman"/>
                <w:sz w:val="24"/>
                <w:szCs w:val="24"/>
              </w:rPr>
            </w:pPr>
            <w:r w:rsidRPr="00AE1BA5">
              <w:rPr>
                <w:rFonts w:ascii="Times New Roman" w:hAnsi="Times New Roman" w:cs="Times New Roman"/>
                <w:sz w:val="24"/>
                <w:szCs w:val="24"/>
              </w:rPr>
              <w:t>Занятие № 6</w:t>
            </w:r>
            <w:r w:rsidR="00523504" w:rsidRPr="00AE1BA5">
              <w:rPr>
                <w:rFonts w:ascii="Times New Roman" w:hAnsi="Times New Roman" w:cs="Times New Roman"/>
                <w:sz w:val="24"/>
                <w:szCs w:val="24"/>
              </w:rPr>
              <w:t xml:space="preserve"> «</w:t>
            </w:r>
            <w:r w:rsidR="00FD505F" w:rsidRPr="00AE1BA5">
              <w:rPr>
                <w:rFonts w:ascii="Times New Roman" w:hAnsi="Times New Roman" w:cs="Times New Roman"/>
                <w:sz w:val="24"/>
                <w:szCs w:val="24"/>
              </w:rPr>
              <w:t>Кто отвечает в толпе</w:t>
            </w:r>
            <w:r w:rsidR="00523504" w:rsidRPr="00AE1BA5">
              <w:rPr>
                <w:rFonts w:ascii="Times New Roman" w:hAnsi="Times New Roman" w:cs="Times New Roman"/>
                <w:sz w:val="24"/>
                <w:szCs w:val="24"/>
              </w:rPr>
              <w:t>»</w:t>
            </w:r>
          </w:p>
          <w:p w:rsidR="00523504"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Занятие № 7 «</w:t>
            </w:r>
            <w:r w:rsidR="00FD505F" w:rsidRPr="00AE1BA5">
              <w:rPr>
                <w:rFonts w:ascii="Times New Roman" w:hAnsi="Times New Roman" w:cs="Times New Roman"/>
                <w:sz w:val="24"/>
                <w:szCs w:val="24"/>
              </w:rPr>
              <w:t>Что люди приобретают и что теряют от применения наркотиков</w:t>
            </w:r>
            <w:r w:rsidR="00523504" w:rsidRPr="00AE1BA5">
              <w:rPr>
                <w:rFonts w:ascii="Times New Roman" w:hAnsi="Times New Roman" w:cs="Times New Roman"/>
                <w:sz w:val="24"/>
                <w:szCs w:val="24"/>
              </w:rPr>
              <w:t>»</w:t>
            </w:r>
          </w:p>
          <w:p w:rsidR="00523504"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Занятие № 8 «</w:t>
            </w:r>
            <w:r w:rsidR="00FD505F" w:rsidRPr="00AE1BA5">
              <w:rPr>
                <w:rFonts w:ascii="Times New Roman" w:hAnsi="Times New Roman" w:cs="Times New Roman"/>
                <w:sz w:val="24"/>
                <w:szCs w:val="24"/>
              </w:rPr>
              <w:t>Бездна, в которую надо заглянуть</w:t>
            </w:r>
            <w:r w:rsidR="00523504" w:rsidRPr="00AE1BA5">
              <w:rPr>
                <w:rFonts w:ascii="Times New Roman" w:hAnsi="Times New Roman" w:cs="Times New Roman"/>
                <w:sz w:val="24"/>
                <w:szCs w:val="24"/>
              </w:rPr>
              <w:t>»</w:t>
            </w:r>
          </w:p>
          <w:p w:rsidR="00523504"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Занятие № 9 «</w:t>
            </w:r>
            <w:r w:rsidR="00FD505F" w:rsidRPr="00AE1BA5">
              <w:rPr>
                <w:rFonts w:ascii="Times New Roman" w:hAnsi="Times New Roman" w:cs="Times New Roman"/>
                <w:sz w:val="24"/>
                <w:szCs w:val="24"/>
              </w:rPr>
              <w:t>Последствия употребления ПАВ</w:t>
            </w:r>
            <w:r w:rsidR="00523504" w:rsidRPr="00AE1BA5">
              <w:rPr>
                <w:rFonts w:ascii="Times New Roman" w:hAnsi="Times New Roman" w:cs="Times New Roman"/>
                <w:sz w:val="24"/>
                <w:szCs w:val="24"/>
              </w:rPr>
              <w:t>»</w:t>
            </w:r>
          </w:p>
          <w:p w:rsidR="00523504"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xml:space="preserve">Занятие № </w:t>
            </w:r>
            <w:r w:rsidR="00523504" w:rsidRPr="00AE1BA5">
              <w:rPr>
                <w:rFonts w:ascii="Times New Roman" w:hAnsi="Times New Roman" w:cs="Times New Roman"/>
                <w:sz w:val="24"/>
                <w:szCs w:val="24"/>
              </w:rPr>
              <w:t>10  «</w:t>
            </w:r>
            <w:r w:rsidR="004D169E" w:rsidRPr="00AE1BA5">
              <w:rPr>
                <w:rFonts w:ascii="Times New Roman" w:hAnsi="Times New Roman" w:cs="Times New Roman"/>
                <w:sz w:val="24"/>
                <w:szCs w:val="24"/>
              </w:rPr>
              <w:t>Жизнь одна</w:t>
            </w:r>
            <w:r w:rsidR="00523504" w:rsidRPr="00AE1BA5">
              <w:rPr>
                <w:rFonts w:ascii="Times New Roman" w:hAnsi="Times New Roman" w:cs="Times New Roman"/>
                <w:sz w:val="24"/>
                <w:szCs w:val="24"/>
              </w:rPr>
              <w:t>»</w:t>
            </w:r>
          </w:p>
        </w:tc>
        <w:tc>
          <w:tcPr>
            <w:tcW w:w="1852" w:type="dxa"/>
            <w:shd w:val="clear" w:color="auto" w:fill="auto"/>
          </w:tcPr>
          <w:p w:rsidR="00523504" w:rsidRPr="00AE1BA5" w:rsidRDefault="00523504" w:rsidP="00B0122F">
            <w:pPr>
              <w:ind w:left="360" w:hanging="316"/>
              <w:jc w:val="center"/>
              <w:rPr>
                <w:rFonts w:ascii="Times New Roman" w:hAnsi="Times New Roman" w:cs="Times New Roman"/>
                <w:sz w:val="24"/>
                <w:szCs w:val="24"/>
              </w:rPr>
            </w:pPr>
            <w:r w:rsidRPr="00AE1BA5">
              <w:rPr>
                <w:rFonts w:ascii="Times New Roman" w:hAnsi="Times New Roman" w:cs="Times New Roman"/>
                <w:sz w:val="24"/>
                <w:szCs w:val="24"/>
              </w:rPr>
              <w:t>1 раз  в  месяц</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br/>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Март</w:t>
            </w:r>
          </w:p>
          <w:p w:rsidR="004D169E" w:rsidRPr="00AE1BA5" w:rsidRDefault="004D169E" w:rsidP="00B0122F">
            <w:pPr>
              <w:jc w:val="center"/>
              <w:rPr>
                <w:rFonts w:ascii="Times New Roman" w:hAnsi="Times New Roman" w:cs="Times New Roman"/>
                <w:sz w:val="24"/>
                <w:szCs w:val="24"/>
              </w:rPr>
            </w:pP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Апрель</w:t>
            </w:r>
          </w:p>
          <w:p w:rsidR="00523504" w:rsidRPr="00AE1BA5" w:rsidRDefault="00523504" w:rsidP="00B0122F">
            <w:pPr>
              <w:jc w:val="center"/>
              <w:rPr>
                <w:rFonts w:ascii="Times New Roman" w:hAnsi="Times New Roman" w:cs="Times New Roman"/>
                <w:sz w:val="24"/>
                <w:szCs w:val="24"/>
              </w:rPr>
            </w:pP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Май</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Июнь</w:t>
            </w:r>
          </w:p>
          <w:p w:rsidR="00523504" w:rsidRPr="00AE1BA5" w:rsidRDefault="00523504" w:rsidP="00B0122F">
            <w:pPr>
              <w:jc w:val="center"/>
              <w:rPr>
                <w:rFonts w:ascii="Times New Roman" w:hAnsi="Times New Roman" w:cs="Times New Roman"/>
                <w:sz w:val="24"/>
                <w:szCs w:val="24"/>
              </w:rPr>
            </w:pP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Июль</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Август</w:t>
            </w: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Сентябрь</w:t>
            </w:r>
          </w:p>
          <w:p w:rsidR="004D169E" w:rsidRPr="00AE1BA5" w:rsidRDefault="004D169E" w:rsidP="00B0122F">
            <w:pPr>
              <w:jc w:val="center"/>
              <w:rPr>
                <w:rFonts w:ascii="Times New Roman" w:hAnsi="Times New Roman" w:cs="Times New Roman"/>
                <w:sz w:val="24"/>
                <w:szCs w:val="24"/>
              </w:rPr>
            </w:pP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Октябрь</w:t>
            </w:r>
          </w:p>
          <w:p w:rsidR="004D169E" w:rsidRPr="00AE1BA5" w:rsidRDefault="004D169E" w:rsidP="00B0122F">
            <w:pPr>
              <w:jc w:val="center"/>
              <w:rPr>
                <w:rFonts w:ascii="Times New Roman" w:hAnsi="Times New Roman" w:cs="Times New Roman"/>
                <w:sz w:val="24"/>
                <w:szCs w:val="24"/>
              </w:rPr>
            </w:pP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Ноябрь</w:t>
            </w:r>
          </w:p>
          <w:p w:rsidR="004D169E" w:rsidRPr="00AE1BA5" w:rsidRDefault="004D169E" w:rsidP="00B0122F">
            <w:pPr>
              <w:jc w:val="center"/>
              <w:rPr>
                <w:rFonts w:ascii="Times New Roman" w:hAnsi="Times New Roman" w:cs="Times New Roman"/>
                <w:sz w:val="24"/>
                <w:szCs w:val="24"/>
              </w:rPr>
            </w:pPr>
          </w:p>
          <w:p w:rsidR="00523504" w:rsidRPr="00AE1BA5" w:rsidRDefault="00523504" w:rsidP="00B0122F">
            <w:pPr>
              <w:jc w:val="center"/>
              <w:rPr>
                <w:rFonts w:ascii="Times New Roman" w:hAnsi="Times New Roman" w:cs="Times New Roman"/>
                <w:sz w:val="24"/>
                <w:szCs w:val="24"/>
              </w:rPr>
            </w:pPr>
            <w:r w:rsidRPr="00AE1BA5">
              <w:rPr>
                <w:rFonts w:ascii="Times New Roman" w:hAnsi="Times New Roman" w:cs="Times New Roman"/>
                <w:sz w:val="24"/>
                <w:szCs w:val="24"/>
              </w:rPr>
              <w:t>Декабрь</w:t>
            </w:r>
          </w:p>
        </w:tc>
        <w:tc>
          <w:tcPr>
            <w:tcW w:w="2378" w:type="dxa"/>
            <w:shd w:val="clear" w:color="auto" w:fill="auto"/>
          </w:tcPr>
          <w:p w:rsidR="00523504"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tc>
      </w:tr>
      <w:tr w:rsidR="00AE1BA5" w:rsidRPr="00AE1BA5" w:rsidTr="00A36C72">
        <w:tc>
          <w:tcPr>
            <w:tcW w:w="816" w:type="dxa"/>
          </w:tcPr>
          <w:p w:rsidR="00A36C72" w:rsidRPr="00AE1BA5" w:rsidRDefault="00A36C72" w:rsidP="00A36C72">
            <w:pPr>
              <w:jc w:val="center"/>
              <w:rPr>
                <w:rFonts w:ascii="Times New Roman" w:hAnsi="Times New Roman" w:cs="Times New Roman"/>
                <w:sz w:val="24"/>
                <w:szCs w:val="24"/>
              </w:rPr>
            </w:pPr>
            <w:r w:rsidRPr="00AE1BA5">
              <w:rPr>
                <w:rFonts w:ascii="Times New Roman" w:hAnsi="Times New Roman" w:cs="Times New Roman"/>
                <w:sz w:val="24"/>
                <w:szCs w:val="24"/>
              </w:rPr>
              <w:t>3.22</w:t>
            </w:r>
          </w:p>
        </w:tc>
        <w:tc>
          <w:tcPr>
            <w:tcW w:w="4310" w:type="dxa"/>
            <w:shd w:val="clear" w:color="auto" w:fill="auto"/>
          </w:tcPr>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xml:space="preserve">Выпуск буклетов с целью формирования среди несовершеннолетнего толерантного сознания: </w:t>
            </w:r>
          </w:p>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«Терроризму – НЕТ!»;</w:t>
            </w:r>
          </w:p>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«Умей сказать – НЕТ наркотикам и алкоголю!»;</w:t>
            </w:r>
          </w:p>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«Закон и ответственность»;</w:t>
            </w:r>
          </w:p>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«Ты сам выбираешь свой путь в жизни»;</w:t>
            </w:r>
          </w:p>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«Зависимость»;</w:t>
            </w:r>
          </w:p>
        </w:tc>
        <w:tc>
          <w:tcPr>
            <w:tcW w:w="1852"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378"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A36C72">
        <w:tc>
          <w:tcPr>
            <w:tcW w:w="9356" w:type="dxa"/>
            <w:gridSpan w:val="4"/>
          </w:tcPr>
          <w:p w:rsidR="00A36C72" w:rsidRPr="00AE1BA5" w:rsidRDefault="00A36C72" w:rsidP="00B0122F">
            <w:pPr>
              <w:numPr>
                <w:ilvl w:val="0"/>
                <w:numId w:val="14"/>
              </w:numPr>
              <w:jc w:val="center"/>
              <w:rPr>
                <w:rFonts w:ascii="Times New Roman" w:hAnsi="Times New Roman" w:cs="Times New Roman"/>
                <w:sz w:val="24"/>
                <w:szCs w:val="24"/>
              </w:rPr>
            </w:pPr>
            <w:r w:rsidRPr="00AE1BA5">
              <w:rPr>
                <w:rFonts w:ascii="Times New Roman" w:eastAsia="Times New Roman" w:hAnsi="Times New Roman" w:cs="Times New Roman"/>
                <w:b/>
                <w:bCs/>
                <w:sz w:val="24"/>
                <w:szCs w:val="24"/>
                <w:lang w:eastAsia="ru-RU"/>
              </w:rPr>
              <w:lastRenderedPageBreak/>
              <w:t>Организация  досуга  воспитанников</w:t>
            </w:r>
          </w:p>
        </w:tc>
      </w:tr>
      <w:tr w:rsidR="00AE1BA5" w:rsidRPr="00AE1BA5" w:rsidTr="00A36C72">
        <w:tc>
          <w:tcPr>
            <w:tcW w:w="816" w:type="dxa"/>
          </w:tcPr>
          <w:p w:rsidR="00A36C72" w:rsidRPr="00AE1BA5" w:rsidRDefault="00A36C72" w:rsidP="00A36C72">
            <w:pPr>
              <w:jc w:val="center"/>
              <w:rPr>
                <w:rFonts w:ascii="Times New Roman" w:hAnsi="Times New Roman" w:cs="Times New Roman"/>
                <w:sz w:val="24"/>
                <w:szCs w:val="24"/>
              </w:rPr>
            </w:pPr>
            <w:r w:rsidRPr="00AE1BA5">
              <w:rPr>
                <w:rFonts w:ascii="Times New Roman" w:hAnsi="Times New Roman" w:cs="Times New Roman"/>
                <w:sz w:val="24"/>
                <w:szCs w:val="24"/>
              </w:rPr>
              <w:t>4.1</w:t>
            </w:r>
          </w:p>
        </w:tc>
        <w:tc>
          <w:tcPr>
            <w:tcW w:w="4310" w:type="dxa"/>
            <w:shd w:val="clear" w:color="auto" w:fill="auto"/>
          </w:tcPr>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Привлечь  воспитанников к  общественной  работе,  занятиям  в  кружках.</w:t>
            </w:r>
          </w:p>
        </w:tc>
        <w:tc>
          <w:tcPr>
            <w:tcW w:w="1852"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378"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Инструктор по труду</w:t>
            </w:r>
          </w:p>
        </w:tc>
      </w:tr>
      <w:tr w:rsidR="00AE1BA5" w:rsidRPr="00AE1BA5" w:rsidTr="00A36C72">
        <w:tc>
          <w:tcPr>
            <w:tcW w:w="816" w:type="dxa"/>
          </w:tcPr>
          <w:p w:rsidR="00A36C72" w:rsidRPr="00AE1BA5" w:rsidRDefault="00A36C72" w:rsidP="00A36C72">
            <w:pPr>
              <w:jc w:val="center"/>
              <w:rPr>
                <w:rFonts w:ascii="Times New Roman" w:hAnsi="Times New Roman" w:cs="Times New Roman"/>
                <w:sz w:val="24"/>
                <w:szCs w:val="24"/>
              </w:rPr>
            </w:pPr>
            <w:r w:rsidRPr="00AE1BA5">
              <w:rPr>
                <w:rFonts w:ascii="Times New Roman" w:hAnsi="Times New Roman" w:cs="Times New Roman"/>
                <w:sz w:val="24"/>
                <w:szCs w:val="24"/>
              </w:rPr>
              <w:t>4.2</w:t>
            </w:r>
          </w:p>
        </w:tc>
        <w:tc>
          <w:tcPr>
            <w:tcW w:w="4310" w:type="dxa"/>
            <w:shd w:val="clear" w:color="auto" w:fill="auto"/>
          </w:tcPr>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Реализация комплексной программы социальной реабилитации детей с ее подпрограммами:</w:t>
            </w:r>
          </w:p>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 «Социально-диагностическая адаптация детей и подростков»;</w:t>
            </w:r>
          </w:p>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 «Психолого-педагогическое сопровождение несовершеннолетних»;</w:t>
            </w:r>
          </w:p>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 «Труд-основа жизни»;</w:t>
            </w:r>
          </w:p>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 «Преодоление речевых нарушений у несовершеннолетних»;</w:t>
            </w:r>
          </w:p>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 «Эстетическое воспитание»;</w:t>
            </w:r>
          </w:p>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 «Интеллектуальное воспитание»;</w:t>
            </w:r>
          </w:p>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 «Нравственное воспитание»;</w:t>
            </w:r>
          </w:p>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 «Социальная  реабилитация  детей  дошкольного  и  младшего  школьного  возраста»  и  др.</w:t>
            </w:r>
          </w:p>
        </w:tc>
        <w:tc>
          <w:tcPr>
            <w:tcW w:w="1852"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378"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A36C72">
        <w:tc>
          <w:tcPr>
            <w:tcW w:w="816" w:type="dxa"/>
          </w:tcPr>
          <w:p w:rsidR="00A36C72" w:rsidRPr="00AE1BA5" w:rsidRDefault="00A36C72" w:rsidP="00A36C72">
            <w:pPr>
              <w:jc w:val="center"/>
              <w:rPr>
                <w:rFonts w:ascii="Times New Roman" w:hAnsi="Times New Roman" w:cs="Times New Roman"/>
                <w:sz w:val="24"/>
                <w:szCs w:val="24"/>
              </w:rPr>
            </w:pPr>
            <w:r w:rsidRPr="00AE1BA5">
              <w:rPr>
                <w:rFonts w:ascii="Times New Roman" w:hAnsi="Times New Roman" w:cs="Times New Roman"/>
                <w:sz w:val="24"/>
                <w:szCs w:val="24"/>
              </w:rPr>
              <w:t>4.3</w:t>
            </w:r>
          </w:p>
        </w:tc>
        <w:tc>
          <w:tcPr>
            <w:tcW w:w="4310" w:type="dxa"/>
            <w:shd w:val="clear" w:color="auto" w:fill="auto"/>
          </w:tcPr>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Проведение конкурсов детских рисунков</w:t>
            </w:r>
          </w:p>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«Мы за здоровый образ жизни»;</w:t>
            </w:r>
          </w:p>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w:t>
            </w:r>
            <w:proofErr w:type="gramStart"/>
            <w:r w:rsidRPr="00AE1BA5">
              <w:rPr>
                <w:rFonts w:ascii="Times New Roman" w:hAnsi="Times New Roman" w:cs="Times New Roman"/>
                <w:sz w:val="24"/>
                <w:szCs w:val="24"/>
              </w:rPr>
              <w:t>Скажи</w:t>
            </w:r>
            <w:proofErr w:type="gramEnd"/>
            <w:r w:rsidRPr="00AE1BA5">
              <w:rPr>
                <w:rFonts w:ascii="Times New Roman" w:hAnsi="Times New Roman" w:cs="Times New Roman"/>
                <w:sz w:val="24"/>
                <w:szCs w:val="24"/>
              </w:rPr>
              <w:t xml:space="preserve"> НЕТ! вредным привычкам»;</w:t>
            </w:r>
          </w:p>
          <w:p w:rsidR="00A36C72" w:rsidRPr="00AE1BA5" w:rsidRDefault="00A36C72" w:rsidP="00B0122F">
            <w:pPr>
              <w:contextualSpacing/>
              <w:jc w:val="both"/>
              <w:rPr>
                <w:rFonts w:ascii="Times New Roman" w:hAnsi="Times New Roman" w:cs="Times New Roman"/>
                <w:sz w:val="24"/>
                <w:szCs w:val="24"/>
              </w:rPr>
            </w:pPr>
            <w:r w:rsidRPr="00AE1BA5">
              <w:rPr>
                <w:rFonts w:ascii="Times New Roman" w:hAnsi="Times New Roman" w:cs="Times New Roman"/>
                <w:sz w:val="24"/>
                <w:szCs w:val="24"/>
              </w:rPr>
              <w:t>- «</w:t>
            </w:r>
            <w:r w:rsidR="00306DA2" w:rsidRPr="00AE1BA5">
              <w:rPr>
                <w:rFonts w:ascii="Times New Roman" w:hAnsi="Times New Roman" w:cs="Times New Roman"/>
                <w:sz w:val="24"/>
                <w:szCs w:val="24"/>
              </w:rPr>
              <w:t>Моё будущее</w:t>
            </w:r>
            <w:r w:rsidRPr="00AE1BA5">
              <w:rPr>
                <w:rFonts w:ascii="Times New Roman" w:hAnsi="Times New Roman" w:cs="Times New Roman"/>
                <w:sz w:val="24"/>
                <w:szCs w:val="24"/>
              </w:rPr>
              <w:t>»;</w:t>
            </w:r>
          </w:p>
        </w:tc>
        <w:tc>
          <w:tcPr>
            <w:tcW w:w="1852"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По плану</w:t>
            </w:r>
          </w:p>
        </w:tc>
        <w:tc>
          <w:tcPr>
            <w:tcW w:w="2378"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Инструктор по труду</w:t>
            </w:r>
          </w:p>
        </w:tc>
      </w:tr>
      <w:tr w:rsidR="00AE1BA5" w:rsidRPr="00AE1BA5" w:rsidTr="00A36C72">
        <w:tc>
          <w:tcPr>
            <w:tcW w:w="816" w:type="dxa"/>
          </w:tcPr>
          <w:p w:rsidR="00A36C72" w:rsidRPr="00AE1BA5" w:rsidRDefault="00A36C72" w:rsidP="00A36C72">
            <w:pPr>
              <w:jc w:val="center"/>
              <w:rPr>
                <w:rFonts w:ascii="Times New Roman" w:hAnsi="Times New Roman" w:cs="Times New Roman"/>
                <w:sz w:val="24"/>
                <w:szCs w:val="24"/>
              </w:rPr>
            </w:pPr>
            <w:r w:rsidRPr="00AE1BA5">
              <w:rPr>
                <w:rFonts w:ascii="Times New Roman" w:hAnsi="Times New Roman" w:cs="Times New Roman"/>
                <w:sz w:val="24"/>
                <w:szCs w:val="24"/>
              </w:rPr>
              <w:t>4.4</w:t>
            </w:r>
          </w:p>
        </w:tc>
        <w:tc>
          <w:tcPr>
            <w:tcW w:w="4310" w:type="dxa"/>
            <w:shd w:val="clear" w:color="auto" w:fill="auto"/>
          </w:tcPr>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Участие  в  районных  мероприятиях  с  целью  организации  досуговой  деятельности  воспитанников</w:t>
            </w:r>
          </w:p>
        </w:tc>
        <w:tc>
          <w:tcPr>
            <w:tcW w:w="1852"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378"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A36C72">
        <w:tc>
          <w:tcPr>
            <w:tcW w:w="816" w:type="dxa"/>
          </w:tcPr>
          <w:p w:rsidR="00A36C72" w:rsidRPr="00AE1BA5" w:rsidRDefault="00A36C72" w:rsidP="00A36C72">
            <w:pPr>
              <w:jc w:val="center"/>
              <w:rPr>
                <w:rFonts w:ascii="Times New Roman" w:hAnsi="Times New Roman" w:cs="Times New Roman"/>
                <w:sz w:val="24"/>
                <w:szCs w:val="24"/>
              </w:rPr>
            </w:pPr>
            <w:r w:rsidRPr="00AE1BA5">
              <w:rPr>
                <w:rFonts w:ascii="Times New Roman" w:hAnsi="Times New Roman" w:cs="Times New Roman"/>
                <w:sz w:val="24"/>
                <w:szCs w:val="24"/>
              </w:rPr>
              <w:t>4.5</w:t>
            </w:r>
          </w:p>
        </w:tc>
        <w:tc>
          <w:tcPr>
            <w:tcW w:w="4310" w:type="dxa"/>
            <w:shd w:val="clear" w:color="auto" w:fill="auto"/>
          </w:tcPr>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Организация  занятости  детей</w:t>
            </w:r>
          </w:p>
        </w:tc>
        <w:tc>
          <w:tcPr>
            <w:tcW w:w="1852"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Постоянно</w:t>
            </w:r>
          </w:p>
        </w:tc>
        <w:tc>
          <w:tcPr>
            <w:tcW w:w="2378"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A36C72">
        <w:tc>
          <w:tcPr>
            <w:tcW w:w="816" w:type="dxa"/>
          </w:tcPr>
          <w:p w:rsidR="00A36C72" w:rsidRPr="00AE1BA5" w:rsidRDefault="00A36C72" w:rsidP="00A36C72">
            <w:pPr>
              <w:jc w:val="center"/>
              <w:rPr>
                <w:rFonts w:ascii="Times New Roman" w:hAnsi="Times New Roman" w:cs="Times New Roman"/>
                <w:sz w:val="24"/>
                <w:szCs w:val="24"/>
              </w:rPr>
            </w:pPr>
            <w:r w:rsidRPr="00AE1BA5">
              <w:rPr>
                <w:rFonts w:ascii="Times New Roman" w:hAnsi="Times New Roman" w:cs="Times New Roman"/>
                <w:sz w:val="24"/>
                <w:szCs w:val="24"/>
              </w:rPr>
              <w:t>4.6</w:t>
            </w:r>
          </w:p>
        </w:tc>
        <w:tc>
          <w:tcPr>
            <w:tcW w:w="4310" w:type="dxa"/>
            <w:shd w:val="clear" w:color="auto" w:fill="auto"/>
          </w:tcPr>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Организация  круглых  столов,  бесед,  лекций  с  воспитанниками</w:t>
            </w:r>
          </w:p>
        </w:tc>
        <w:tc>
          <w:tcPr>
            <w:tcW w:w="1852"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  органов системы профилактики</w:t>
            </w:r>
          </w:p>
        </w:tc>
      </w:tr>
      <w:tr w:rsidR="00AE1BA5" w:rsidRPr="00AE1BA5" w:rsidTr="00A36C72">
        <w:tc>
          <w:tcPr>
            <w:tcW w:w="816" w:type="dxa"/>
          </w:tcPr>
          <w:p w:rsidR="00A36C72" w:rsidRPr="00AE1BA5" w:rsidRDefault="00A36C72" w:rsidP="00A36C72">
            <w:pPr>
              <w:jc w:val="center"/>
              <w:rPr>
                <w:rFonts w:ascii="Times New Roman" w:hAnsi="Times New Roman" w:cs="Times New Roman"/>
                <w:sz w:val="24"/>
                <w:szCs w:val="24"/>
              </w:rPr>
            </w:pPr>
            <w:r w:rsidRPr="00AE1BA5">
              <w:rPr>
                <w:rFonts w:ascii="Times New Roman" w:hAnsi="Times New Roman" w:cs="Times New Roman"/>
                <w:sz w:val="24"/>
                <w:szCs w:val="24"/>
              </w:rPr>
              <w:t>4.7</w:t>
            </w:r>
          </w:p>
        </w:tc>
        <w:tc>
          <w:tcPr>
            <w:tcW w:w="4310" w:type="dxa"/>
            <w:shd w:val="clear" w:color="auto" w:fill="auto"/>
          </w:tcPr>
          <w:p w:rsidR="00A36C72" w:rsidRPr="00AE1BA5" w:rsidRDefault="00A36C72" w:rsidP="00B0122F">
            <w:pPr>
              <w:jc w:val="both"/>
              <w:rPr>
                <w:rFonts w:ascii="Times New Roman" w:hAnsi="Times New Roman" w:cs="Times New Roman"/>
                <w:sz w:val="24"/>
                <w:szCs w:val="24"/>
              </w:rPr>
            </w:pPr>
            <w:r w:rsidRPr="00AE1BA5">
              <w:rPr>
                <w:rFonts w:ascii="Times New Roman" w:hAnsi="Times New Roman" w:cs="Times New Roman"/>
                <w:sz w:val="24"/>
                <w:szCs w:val="24"/>
              </w:rPr>
              <w:t>Проведение операций:</w:t>
            </w:r>
          </w:p>
          <w:p w:rsidR="00A36C72" w:rsidRPr="00AE1BA5" w:rsidRDefault="00A36C72" w:rsidP="00B0122F">
            <w:pPr>
              <w:numPr>
                <w:ilvl w:val="0"/>
                <w:numId w:val="17"/>
              </w:numPr>
              <w:jc w:val="both"/>
              <w:rPr>
                <w:rFonts w:ascii="Times New Roman" w:hAnsi="Times New Roman" w:cs="Times New Roman"/>
                <w:sz w:val="24"/>
                <w:szCs w:val="24"/>
              </w:rPr>
            </w:pPr>
            <w:r w:rsidRPr="00AE1BA5">
              <w:rPr>
                <w:rFonts w:ascii="Times New Roman" w:hAnsi="Times New Roman" w:cs="Times New Roman"/>
                <w:sz w:val="24"/>
                <w:szCs w:val="24"/>
              </w:rPr>
              <w:t>«Подросток»;</w:t>
            </w:r>
          </w:p>
          <w:p w:rsidR="00A36C72" w:rsidRPr="00AE1BA5" w:rsidRDefault="00A36C72" w:rsidP="00B0122F">
            <w:pPr>
              <w:numPr>
                <w:ilvl w:val="0"/>
                <w:numId w:val="17"/>
              </w:numPr>
              <w:jc w:val="both"/>
              <w:rPr>
                <w:rFonts w:ascii="Times New Roman" w:hAnsi="Times New Roman" w:cs="Times New Roman"/>
                <w:sz w:val="24"/>
                <w:szCs w:val="24"/>
              </w:rPr>
            </w:pPr>
            <w:r w:rsidRPr="00AE1BA5">
              <w:rPr>
                <w:rFonts w:ascii="Times New Roman" w:hAnsi="Times New Roman" w:cs="Times New Roman"/>
                <w:sz w:val="24"/>
                <w:szCs w:val="24"/>
              </w:rPr>
              <w:t>«Семья»</w:t>
            </w:r>
          </w:p>
        </w:tc>
        <w:tc>
          <w:tcPr>
            <w:tcW w:w="1852"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  органов системы профилактики</w:t>
            </w:r>
          </w:p>
        </w:tc>
      </w:tr>
      <w:tr w:rsidR="00AE1BA5" w:rsidRPr="00AE1BA5" w:rsidTr="00A36C72">
        <w:tc>
          <w:tcPr>
            <w:tcW w:w="816" w:type="dxa"/>
          </w:tcPr>
          <w:p w:rsidR="00306DA2" w:rsidRPr="00AE1BA5" w:rsidRDefault="00306DA2" w:rsidP="00A36C72">
            <w:pPr>
              <w:jc w:val="center"/>
              <w:rPr>
                <w:rFonts w:ascii="Times New Roman" w:hAnsi="Times New Roman" w:cs="Times New Roman"/>
                <w:sz w:val="24"/>
                <w:szCs w:val="24"/>
              </w:rPr>
            </w:pPr>
            <w:r w:rsidRPr="00AE1BA5">
              <w:rPr>
                <w:rFonts w:ascii="Times New Roman" w:hAnsi="Times New Roman" w:cs="Times New Roman"/>
                <w:sz w:val="24"/>
                <w:szCs w:val="24"/>
              </w:rPr>
              <w:t>4.8</w:t>
            </w:r>
          </w:p>
        </w:tc>
        <w:tc>
          <w:tcPr>
            <w:tcW w:w="4310" w:type="dxa"/>
            <w:shd w:val="clear" w:color="auto" w:fill="auto"/>
          </w:tcPr>
          <w:p w:rsidR="00306DA2" w:rsidRPr="00AE1BA5" w:rsidRDefault="00306DA2" w:rsidP="00B0122F">
            <w:pPr>
              <w:jc w:val="both"/>
              <w:rPr>
                <w:rFonts w:ascii="Times New Roman" w:hAnsi="Times New Roman" w:cs="Times New Roman"/>
                <w:sz w:val="24"/>
                <w:szCs w:val="24"/>
              </w:rPr>
            </w:pPr>
            <w:r w:rsidRPr="00AE1BA5">
              <w:rPr>
                <w:rFonts w:ascii="Times New Roman" w:hAnsi="Times New Roman" w:cs="Times New Roman"/>
                <w:sz w:val="24"/>
                <w:szCs w:val="24"/>
              </w:rPr>
              <w:t>Декада  по профилактике вредных привычек «В счастливой жизни НЕТ места вредным привычкам!»</w:t>
            </w:r>
          </w:p>
        </w:tc>
        <w:tc>
          <w:tcPr>
            <w:tcW w:w="1852" w:type="dxa"/>
            <w:shd w:val="clear" w:color="auto" w:fill="auto"/>
          </w:tcPr>
          <w:p w:rsidR="00306DA2" w:rsidRPr="00AE1BA5" w:rsidRDefault="00306DA2" w:rsidP="00B0122F">
            <w:pPr>
              <w:jc w:val="center"/>
              <w:rPr>
                <w:rFonts w:ascii="Times New Roman" w:hAnsi="Times New Roman" w:cs="Times New Roman"/>
                <w:sz w:val="24"/>
                <w:szCs w:val="24"/>
              </w:rPr>
            </w:pPr>
            <w:r w:rsidRPr="00AE1BA5">
              <w:rPr>
                <w:rFonts w:ascii="Times New Roman" w:hAnsi="Times New Roman" w:cs="Times New Roman"/>
                <w:sz w:val="24"/>
                <w:szCs w:val="24"/>
              </w:rPr>
              <w:t>Октябрь</w:t>
            </w:r>
          </w:p>
        </w:tc>
        <w:tc>
          <w:tcPr>
            <w:tcW w:w="2378" w:type="dxa"/>
            <w:shd w:val="clear" w:color="auto" w:fill="auto"/>
          </w:tcPr>
          <w:p w:rsidR="00306DA2" w:rsidRPr="00AE1BA5" w:rsidRDefault="00306DA2"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p w:rsidR="00306DA2" w:rsidRPr="00AE1BA5" w:rsidRDefault="00306DA2"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A36C72">
        <w:tc>
          <w:tcPr>
            <w:tcW w:w="816" w:type="dxa"/>
          </w:tcPr>
          <w:p w:rsidR="00A36C72" w:rsidRPr="00AE1BA5" w:rsidRDefault="00306DA2" w:rsidP="00A36C72">
            <w:pPr>
              <w:jc w:val="center"/>
              <w:rPr>
                <w:rFonts w:ascii="Times New Roman" w:hAnsi="Times New Roman" w:cs="Times New Roman"/>
                <w:sz w:val="24"/>
                <w:szCs w:val="24"/>
              </w:rPr>
            </w:pPr>
            <w:r w:rsidRPr="00AE1BA5">
              <w:rPr>
                <w:rFonts w:ascii="Times New Roman" w:hAnsi="Times New Roman" w:cs="Times New Roman"/>
                <w:sz w:val="24"/>
                <w:szCs w:val="24"/>
              </w:rPr>
              <w:t>4.9</w:t>
            </w:r>
          </w:p>
        </w:tc>
        <w:tc>
          <w:tcPr>
            <w:tcW w:w="4310" w:type="dxa"/>
            <w:shd w:val="clear" w:color="auto" w:fill="auto"/>
          </w:tcPr>
          <w:p w:rsidR="00A36C72" w:rsidRPr="00AE1BA5" w:rsidRDefault="00A36C72" w:rsidP="00B0122F">
            <w:pPr>
              <w:jc w:val="both"/>
              <w:rPr>
                <w:rFonts w:ascii="Times New Roman" w:hAnsi="Times New Roman" w:cs="Times New Roman"/>
                <w:b/>
                <w:sz w:val="24"/>
                <w:szCs w:val="24"/>
              </w:rPr>
            </w:pPr>
            <w:r w:rsidRPr="00AE1BA5">
              <w:rPr>
                <w:rFonts w:ascii="Times New Roman" w:hAnsi="Times New Roman" w:cs="Times New Roman"/>
                <w:sz w:val="24"/>
                <w:szCs w:val="24"/>
              </w:rPr>
              <w:t xml:space="preserve">Декада по правовому </w:t>
            </w:r>
            <w:r w:rsidR="00F146BA" w:rsidRPr="00AE1BA5">
              <w:rPr>
                <w:rFonts w:ascii="Times New Roman" w:hAnsi="Times New Roman" w:cs="Times New Roman"/>
                <w:sz w:val="24"/>
                <w:szCs w:val="24"/>
              </w:rPr>
              <w:t>воспитанию «</w:t>
            </w:r>
            <w:r w:rsidR="00306DA2" w:rsidRPr="00AE1BA5">
              <w:rPr>
                <w:rFonts w:ascii="Times New Roman" w:hAnsi="Times New Roman" w:cs="Times New Roman"/>
                <w:sz w:val="24"/>
                <w:szCs w:val="24"/>
              </w:rPr>
              <w:t>Мир прав детей</w:t>
            </w:r>
            <w:r w:rsidRPr="00AE1BA5">
              <w:rPr>
                <w:rFonts w:ascii="Times New Roman" w:hAnsi="Times New Roman" w:cs="Times New Roman"/>
                <w:sz w:val="24"/>
                <w:szCs w:val="24"/>
              </w:rPr>
              <w:t>»</w:t>
            </w:r>
          </w:p>
        </w:tc>
        <w:tc>
          <w:tcPr>
            <w:tcW w:w="1852" w:type="dxa"/>
            <w:shd w:val="clear" w:color="auto" w:fill="auto"/>
          </w:tcPr>
          <w:p w:rsidR="00A36C72" w:rsidRPr="00AE1BA5" w:rsidRDefault="00306DA2" w:rsidP="00B0122F">
            <w:pPr>
              <w:jc w:val="center"/>
              <w:rPr>
                <w:rFonts w:ascii="Times New Roman" w:hAnsi="Times New Roman" w:cs="Times New Roman"/>
                <w:sz w:val="24"/>
                <w:szCs w:val="24"/>
              </w:rPr>
            </w:pPr>
            <w:r w:rsidRPr="00AE1BA5">
              <w:rPr>
                <w:rFonts w:ascii="Times New Roman" w:hAnsi="Times New Roman" w:cs="Times New Roman"/>
                <w:sz w:val="24"/>
                <w:szCs w:val="24"/>
              </w:rPr>
              <w:t>Ноябрь</w:t>
            </w:r>
          </w:p>
        </w:tc>
        <w:tc>
          <w:tcPr>
            <w:tcW w:w="2378" w:type="dxa"/>
            <w:shd w:val="clear" w:color="auto" w:fill="auto"/>
          </w:tcPr>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p w:rsidR="00A36C72" w:rsidRPr="00AE1BA5" w:rsidRDefault="00A36C72" w:rsidP="00B0122F">
            <w:pPr>
              <w:jc w:val="center"/>
              <w:rPr>
                <w:rFonts w:ascii="Times New Roman" w:hAnsi="Times New Roman" w:cs="Times New Roman"/>
                <w:sz w:val="24"/>
                <w:szCs w:val="24"/>
              </w:rPr>
            </w:pPr>
            <w:r w:rsidRPr="00AE1BA5">
              <w:rPr>
                <w:rFonts w:ascii="Times New Roman" w:hAnsi="Times New Roman" w:cs="Times New Roman"/>
                <w:sz w:val="24"/>
                <w:szCs w:val="24"/>
              </w:rPr>
              <w:t>Специалисты</w:t>
            </w:r>
          </w:p>
        </w:tc>
      </w:tr>
      <w:tr w:rsidR="00AE1BA5" w:rsidRPr="00AE1BA5" w:rsidTr="00A36C72">
        <w:tc>
          <w:tcPr>
            <w:tcW w:w="9356" w:type="dxa"/>
            <w:gridSpan w:val="4"/>
          </w:tcPr>
          <w:p w:rsidR="00A36C72" w:rsidRPr="00AE1BA5" w:rsidRDefault="00A36C72" w:rsidP="00B0122F">
            <w:pPr>
              <w:numPr>
                <w:ilvl w:val="0"/>
                <w:numId w:val="14"/>
              </w:numPr>
              <w:jc w:val="center"/>
              <w:rPr>
                <w:rFonts w:ascii="Times New Roman" w:hAnsi="Times New Roman" w:cs="Times New Roman"/>
                <w:sz w:val="24"/>
                <w:szCs w:val="24"/>
              </w:rPr>
            </w:pPr>
            <w:r w:rsidRPr="00AE1BA5">
              <w:rPr>
                <w:rFonts w:ascii="Times New Roman" w:eastAsia="Times New Roman" w:hAnsi="Times New Roman" w:cs="Times New Roman"/>
                <w:b/>
                <w:bCs/>
                <w:sz w:val="24"/>
                <w:szCs w:val="24"/>
                <w:lang w:eastAsia="ru-RU"/>
              </w:rPr>
              <w:t>Контроль</w:t>
            </w:r>
          </w:p>
        </w:tc>
      </w:tr>
      <w:tr w:rsidR="00AE1BA5" w:rsidRPr="00AE1BA5" w:rsidTr="00A36C72">
        <w:tc>
          <w:tcPr>
            <w:tcW w:w="816" w:type="dxa"/>
          </w:tcPr>
          <w:p w:rsidR="00CE4CF7" w:rsidRPr="00AE1BA5" w:rsidRDefault="00CE4CF7" w:rsidP="00CE4CF7">
            <w:pPr>
              <w:jc w:val="center"/>
              <w:rPr>
                <w:rFonts w:ascii="Times New Roman" w:hAnsi="Times New Roman" w:cs="Times New Roman"/>
                <w:sz w:val="24"/>
                <w:szCs w:val="24"/>
              </w:rPr>
            </w:pPr>
            <w:r w:rsidRPr="00AE1BA5">
              <w:rPr>
                <w:rFonts w:ascii="Times New Roman" w:hAnsi="Times New Roman" w:cs="Times New Roman"/>
                <w:sz w:val="24"/>
                <w:szCs w:val="24"/>
              </w:rPr>
              <w:t>5.1</w:t>
            </w:r>
          </w:p>
        </w:tc>
        <w:tc>
          <w:tcPr>
            <w:tcW w:w="4310"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Создание  системы  мониторинга  хода  реализации  программы  «Мы  вместе»</w:t>
            </w:r>
          </w:p>
        </w:tc>
        <w:tc>
          <w:tcPr>
            <w:tcW w:w="1852"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текущего  года</w:t>
            </w:r>
          </w:p>
        </w:tc>
        <w:tc>
          <w:tcPr>
            <w:tcW w:w="2378"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A36C72">
        <w:tc>
          <w:tcPr>
            <w:tcW w:w="816" w:type="dxa"/>
          </w:tcPr>
          <w:p w:rsidR="00CE4CF7" w:rsidRPr="00AE1BA5" w:rsidRDefault="00CE4CF7" w:rsidP="00CE4CF7">
            <w:pPr>
              <w:jc w:val="center"/>
              <w:rPr>
                <w:rFonts w:ascii="Times New Roman" w:hAnsi="Times New Roman" w:cs="Times New Roman"/>
                <w:sz w:val="24"/>
                <w:szCs w:val="24"/>
              </w:rPr>
            </w:pPr>
            <w:r w:rsidRPr="00AE1BA5">
              <w:rPr>
                <w:rFonts w:ascii="Times New Roman" w:hAnsi="Times New Roman" w:cs="Times New Roman"/>
                <w:sz w:val="24"/>
                <w:szCs w:val="24"/>
              </w:rPr>
              <w:t>5.2</w:t>
            </w:r>
          </w:p>
        </w:tc>
        <w:tc>
          <w:tcPr>
            <w:tcW w:w="4310"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Сравнительный  анализ  правонарушений  и  преступлений  воспитанников  (по полугодиям)</w:t>
            </w:r>
          </w:p>
        </w:tc>
        <w:tc>
          <w:tcPr>
            <w:tcW w:w="1852"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2  раза  в  год</w:t>
            </w:r>
          </w:p>
        </w:tc>
        <w:tc>
          <w:tcPr>
            <w:tcW w:w="2378"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A36C72">
        <w:tc>
          <w:tcPr>
            <w:tcW w:w="816" w:type="dxa"/>
          </w:tcPr>
          <w:p w:rsidR="00CE4CF7" w:rsidRPr="00AE1BA5" w:rsidRDefault="00CE4CF7" w:rsidP="00CE4CF7">
            <w:pPr>
              <w:jc w:val="center"/>
              <w:rPr>
                <w:rFonts w:ascii="Times New Roman" w:hAnsi="Times New Roman" w:cs="Times New Roman"/>
                <w:sz w:val="24"/>
                <w:szCs w:val="24"/>
              </w:rPr>
            </w:pPr>
            <w:r w:rsidRPr="00AE1BA5">
              <w:rPr>
                <w:rFonts w:ascii="Times New Roman" w:hAnsi="Times New Roman" w:cs="Times New Roman"/>
                <w:sz w:val="24"/>
                <w:szCs w:val="24"/>
              </w:rPr>
              <w:t>5.3</w:t>
            </w:r>
          </w:p>
        </w:tc>
        <w:tc>
          <w:tcPr>
            <w:tcW w:w="4310"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Мониторинг  реализация индивидуальных  программ  сопровождения    воспитанников</w:t>
            </w:r>
          </w:p>
        </w:tc>
        <w:tc>
          <w:tcPr>
            <w:tcW w:w="1852"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Ежегодно</w:t>
            </w:r>
          </w:p>
        </w:tc>
        <w:tc>
          <w:tcPr>
            <w:tcW w:w="2378" w:type="dxa"/>
            <w:shd w:val="clear" w:color="auto" w:fill="auto"/>
          </w:tcPr>
          <w:p w:rsidR="00CE4CF7" w:rsidRPr="00AE1BA5" w:rsidRDefault="00CE4CF7" w:rsidP="00B0122F">
            <w:pPr>
              <w:jc w:val="center"/>
              <w:rPr>
                <w:rFonts w:ascii="Times New Roman" w:hAnsi="Times New Roman" w:cs="Times New Roman"/>
                <w:sz w:val="24"/>
                <w:szCs w:val="24"/>
              </w:rPr>
            </w:pPr>
            <w:proofErr w:type="gramStart"/>
            <w:r w:rsidRPr="00AE1BA5">
              <w:rPr>
                <w:rFonts w:ascii="Times New Roman" w:hAnsi="Times New Roman" w:cs="Times New Roman"/>
                <w:sz w:val="24"/>
                <w:szCs w:val="24"/>
              </w:rPr>
              <w:t>Социальны</w:t>
            </w:r>
            <w:proofErr w:type="gramEnd"/>
            <w:r w:rsidRPr="00AE1BA5">
              <w:rPr>
                <w:rFonts w:ascii="Times New Roman" w:hAnsi="Times New Roman" w:cs="Times New Roman"/>
                <w:sz w:val="24"/>
                <w:szCs w:val="24"/>
              </w:rPr>
              <w:t xml:space="preserve"> педагог</w:t>
            </w:r>
          </w:p>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Педагог-психолог</w:t>
            </w:r>
          </w:p>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bl>
    <w:p w:rsidR="001B0C56" w:rsidRPr="00AE1BA5" w:rsidRDefault="001B0C56" w:rsidP="00B0122F">
      <w:pPr>
        <w:spacing w:after="0" w:line="240" w:lineRule="auto"/>
        <w:contextualSpacing/>
        <w:rPr>
          <w:rFonts w:ascii="Times New Roman" w:hAnsi="Times New Roman" w:cs="Times New Roman"/>
          <w:b/>
          <w:sz w:val="28"/>
          <w:szCs w:val="28"/>
        </w:rPr>
      </w:pPr>
    </w:p>
    <w:p w:rsidR="00CE4CF7" w:rsidRPr="00B0122F" w:rsidRDefault="00CE4CF7" w:rsidP="00B0122F">
      <w:pPr>
        <w:numPr>
          <w:ilvl w:val="0"/>
          <w:numId w:val="1"/>
        </w:numPr>
        <w:ind w:left="284" w:firstLine="0"/>
        <w:jc w:val="center"/>
        <w:rPr>
          <w:rFonts w:ascii="Times New Roman" w:eastAsia="Calibri" w:hAnsi="Times New Roman" w:cs="Times New Roman"/>
          <w:b/>
          <w:sz w:val="24"/>
          <w:szCs w:val="24"/>
        </w:rPr>
      </w:pPr>
      <w:r w:rsidRPr="00AE1BA5">
        <w:rPr>
          <w:rFonts w:ascii="Times New Roman" w:eastAsia="Calibri" w:hAnsi="Times New Roman" w:cs="Times New Roman"/>
          <w:b/>
          <w:sz w:val="24"/>
          <w:szCs w:val="24"/>
        </w:rPr>
        <w:lastRenderedPageBreak/>
        <w:t xml:space="preserve">ЗНАЧИМЫЕ МЕРОПРИЯТИЯ </w:t>
      </w:r>
    </w:p>
    <w:tbl>
      <w:tblPr>
        <w:tblStyle w:val="a4"/>
        <w:tblW w:w="9356" w:type="dxa"/>
        <w:tblInd w:w="-5" w:type="dxa"/>
        <w:tblLook w:val="04A0" w:firstRow="1" w:lastRow="0" w:firstColumn="1" w:lastColumn="0" w:noHBand="0" w:noVBand="1"/>
      </w:tblPr>
      <w:tblGrid>
        <w:gridCol w:w="833"/>
        <w:gridCol w:w="4424"/>
        <w:gridCol w:w="1856"/>
        <w:gridCol w:w="2243"/>
      </w:tblGrid>
      <w:tr w:rsidR="00AE1BA5" w:rsidRPr="00AE1BA5" w:rsidTr="008865E5">
        <w:tc>
          <w:tcPr>
            <w:tcW w:w="833" w:type="dxa"/>
          </w:tcPr>
          <w:p w:rsidR="00CE4CF7" w:rsidRPr="00AE1BA5" w:rsidRDefault="00CE4CF7" w:rsidP="008865E5">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 xml:space="preserve">№ </w:t>
            </w:r>
            <w:proofErr w:type="gramStart"/>
            <w:r w:rsidRPr="00AE1BA5">
              <w:rPr>
                <w:rFonts w:ascii="Times New Roman" w:hAnsi="Times New Roman" w:cs="Times New Roman"/>
                <w:b/>
                <w:sz w:val="24"/>
                <w:szCs w:val="24"/>
              </w:rPr>
              <w:t>п</w:t>
            </w:r>
            <w:proofErr w:type="gramEnd"/>
            <w:r w:rsidRPr="00AE1BA5">
              <w:rPr>
                <w:rFonts w:ascii="Times New Roman" w:hAnsi="Times New Roman" w:cs="Times New Roman"/>
                <w:b/>
                <w:sz w:val="24"/>
                <w:szCs w:val="24"/>
              </w:rPr>
              <w:t>/п</w:t>
            </w:r>
          </w:p>
        </w:tc>
        <w:tc>
          <w:tcPr>
            <w:tcW w:w="4424" w:type="dxa"/>
          </w:tcPr>
          <w:p w:rsidR="00CE4CF7" w:rsidRPr="00AE1BA5" w:rsidRDefault="00CE4CF7" w:rsidP="008865E5">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Наименование мероприятия</w:t>
            </w:r>
          </w:p>
        </w:tc>
        <w:tc>
          <w:tcPr>
            <w:tcW w:w="1856" w:type="dxa"/>
          </w:tcPr>
          <w:p w:rsidR="00CE4CF7" w:rsidRPr="00AE1BA5" w:rsidRDefault="00CE4CF7" w:rsidP="008865E5">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Срок выполнения</w:t>
            </w:r>
          </w:p>
        </w:tc>
        <w:tc>
          <w:tcPr>
            <w:tcW w:w="2243" w:type="dxa"/>
          </w:tcPr>
          <w:p w:rsidR="00CE4CF7" w:rsidRPr="00AE1BA5" w:rsidRDefault="00CE4CF7" w:rsidP="008865E5">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Ответственный исполнитель</w:t>
            </w:r>
          </w:p>
        </w:tc>
      </w:tr>
      <w:tr w:rsidR="00AE1BA5" w:rsidRPr="00AE1BA5" w:rsidTr="008865E5">
        <w:tc>
          <w:tcPr>
            <w:tcW w:w="833" w:type="dxa"/>
          </w:tcPr>
          <w:p w:rsidR="00CE4CF7" w:rsidRPr="00AE1BA5" w:rsidRDefault="00CE4CF7" w:rsidP="008865E5">
            <w:pPr>
              <w:contextualSpacing/>
              <w:jc w:val="center"/>
              <w:rPr>
                <w:rFonts w:ascii="Times New Roman" w:hAnsi="Times New Roman" w:cs="Times New Roman"/>
                <w:sz w:val="20"/>
                <w:szCs w:val="20"/>
              </w:rPr>
            </w:pPr>
            <w:r w:rsidRPr="00AE1BA5">
              <w:rPr>
                <w:rFonts w:ascii="Times New Roman" w:hAnsi="Times New Roman" w:cs="Times New Roman"/>
                <w:sz w:val="20"/>
                <w:szCs w:val="20"/>
              </w:rPr>
              <w:t>1</w:t>
            </w:r>
          </w:p>
        </w:tc>
        <w:tc>
          <w:tcPr>
            <w:tcW w:w="4424" w:type="dxa"/>
          </w:tcPr>
          <w:p w:rsidR="00CE4CF7" w:rsidRPr="00AE1BA5" w:rsidRDefault="00CE4CF7" w:rsidP="008865E5">
            <w:pPr>
              <w:contextualSpacing/>
              <w:jc w:val="center"/>
              <w:rPr>
                <w:rFonts w:ascii="Times New Roman" w:hAnsi="Times New Roman" w:cs="Times New Roman"/>
                <w:sz w:val="20"/>
                <w:szCs w:val="20"/>
              </w:rPr>
            </w:pPr>
            <w:r w:rsidRPr="00AE1BA5">
              <w:rPr>
                <w:rFonts w:ascii="Times New Roman" w:hAnsi="Times New Roman" w:cs="Times New Roman"/>
                <w:sz w:val="20"/>
                <w:szCs w:val="20"/>
              </w:rPr>
              <w:t>2</w:t>
            </w:r>
          </w:p>
        </w:tc>
        <w:tc>
          <w:tcPr>
            <w:tcW w:w="1856" w:type="dxa"/>
          </w:tcPr>
          <w:p w:rsidR="00CE4CF7" w:rsidRPr="00AE1BA5" w:rsidRDefault="00CE4CF7" w:rsidP="008865E5">
            <w:pPr>
              <w:contextualSpacing/>
              <w:jc w:val="center"/>
              <w:rPr>
                <w:rFonts w:ascii="Times New Roman" w:hAnsi="Times New Roman" w:cs="Times New Roman"/>
                <w:sz w:val="20"/>
                <w:szCs w:val="20"/>
              </w:rPr>
            </w:pPr>
            <w:r w:rsidRPr="00AE1BA5">
              <w:rPr>
                <w:rFonts w:ascii="Times New Roman" w:hAnsi="Times New Roman" w:cs="Times New Roman"/>
                <w:sz w:val="20"/>
                <w:szCs w:val="20"/>
              </w:rPr>
              <w:t>3</w:t>
            </w:r>
          </w:p>
        </w:tc>
        <w:tc>
          <w:tcPr>
            <w:tcW w:w="2243" w:type="dxa"/>
          </w:tcPr>
          <w:p w:rsidR="00CE4CF7" w:rsidRPr="00AE1BA5" w:rsidRDefault="00CE4CF7" w:rsidP="008865E5">
            <w:pPr>
              <w:contextualSpacing/>
              <w:jc w:val="center"/>
              <w:rPr>
                <w:rFonts w:ascii="Times New Roman" w:hAnsi="Times New Roman" w:cs="Times New Roman"/>
                <w:sz w:val="20"/>
                <w:szCs w:val="20"/>
              </w:rPr>
            </w:pPr>
            <w:r w:rsidRPr="00AE1BA5">
              <w:rPr>
                <w:rFonts w:ascii="Times New Roman" w:hAnsi="Times New Roman" w:cs="Times New Roman"/>
                <w:sz w:val="20"/>
                <w:szCs w:val="20"/>
              </w:rPr>
              <w:t>4</w:t>
            </w:r>
          </w:p>
        </w:tc>
      </w:tr>
      <w:tr w:rsidR="00AE1BA5" w:rsidRPr="00AE1BA5" w:rsidTr="008865E5">
        <w:tc>
          <w:tcPr>
            <w:tcW w:w="9356" w:type="dxa"/>
            <w:gridSpan w:val="4"/>
          </w:tcPr>
          <w:p w:rsidR="00CE4CF7" w:rsidRPr="00AE1BA5" w:rsidRDefault="00CE4CF7" w:rsidP="00913A13">
            <w:pPr>
              <w:numPr>
                <w:ilvl w:val="0"/>
                <w:numId w:val="18"/>
              </w:numPr>
              <w:jc w:val="center"/>
              <w:rPr>
                <w:rFonts w:ascii="Times New Roman" w:hAnsi="Times New Roman" w:cs="Times New Roman"/>
                <w:b/>
                <w:sz w:val="24"/>
                <w:szCs w:val="24"/>
              </w:rPr>
            </w:pPr>
            <w:r w:rsidRPr="00AE1BA5">
              <w:rPr>
                <w:rFonts w:ascii="Times New Roman" w:hAnsi="Times New Roman" w:cs="Times New Roman"/>
                <w:b/>
                <w:sz w:val="24"/>
                <w:szCs w:val="24"/>
              </w:rPr>
              <w:t>Организация досуга воспитанников</w:t>
            </w:r>
          </w:p>
        </w:tc>
      </w:tr>
      <w:tr w:rsidR="00AE1BA5" w:rsidRPr="00AE1BA5" w:rsidTr="008865E5">
        <w:tc>
          <w:tcPr>
            <w:tcW w:w="833" w:type="dxa"/>
          </w:tcPr>
          <w:p w:rsidR="00CE4CF7" w:rsidRPr="00AE1BA5" w:rsidRDefault="00CE4CF7" w:rsidP="00CE4CF7">
            <w:pPr>
              <w:jc w:val="center"/>
              <w:rPr>
                <w:rFonts w:ascii="Times New Roman" w:hAnsi="Times New Roman" w:cs="Times New Roman"/>
                <w:sz w:val="24"/>
                <w:szCs w:val="24"/>
              </w:rPr>
            </w:pPr>
            <w:r w:rsidRPr="00AE1BA5">
              <w:rPr>
                <w:rFonts w:ascii="Times New Roman" w:hAnsi="Times New Roman" w:cs="Times New Roman"/>
                <w:sz w:val="24"/>
                <w:szCs w:val="24"/>
              </w:rPr>
              <w:t>1.1</w:t>
            </w:r>
          </w:p>
        </w:tc>
        <w:tc>
          <w:tcPr>
            <w:tcW w:w="4424" w:type="dxa"/>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Организация  экскурсий,  походов</w:t>
            </w:r>
          </w:p>
        </w:tc>
        <w:tc>
          <w:tcPr>
            <w:tcW w:w="1856" w:type="dxa"/>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8865E5">
        <w:tc>
          <w:tcPr>
            <w:tcW w:w="833" w:type="dxa"/>
          </w:tcPr>
          <w:p w:rsidR="00CE4CF7" w:rsidRPr="00AE1BA5" w:rsidRDefault="00CE4CF7" w:rsidP="00CE4CF7">
            <w:pPr>
              <w:jc w:val="center"/>
              <w:rPr>
                <w:rFonts w:ascii="Times New Roman" w:hAnsi="Times New Roman" w:cs="Times New Roman"/>
                <w:sz w:val="24"/>
                <w:szCs w:val="24"/>
              </w:rPr>
            </w:pPr>
            <w:r w:rsidRPr="00AE1BA5">
              <w:rPr>
                <w:rFonts w:ascii="Times New Roman" w:hAnsi="Times New Roman" w:cs="Times New Roman"/>
                <w:sz w:val="24"/>
                <w:szCs w:val="24"/>
              </w:rPr>
              <w:t>1.2</w:t>
            </w:r>
          </w:p>
        </w:tc>
        <w:tc>
          <w:tcPr>
            <w:tcW w:w="4424" w:type="dxa"/>
          </w:tcPr>
          <w:p w:rsidR="00CE4CF7" w:rsidRPr="00AE1BA5" w:rsidRDefault="00F24C1C" w:rsidP="00B0122F">
            <w:pPr>
              <w:jc w:val="both"/>
              <w:rPr>
                <w:rFonts w:ascii="Times New Roman" w:hAnsi="Times New Roman" w:cs="Times New Roman"/>
                <w:sz w:val="24"/>
                <w:szCs w:val="24"/>
              </w:rPr>
            </w:pPr>
            <w:r>
              <w:rPr>
                <w:rFonts w:ascii="Times New Roman" w:hAnsi="Times New Roman" w:cs="Times New Roman"/>
                <w:sz w:val="24"/>
                <w:szCs w:val="24"/>
              </w:rPr>
              <w:t>Посещение  культурно-</w:t>
            </w:r>
            <w:r w:rsidR="00CE4CF7" w:rsidRPr="00AE1BA5">
              <w:rPr>
                <w:rFonts w:ascii="Times New Roman" w:hAnsi="Times New Roman" w:cs="Times New Roman"/>
                <w:sz w:val="24"/>
                <w:szCs w:val="24"/>
              </w:rPr>
              <w:t>массовых  мероприятий  и  выставок,  зоопарков,  аттракционов  и  др.</w:t>
            </w:r>
          </w:p>
        </w:tc>
        <w:tc>
          <w:tcPr>
            <w:tcW w:w="1856" w:type="dxa"/>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Директор</w:t>
            </w:r>
          </w:p>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tc>
      </w:tr>
      <w:tr w:rsidR="00AE1BA5" w:rsidRPr="00AE1BA5" w:rsidTr="008865E5">
        <w:tc>
          <w:tcPr>
            <w:tcW w:w="833" w:type="dxa"/>
          </w:tcPr>
          <w:p w:rsidR="00CE4CF7" w:rsidRPr="00AE1BA5" w:rsidRDefault="00CE4CF7" w:rsidP="00CE4CF7">
            <w:pPr>
              <w:jc w:val="center"/>
              <w:rPr>
                <w:rFonts w:ascii="Times New Roman" w:hAnsi="Times New Roman" w:cs="Times New Roman"/>
                <w:sz w:val="24"/>
                <w:szCs w:val="24"/>
              </w:rPr>
            </w:pPr>
            <w:r w:rsidRPr="00AE1BA5">
              <w:rPr>
                <w:rFonts w:ascii="Times New Roman" w:hAnsi="Times New Roman" w:cs="Times New Roman"/>
                <w:sz w:val="24"/>
                <w:szCs w:val="24"/>
              </w:rPr>
              <w:t>1.3</w:t>
            </w:r>
          </w:p>
        </w:tc>
        <w:tc>
          <w:tcPr>
            <w:tcW w:w="4424" w:type="dxa"/>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Развлечения  и  праздники</w:t>
            </w:r>
          </w:p>
        </w:tc>
        <w:tc>
          <w:tcPr>
            <w:tcW w:w="1856" w:type="dxa"/>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tc>
      </w:tr>
      <w:tr w:rsidR="00AE1BA5" w:rsidRPr="00AE1BA5" w:rsidTr="008865E5">
        <w:tc>
          <w:tcPr>
            <w:tcW w:w="9356" w:type="dxa"/>
            <w:gridSpan w:val="4"/>
          </w:tcPr>
          <w:p w:rsidR="00CE4CF7" w:rsidRPr="00AE1BA5" w:rsidRDefault="00CE4CF7" w:rsidP="00CE4CF7">
            <w:pPr>
              <w:jc w:val="center"/>
              <w:rPr>
                <w:rFonts w:ascii="Times New Roman" w:hAnsi="Times New Roman" w:cs="Times New Roman"/>
                <w:sz w:val="24"/>
                <w:szCs w:val="24"/>
              </w:rPr>
            </w:pPr>
            <w:r w:rsidRPr="00AE1BA5">
              <w:rPr>
                <w:rFonts w:ascii="Times New Roman" w:hAnsi="Times New Roman" w:cs="Times New Roman"/>
                <w:b/>
                <w:sz w:val="24"/>
                <w:szCs w:val="24"/>
              </w:rPr>
              <w:t xml:space="preserve">2.   План значимых мероприятий </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2.1</w:t>
            </w:r>
          </w:p>
        </w:tc>
        <w:tc>
          <w:tcPr>
            <w:tcW w:w="4424" w:type="dxa"/>
            <w:shd w:val="clear" w:color="auto" w:fill="auto"/>
          </w:tcPr>
          <w:p w:rsidR="00AE1CCA" w:rsidRPr="00AE1BA5" w:rsidRDefault="00CE4CF7" w:rsidP="00B0122F">
            <w:pPr>
              <w:ind w:firstLine="33"/>
              <w:jc w:val="both"/>
              <w:rPr>
                <w:rFonts w:ascii="Times New Roman" w:hAnsi="Times New Roman" w:cs="Times New Roman"/>
                <w:sz w:val="24"/>
                <w:szCs w:val="24"/>
              </w:rPr>
            </w:pPr>
            <w:r w:rsidRPr="00AE1BA5">
              <w:rPr>
                <w:rFonts w:ascii="Times New Roman" w:hAnsi="Times New Roman" w:cs="Times New Roman"/>
                <w:sz w:val="24"/>
                <w:szCs w:val="24"/>
              </w:rPr>
              <w:t>Развлекательная программа</w:t>
            </w:r>
          </w:p>
          <w:p w:rsidR="00CE4CF7" w:rsidRPr="00AE1BA5" w:rsidRDefault="00CE4CF7" w:rsidP="00B0122F">
            <w:pPr>
              <w:ind w:firstLine="33"/>
              <w:jc w:val="both"/>
              <w:rPr>
                <w:rFonts w:ascii="Times New Roman" w:hAnsi="Times New Roman" w:cs="Times New Roman"/>
                <w:b/>
                <w:sz w:val="24"/>
                <w:szCs w:val="24"/>
              </w:rPr>
            </w:pPr>
            <w:r w:rsidRPr="00AE1BA5">
              <w:rPr>
                <w:rFonts w:ascii="Times New Roman" w:hAnsi="Times New Roman" w:cs="Times New Roman"/>
                <w:b/>
                <w:sz w:val="24"/>
                <w:szCs w:val="24"/>
              </w:rPr>
              <w:t xml:space="preserve"> «</w:t>
            </w:r>
            <w:r w:rsidR="002E24AB" w:rsidRPr="00AE1BA5">
              <w:rPr>
                <w:rFonts w:ascii="Times New Roman" w:hAnsi="Times New Roman" w:cs="Times New Roman"/>
                <w:b/>
                <w:sz w:val="24"/>
                <w:szCs w:val="24"/>
              </w:rPr>
              <w:t>Рождество приходит в каждый дом</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Январь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2.2</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proofErr w:type="spellStart"/>
            <w:r w:rsidRPr="00AE1BA5">
              <w:rPr>
                <w:rFonts w:ascii="Times New Roman" w:hAnsi="Times New Roman" w:cs="Times New Roman"/>
                <w:sz w:val="24"/>
                <w:szCs w:val="24"/>
              </w:rPr>
              <w:t>Конкурсно</w:t>
            </w:r>
            <w:proofErr w:type="spellEnd"/>
            <w:r w:rsidRPr="00AE1BA5">
              <w:rPr>
                <w:rFonts w:ascii="Times New Roman" w:hAnsi="Times New Roman" w:cs="Times New Roman"/>
                <w:sz w:val="24"/>
                <w:szCs w:val="24"/>
              </w:rPr>
              <w:t>-</w:t>
            </w:r>
            <w:r w:rsidR="00103A1C" w:rsidRPr="00AE1BA5">
              <w:rPr>
                <w:rFonts w:ascii="Times New Roman" w:hAnsi="Times New Roman" w:cs="Times New Roman"/>
                <w:sz w:val="24"/>
                <w:szCs w:val="24"/>
              </w:rPr>
              <w:t>развлекательная программа к</w:t>
            </w:r>
            <w:r w:rsidRPr="00AE1BA5">
              <w:rPr>
                <w:rFonts w:ascii="Times New Roman" w:hAnsi="Times New Roman" w:cs="Times New Roman"/>
                <w:sz w:val="24"/>
                <w:szCs w:val="24"/>
              </w:rPr>
              <w:t xml:space="preserve"> 23 </w:t>
            </w:r>
            <w:r w:rsidR="00103A1C" w:rsidRPr="00AE1BA5">
              <w:rPr>
                <w:rFonts w:ascii="Times New Roman" w:hAnsi="Times New Roman" w:cs="Times New Roman"/>
                <w:sz w:val="24"/>
                <w:szCs w:val="24"/>
              </w:rPr>
              <w:t>февраля «</w:t>
            </w:r>
            <w:r w:rsidR="00AD2126" w:rsidRPr="00AE1BA5">
              <w:rPr>
                <w:rFonts w:ascii="Times New Roman" w:hAnsi="Times New Roman" w:cs="Times New Roman"/>
                <w:b/>
                <w:sz w:val="24"/>
                <w:szCs w:val="24"/>
              </w:rPr>
              <w:t>Мы</w:t>
            </w:r>
            <w:r w:rsidR="00756609" w:rsidRPr="00AE1BA5">
              <w:rPr>
                <w:rFonts w:ascii="Times New Roman" w:hAnsi="Times New Roman" w:cs="Times New Roman"/>
                <w:b/>
                <w:sz w:val="24"/>
                <w:szCs w:val="24"/>
              </w:rPr>
              <w:t xml:space="preserve"> </w:t>
            </w:r>
            <w:r w:rsidR="00AD2126" w:rsidRPr="00AE1BA5">
              <w:rPr>
                <w:rFonts w:ascii="Times New Roman" w:hAnsi="Times New Roman" w:cs="Times New Roman"/>
                <w:b/>
                <w:sz w:val="24"/>
                <w:szCs w:val="24"/>
              </w:rPr>
              <w:t>- патриоты отечества</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Февраль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2.3</w:t>
            </w:r>
          </w:p>
        </w:tc>
        <w:tc>
          <w:tcPr>
            <w:tcW w:w="4424" w:type="dxa"/>
            <w:shd w:val="clear" w:color="auto" w:fill="auto"/>
          </w:tcPr>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sz w:val="24"/>
                <w:szCs w:val="24"/>
              </w:rPr>
              <w:t>Празднично-развлекательная программа</w:t>
            </w:r>
            <w:r w:rsidRPr="00AE1BA5">
              <w:rPr>
                <w:rFonts w:ascii="Times New Roman" w:hAnsi="Times New Roman" w:cs="Times New Roman"/>
                <w:b/>
                <w:sz w:val="24"/>
                <w:szCs w:val="24"/>
              </w:rPr>
              <w:t xml:space="preserve"> «</w:t>
            </w:r>
            <w:r w:rsidR="00C902C3" w:rsidRPr="00AE1BA5">
              <w:rPr>
                <w:rFonts w:ascii="Times New Roman" w:hAnsi="Times New Roman" w:cs="Times New Roman"/>
                <w:b/>
                <w:sz w:val="24"/>
                <w:szCs w:val="24"/>
              </w:rPr>
              <w:t>Масленица Разгульная</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Март</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2.4</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Концертная  программа к  празднику 8 марта </w:t>
            </w:r>
            <w:r w:rsidRPr="00AE1BA5">
              <w:rPr>
                <w:rFonts w:ascii="Times New Roman" w:hAnsi="Times New Roman" w:cs="Times New Roman"/>
                <w:b/>
                <w:sz w:val="24"/>
                <w:szCs w:val="24"/>
              </w:rPr>
              <w:t>«</w:t>
            </w:r>
            <w:r w:rsidR="00C902C3" w:rsidRPr="00AE1BA5">
              <w:rPr>
                <w:rFonts w:ascii="Times New Roman" w:hAnsi="Times New Roman" w:cs="Times New Roman"/>
                <w:b/>
                <w:sz w:val="24"/>
                <w:szCs w:val="24"/>
              </w:rPr>
              <w:t>День весны, любви и красоты!</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Март</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2.5</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proofErr w:type="spellStart"/>
            <w:r w:rsidRPr="00AE1BA5">
              <w:rPr>
                <w:rFonts w:ascii="Times New Roman" w:hAnsi="Times New Roman" w:cs="Times New Roman"/>
                <w:sz w:val="24"/>
                <w:szCs w:val="24"/>
              </w:rPr>
              <w:t>Конкурсно</w:t>
            </w:r>
            <w:proofErr w:type="spellEnd"/>
            <w:r w:rsidRPr="00AE1BA5">
              <w:rPr>
                <w:rFonts w:ascii="Times New Roman" w:hAnsi="Times New Roman" w:cs="Times New Roman"/>
                <w:sz w:val="24"/>
                <w:szCs w:val="24"/>
              </w:rPr>
              <w:t>-</w:t>
            </w:r>
            <w:r w:rsidR="00103A1C" w:rsidRPr="00AE1BA5">
              <w:rPr>
                <w:rFonts w:ascii="Times New Roman" w:hAnsi="Times New Roman" w:cs="Times New Roman"/>
                <w:sz w:val="24"/>
                <w:szCs w:val="24"/>
              </w:rPr>
              <w:t>развлекательная программа «</w:t>
            </w:r>
            <w:r w:rsidR="00306DA2" w:rsidRPr="00AE1BA5">
              <w:rPr>
                <w:rFonts w:ascii="Times New Roman" w:hAnsi="Times New Roman" w:cs="Times New Roman"/>
                <w:b/>
                <w:sz w:val="24"/>
                <w:szCs w:val="24"/>
              </w:rPr>
              <w:t xml:space="preserve">Дружная семья </w:t>
            </w:r>
            <w:proofErr w:type="gramStart"/>
            <w:r w:rsidR="00306DA2" w:rsidRPr="00AE1BA5">
              <w:rPr>
                <w:rFonts w:ascii="Times New Roman" w:hAnsi="Times New Roman" w:cs="Times New Roman"/>
                <w:b/>
                <w:sz w:val="24"/>
                <w:szCs w:val="24"/>
              </w:rPr>
              <w:t>–э</w:t>
            </w:r>
            <w:proofErr w:type="gramEnd"/>
            <w:r w:rsidR="00306DA2" w:rsidRPr="00AE1BA5">
              <w:rPr>
                <w:rFonts w:ascii="Times New Roman" w:hAnsi="Times New Roman" w:cs="Times New Roman"/>
                <w:b/>
                <w:sz w:val="24"/>
                <w:szCs w:val="24"/>
              </w:rPr>
              <w:t>то счастье</w:t>
            </w:r>
            <w:r w:rsidRPr="00AE1BA5">
              <w:rPr>
                <w:rFonts w:ascii="Times New Roman" w:hAnsi="Times New Roman" w:cs="Times New Roman"/>
                <w:b/>
                <w:sz w:val="24"/>
                <w:szCs w:val="24"/>
              </w:rPr>
              <w:t>!</w:t>
            </w:r>
            <w:r w:rsidRPr="00AE1BA5">
              <w:rPr>
                <w:rFonts w:ascii="Times New Roman" w:hAnsi="Times New Roman" w:cs="Times New Roman"/>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Март</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2.6</w:t>
            </w:r>
          </w:p>
        </w:tc>
        <w:tc>
          <w:tcPr>
            <w:tcW w:w="4424" w:type="dxa"/>
            <w:shd w:val="clear" w:color="auto" w:fill="auto"/>
          </w:tcPr>
          <w:p w:rsidR="00CE4CF7" w:rsidRPr="00AE1BA5" w:rsidRDefault="00174973" w:rsidP="00B0122F">
            <w:pPr>
              <w:jc w:val="both"/>
              <w:rPr>
                <w:rFonts w:ascii="Times New Roman" w:hAnsi="Times New Roman" w:cs="Times New Roman"/>
                <w:sz w:val="24"/>
                <w:szCs w:val="24"/>
              </w:rPr>
            </w:pPr>
            <w:r w:rsidRPr="00AE1BA5">
              <w:rPr>
                <w:rFonts w:ascii="Times New Roman" w:hAnsi="Times New Roman" w:cs="Times New Roman"/>
                <w:sz w:val="24"/>
                <w:szCs w:val="24"/>
              </w:rPr>
              <w:t>Праздник юмора</w:t>
            </w:r>
            <w:r w:rsidR="00CE4CF7" w:rsidRPr="00AE1BA5">
              <w:rPr>
                <w:rFonts w:ascii="Times New Roman" w:hAnsi="Times New Roman" w:cs="Times New Roman"/>
                <w:sz w:val="24"/>
                <w:szCs w:val="24"/>
              </w:rPr>
              <w:t xml:space="preserve"> и смеха  </w:t>
            </w:r>
          </w:p>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b/>
                <w:sz w:val="24"/>
                <w:szCs w:val="24"/>
              </w:rPr>
              <w:t>«</w:t>
            </w:r>
            <w:r w:rsidR="00307B9E" w:rsidRPr="00AE1BA5">
              <w:rPr>
                <w:rFonts w:ascii="Times New Roman" w:hAnsi="Times New Roman" w:cs="Times New Roman"/>
                <w:b/>
                <w:sz w:val="24"/>
                <w:szCs w:val="24"/>
              </w:rPr>
              <w:t>Юморина 2021</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Апрель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2.7</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День здоровья</w:t>
            </w:r>
          </w:p>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b/>
                <w:sz w:val="24"/>
                <w:szCs w:val="24"/>
              </w:rPr>
              <w:t>«</w:t>
            </w:r>
            <w:r w:rsidR="002E24AB" w:rsidRPr="00AE1BA5">
              <w:rPr>
                <w:rFonts w:ascii="Times New Roman" w:hAnsi="Times New Roman" w:cs="Times New Roman"/>
                <w:b/>
                <w:sz w:val="24"/>
                <w:szCs w:val="24"/>
              </w:rPr>
              <w:t>Здоровая молодежь</w:t>
            </w:r>
            <w:r w:rsidR="00756609" w:rsidRPr="00AE1BA5">
              <w:rPr>
                <w:rFonts w:ascii="Times New Roman" w:hAnsi="Times New Roman" w:cs="Times New Roman"/>
                <w:b/>
                <w:sz w:val="24"/>
                <w:szCs w:val="24"/>
              </w:rPr>
              <w:t xml:space="preserve"> </w:t>
            </w:r>
            <w:r w:rsidR="002E24AB" w:rsidRPr="00AE1BA5">
              <w:rPr>
                <w:rFonts w:ascii="Times New Roman" w:hAnsi="Times New Roman" w:cs="Times New Roman"/>
                <w:b/>
                <w:sz w:val="24"/>
                <w:szCs w:val="24"/>
              </w:rPr>
              <w:t>-</w:t>
            </w:r>
            <w:r w:rsidR="00307B9E" w:rsidRPr="00AE1BA5">
              <w:rPr>
                <w:rFonts w:ascii="Times New Roman" w:hAnsi="Times New Roman" w:cs="Times New Roman"/>
                <w:b/>
                <w:sz w:val="24"/>
                <w:szCs w:val="24"/>
              </w:rPr>
              <w:t xml:space="preserve"> </w:t>
            </w:r>
            <w:r w:rsidR="002E24AB" w:rsidRPr="00AE1BA5">
              <w:rPr>
                <w:rFonts w:ascii="Times New Roman" w:hAnsi="Times New Roman" w:cs="Times New Roman"/>
                <w:b/>
                <w:sz w:val="24"/>
                <w:szCs w:val="24"/>
              </w:rPr>
              <w:t>здоровая Россия</w:t>
            </w:r>
            <w:r w:rsidRPr="00AE1BA5">
              <w:rPr>
                <w:rFonts w:ascii="Times New Roman" w:hAnsi="Times New Roman" w:cs="Times New Roman"/>
                <w:b/>
                <w:sz w:val="24"/>
                <w:szCs w:val="24"/>
              </w:rPr>
              <w:t>!»</w:t>
            </w:r>
          </w:p>
          <w:p w:rsidR="00174973" w:rsidRPr="00AE1BA5" w:rsidRDefault="00174973" w:rsidP="00B0122F">
            <w:pPr>
              <w:jc w:val="both"/>
              <w:rPr>
                <w:rFonts w:ascii="Times New Roman" w:hAnsi="Times New Roman" w:cs="Times New Roman"/>
                <w:sz w:val="24"/>
                <w:szCs w:val="24"/>
              </w:rPr>
            </w:pP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Апрель</w:t>
            </w:r>
          </w:p>
        </w:tc>
        <w:tc>
          <w:tcPr>
            <w:tcW w:w="2243" w:type="dxa"/>
            <w:shd w:val="clear" w:color="auto" w:fill="auto"/>
          </w:tcPr>
          <w:p w:rsidR="00174973" w:rsidRPr="00AE1BA5" w:rsidRDefault="00174973" w:rsidP="00B0122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74973" w:rsidRPr="00AE1BA5" w:rsidRDefault="00174973"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CE4CF7" w:rsidRPr="00AE1BA5" w:rsidRDefault="00174973"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2.8</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Концертная программа</w:t>
            </w:r>
          </w:p>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b/>
                <w:sz w:val="24"/>
                <w:szCs w:val="24"/>
              </w:rPr>
              <w:t>«</w:t>
            </w:r>
            <w:r w:rsidR="00C902C3" w:rsidRPr="00AE1BA5">
              <w:rPr>
                <w:rFonts w:ascii="Times New Roman" w:hAnsi="Times New Roman" w:cs="Times New Roman"/>
                <w:b/>
                <w:sz w:val="24"/>
                <w:szCs w:val="24"/>
              </w:rPr>
              <w:t>Сияй в веках Великая Победа</w:t>
            </w:r>
            <w:r w:rsidR="00E60C6E" w:rsidRPr="00AE1BA5">
              <w:rPr>
                <w:rFonts w:ascii="Times New Roman" w:hAnsi="Times New Roman" w:cs="Times New Roman"/>
                <w:b/>
                <w:sz w:val="24"/>
                <w:szCs w:val="24"/>
              </w:rPr>
              <w:t>!</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Май</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2.9</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Праздничное мероприятие ко дню </w:t>
            </w:r>
            <w:r w:rsidR="00873CA0" w:rsidRPr="00AE1BA5">
              <w:rPr>
                <w:rFonts w:ascii="Times New Roman" w:hAnsi="Times New Roman" w:cs="Times New Roman"/>
                <w:sz w:val="24"/>
                <w:szCs w:val="24"/>
              </w:rPr>
              <w:t>семьи «</w:t>
            </w:r>
            <w:r w:rsidR="00356BC6" w:rsidRPr="00AE1BA5">
              <w:rPr>
                <w:rFonts w:ascii="Times New Roman" w:hAnsi="Times New Roman" w:cs="Times New Roman"/>
                <w:b/>
                <w:sz w:val="24"/>
                <w:szCs w:val="24"/>
              </w:rPr>
              <w:t>Семья – это то, что с тобою всегда</w:t>
            </w:r>
            <w:r w:rsidR="00E60C6E" w:rsidRPr="00AE1BA5">
              <w:rPr>
                <w:rFonts w:ascii="Times New Roman" w:hAnsi="Times New Roman" w:cs="Times New Roman"/>
                <w:b/>
                <w:sz w:val="24"/>
                <w:szCs w:val="24"/>
              </w:rPr>
              <w:t>!</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Май</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2.10</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Празднично-</w:t>
            </w:r>
            <w:r w:rsidR="00174973" w:rsidRPr="00AE1BA5">
              <w:rPr>
                <w:rFonts w:ascii="Times New Roman" w:hAnsi="Times New Roman" w:cs="Times New Roman"/>
                <w:sz w:val="24"/>
                <w:szCs w:val="24"/>
              </w:rPr>
              <w:t>развлекательное мероприятие</w:t>
            </w:r>
            <w:r w:rsidRPr="00AE1BA5">
              <w:rPr>
                <w:rFonts w:ascii="Times New Roman" w:hAnsi="Times New Roman" w:cs="Times New Roman"/>
                <w:sz w:val="24"/>
                <w:szCs w:val="24"/>
              </w:rPr>
              <w:t xml:space="preserve"> </w:t>
            </w:r>
            <w:r w:rsidRPr="00AE1BA5">
              <w:rPr>
                <w:rFonts w:ascii="Times New Roman" w:hAnsi="Times New Roman" w:cs="Times New Roman"/>
                <w:b/>
                <w:sz w:val="24"/>
                <w:szCs w:val="24"/>
              </w:rPr>
              <w:t>«</w:t>
            </w:r>
            <w:r w:rsidR="002E24AB" w:rsidRPr="00AE1BA5">
              <w:rPr>
                <w:rFonts w:ascii="Times New Roman" w:hAnsi="Times New Roman" w:cs="Times New Roman"/>
                <w:b/>
                <w:sz w:val="24"/>
                <w:szCs w:val="24"/>
              </w:rPr>
              <w:t>Страна под название ДЕТСТВО</w:t>
            </w:r>
            <w:r w:rsidRPr="00AE1BA5">
              <w:rPr>
                <w:rFonts w:ascii="Times New Roman" w:hAnsi="Times New Roman" w:cs="Times New Roman"/>
                <w:b/>
                <w:sz w:val="24"/>
                <w:szCs w:val="24"/>
              </w:rPr>
              <w:t xml:space="preserve">!»  </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Июнь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D0CA7" w:rsidRPr="00AE1BA5" w:rsidRDefault="00CD0CA7" w:rsidP="00CE4CF7">
            <w:pPr>
              <w:jc w:val="center"/>
              <w:rPr>
                <w:rFonts w:ascii="Times New Roman" w:hAnsi="Times New Roman" w:cs="Times New Roman"/>
                <w:sz w:val="24"/>
                <w:szCs w:val="24"/>
              </w:rPr>
            </w:pPr>
            <w:r w:rsidRPr="00AE1BA5">
              <w:rPr>
                <w:rFonts w:ascii="Times New Roman" w:hAnsi="Times New Roman" w:cs="Times New Roman"/>
                <w:sz w:val="24"/>
                <w:szCs w:val="24"/>
              </w:rPr>
              <w:t>2.11</w:t>
            </w:r>
          </w:p>
        </w:tc>
        <w:tc>
          <w:tcPr>
            <w:tcW w:w="4424" w:type="dxa"/>
            <w:shd w:val="clear" w:color="auto" w:fill="auto"/>
          </w:tcPr>
          <w:p w:rsidR="00CD0CA7" w:rsidRPr="00AE1BA5" w:rsidRDefault="00CD0CA7"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Праздничное мероприятие, посвященное Дню отца </w:t>
            </w:r>
            <w:r w:rsidRPr="00AE1BA5">
              <w:rPr>
                <w:rFonts w:ascii="Times New Roman" w:hAnsi="Times New Roman" w:cs="Times New Roman"/>
                <w:b/>
                <w:sz w:val="24"/>
                <w:szCs w:val="24"/>
              </w:rPr>
              <w:t>«Лучший в мире папа – мой»</w:t>
            </w:r>
            <w:r w:rsidRPr="00AE1BA5">
              <w:rPr>
                <w:rFonts w:ascii="Times New Roman" w:hAnsi="Times New Roman" w:cs="Times New Roman"/>
                <w:sz w:val="24"/>
                <w:szCs w:val="24"/>
              </w:rPr>
              <w:t xml:space="preserve"> (праздничная программа, высадка Аллеи отца)</w:t>
            </w:r>
          </w:p>
        </w:tc>
        <w:tc>
          <w:tcPr>
            <w:tcW w:w="1856" w:type="dxa"/>
            <w:shd w:val="clear" w:color="auto" w:fill="auto"/>
          </w:tcPr>
          <w:p w:rsidR="00CD0CA7" w:rsidRPr="00AE1BA5" w:rsidRDefault="00CD0CA7" w:rsidP="00B0122F">
            <w:pPr>
              <w:jc w:val="center"/>
              <w:rPr>
                <w:rFonts w:ascii="Times New Roman" w:hAnsi="Times New Roman" w:cs="Times New Roman"/>
                <w:sz w:val="24"/>
                <w:szCs w:val="24"/>
              </w:rPr>
            </w:pPr>
            <w:r w:rsidRPr="00AE1BA5">
              <w:rPr>
                <w:rFonts w:ascii="Times New Roman" w:hAnsi="Times New Roman" w:cs="Times New Roman"/>
                <w:sz w:val="24"/>
                <w:szCs w:val="24"/>
              </w:rPr>
              <w:t>Июнь</w:t>
            </w:r>
          </w:p>
        </w:tc>
        <w:tc>
          <w:tcPr>
            <w:tcW w:w="2243" w:type="dxa"/>
            <w:shd w:val="clear" w:color="auto" w:fill="auto"/>
          </w:tcPr>
          <w:p w:rsidR="00CD0CA7" w:rsidRPr="00AE1BA5" w:rsidRDefault="00CD0CA7" w:rsidP="00B0122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CD0CA7" w:rsidRPr="00AE1BA5" w:rsidRDefault="00CD0CA7"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CD0CA7" w:rsidRPr="00AE1BA5" w:rsidRDefault="00CD0CA7"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2.1</w:t>
            </w:r>
            <w:r w:rsidR="00CD0CA7" w:rsidRPr="00AE1BA5">
              <w:rPr>
                <w:rFonts w:ascii="Times New Roman" w:hAnsi="Times New Roman" w:cs="Times New Roman"/>
                <w:sz w:val="24"/>
                <w:szCs w:val="24"/>
              </w:rPr>
              <w:t>2</w:t>
            </w:r>
          </w:p>
        </w:tc>
        <w:tc>
          <w:tcPr>
            <w:tcW w:w="4424" w:type="dxa"/>
            <w:shd w:val="clear" w:color="auto" w:fill="auto"/>
          </w:tcPr>
          <w:p w:rsidR="00CE4CF7" w:rsidRPr="00AE1BA5" w:rsidRDefault="00103A1C" w:rsidP="00B0122F">
            <w:pPr>
              <w:jc w:val="both"/>
              <w:rPr>
                <w:rFonts w:ascii="Times New Roman" w:hAnsi="Times New Roman" w:cs="Times New Roman"/>
                <w:b/>
                <w:sz w:val="24"/>
                <w:szCs w:val="24"/>
              </w:rPr>
            </w:pPr>
            <w:r w:rsidRPr="00AE1BA5">
              <w:rPr>
                <w:rFonts w:ascii="Times New Roman" w:hAnsi="Times New Roman" w:cs="Times New Roman"/>
                <w:sz w:val="24"/>
                <w:szCs w:val="24"/>
              </w:rPr>
              <w:t>Праздничное мероприятие</w:t>
            </w:r>
            <w:r w:rsidR="00CE4CF7" w:rsidRPr="00AE1BA5">
              <w:rPr>
                <w:rFonts w:ascii="Times New Roman" w:hAnsi="Times New Roman" w:cs="Times New Roman"/>
                <w:sz w:val="24"/>
                <w:szCs w:val="24"/>
              </w:rPr>
              <w:t xml:space="preserve"> </w:t>
            </w:r>
            <w:r w:rsidR="00CE4CF7" w:rsidRPr="00AE1BA5">
              <w:rPr>
                <w:rFonts w:ascii="Times New Roman" w:hAnsi="Times New Roman" w:cs="Times New Roman"/>
                <w:b/>
                <w:sz w:val="24"/>
                <w:szCs w:val="24"/>
              </w:rPr>
              <w:t>«</w:t>
            </w:r>
            <w:r w:rsidR="00C902C3" w:rsidRPr="00AE1BA5">
              <w:rPr>
                <w:rFonts w:ascii="Times New Roman" w:hAnsi="Times New Roman" w:cs="Times New Roman"/>
                <w:b/>
                <w:sz w:val="24"/>
                <w:szCs w:val="24"/>
              </w:rPr>
              <w:t>Ты Россия моя!</w:t>
            </w:r>
            <w:r w:rsidR="00CE4CF7"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Июнь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B81401" w:rsidRPr="00AE1BA5" w:rsidRDefault="00B81401" w:rsidP="00CE4CF7">
            <w:pPr>
              <w:jc w:val="center"/>
              <w:rPr>
                <w:rFonts w:ascii="Times New Roman" w:hAnsi="Times New Roman" w:cs="Times New Roman"/>
                <w:sz w:val="24"/>
                <w:szCs w:val="24"/>
              </w:rPr>
            </w:pPr>
            <w:r w:rsidRPr="00AE1BA5">
              <w:rPr>
                <w:rFonts w:ascii="Times New Roman" w:hAnsi="Times New Roman" w:cs="Times New Roman"/>
                <w:sz w:val="24"/>
                <w:szCs w:val="24"/>
              </w:rPr>
              <w:t>2.13</w:t>
            </w:r>
          </w:p>
        </w:tc>
        <w:tc>
          <w:tcPr>
            <w:tcW w:w="4424" w:type="dxa"/>
            <w:shd w:val="clear" w:color="auto" w:fill="auto"/>
          </w:tcPr>
          <w:p w:rsidR="00B81401" w:rsidRPr="00AE1BA5" w:rsidRDefault="00B81401" w:rsidP="00B0122F">
            <w:pPr>
              <w:jc w:val="both"/>
              <w:rPr>
                <w:rFonts w:ascii="Times New Roman" w:hAnsi="Times New Roman" w:cs="Times New Roman"/>
                <w:sz w:val="24"/>
                <w:szCs w:val="24"/>
              </w:rPr>
            </w:pPr>
            <w:r w:rsidRPr="00AE1BA5">
              <w:rPr>
                <w:rFonts w:ascii="Times New Roman" w:hAnsi="Times New Roman" w:cs="Times New Roman"/>
                <w:sz w:val="24"/>
                <w:szCs w:val="24"/>
              </w:rPr>
              <w:t>День памяти и скорби</w:t>
            </w:r>
          </w:p>
          <w:p w:rsidR="00B81401" w:rsidRPr="00AE1BA5" w:rsidRDefault="00B81401" w:rsidP="00B0122F">
            <w:pPr>
              <w:jc w:val="both"/>
              <w:rPr>
                <w:rFonts w:ascii="Times New Roman" w:hAnsi="Times New Roman" w:cs="Times New Roman"/>
                <w:b/>
                <w:sz w:val="24"/>
                <w:szCs w:val="24"/>
              </w:rPr>
            </w:pPr>
            <w:r w:rsidRPr="00AE1BA5">
              <w:rPr>
                <w:rFonts w:ascii="Times New Roman" w:eastAsia="Times New Roman" w:hAnsi="Times New Roman" w:cs="Times New Roman"/>
                <w:b/>
                <w:sz w:val="24"/>
                <w:szCs w:val="24"/>
                <w:lang w:eastAsia="ar-SA"/>
              </w:rPr>
              <w:t>«Ты хочешь мира? Помни о войне!»</w:t>
            </w:r>
          </w:p>
        </w:tc>
        <w:tc>
          <w:tcPr>
            <w:tcW w:w="1856" w:type="dxa"/>
            <w:shd w:val="clear" w:color="auto" w:fill="auto"/>
          </w:tcPr>
          <w:p w:rsidR="00B81401" w:rsidRPr="00AE1BA5" w:rsidRDefault="00B81401" w:rsidP="00B0122F">
            <w:pPr>
              <w:jc w:val="center"/>
              <w:rPr>
                <w:rFonts w:ascii="Times New Roman" w:hAnsi="Times New Roman" w:cs="Times New Roman"/>
                <w:sz w:val="24"/>
                <w:szCs w:val="24"/>
              </w:rPr>
            </w:pPr>
            <w:r w:rsidRPr="00AE1BA5">
              <w:rPr>
                <w:rFonts w:ascii="Times New Roman" w:hAnsi="Times New Roman" w:cs="Times New Roman"/>
                <w:sz w:val="24"/>
                <w:szCs w:val="24"/>
              </w:rPr>
              <w:t>Июня</w:t>
            </w:r>
          </w:p>
        </w:tc>
        <w:tc>
          <w:tcPr>
            <w:tcW w:w="2243" w:type="dxa"/>
            <w:shd w:val="clear" w:color="auto" w:fill="auto"/>
          </w:tcPr>
          <w:p w:rsidR="00B81401" w:rsidRPr="00AE1BA5" w:rsidRDefault="00B81401"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2.1</w:t>
            </w:r>
            <w:r w:rsidR="00B81401" w:rsidRPr="00AE1BA5">
              <w:rPr>
                <w:rFonts w:ascii="Times New Roman" w:hAnsi="Times New Roman" w:cs="Times New Roman"/>
                <w:sz w:val="24"/>
                <w:szCs w:val="24"/>
              </w:rPr>
              <w:t>4</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День любви, семьи и верности </w:t>
            </w:r>
          </w:p>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b/>
                <w:sz w:val="24"/>
                <w:szCs w:val="24"/>
              </w:rPr>
              <w:t>«</w:t>
            </w:r>
            <w:r w:rsidR="00756609" w:rsidRPr="00AE1BA5">
              <w:rPr>
                <w:rFonts w:ascii="Times New Roman" w:hAnsi="Times New Roman" w:cs="Times New Roman"/>
                <w:b/>
                <w:sz w:val="24"/>
                <w:szCs w:val="24"/>
              </w:rPr>
              <w:t>Праздник семейного счастья</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Июль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2.1</w:t>
            </w:r>
            <w:r w:rsidR="00B81401" w:rsidRPr="00AE1BA5">
              <w:rPr>
                <w:rFonts w:ascii="Times New Roman" w:hAnsi="Times New Roman" w:cs="Times New Roman"/>
                <w:sz w:val="24"/>
                <w:szCs w:val="24"/>
              </w:rPr>
              <w:t>5</w:t>
            </w:r>
          </w:p>
        </w:tc>
        <w:tc>
          <w:tcPr>
            <w:tcW w:w="4424" w:type="dxa"/>
            <w:shd w:val="clear" w:color="auto" w:fill="auto"/>
          </w:tcPr>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sz w:val="24"/>
                <w:szCs w:val="24"/>
              </w:rPr>
              <w:t>Праздничное мероприятие, посвященное Дню государственного флага российской федерации</w:t>
            </w:r>
          </w:p>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b/>
                <w:sz w:val="24"/>
                <w:szCs w:val="24"/>
              </w:rPr>
              <w:lastRenderedPageBreak/>
              <w:t>«</w:t>
            </w:r>
            <w:r w:rsidR="00A2366D" w:rsidRPr="00AE1BA5">
              <w:rPr>
                <w:rFonts w:ascii="Times New Roman" w:hAnsi="Times New Roman" w:cs="Times New Roman"/>
                <w:b/>
                <w:sz w:val="24"/>
                <w:szCs w:val="24"/>
              </w:rPr>
              <w:t>Символ России в трех цветах</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Август</w:t>
            </w:r>
          </w:p>
        </w:tc>
        <w:tc>
          <w:tcPr>
            <w:tcW w:w="2243" w:type="dxa"/>
            <w:shd w:val="clear" w:color="auto" w:fill="auto"/>
          </w:tcPr>
          <w:p w:rsidR="00174973" w:rsidRPr="00AE1BA5" w:rsidRDefault="00174973" w:rsidP="00B0122F">
            <w:pPr>
              <w:jc w:val="center"/>
              <w:rPr>
                <w:rFonts w:ascii="Times New Roman" w:hAnsi="Times New Roman" w:cs="Times New Roman"/>
                <w:sz w:val="24"/>
                <w:szCs w:val="24"/>
              </w:rPr>
            </w:pPr>
            <w:r w:rsidRPr="00AE1BA5">
              <w:rPr>
                <w:rFonts w:ascii="Times New Roman" w:hAnsi="Times New Roman" w:cs="Times New Roman"/>
                <w:sz w:val="24"/>
                <w:szCs w:val="24"/>
              </w:rPr>
              <w:t>Зам. директора</w:t>
            </w:r>
          </w:p>
          <w:p w:rsidR="00174973" w:rsidRPr="00AE1BA5" w:rsidRDefault="00174973"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CE4CF7" w:rsidRPr="00AE1BA5" w:rsidRDefault="00174973" w:rsidP="00B0122F">
            <w:pPr>
              <w:jc w:val="center"/>
              <w:rPr>
                <w:rFonts w:ascii="Times New Roman" w:hAnsi="Times New Roman" w:cs="Times New Roman"/>
                <w:sz w:val="24"/>
                <w:szCs w:val="24"/>
              </w:rPr>
            </w:pPr>
            <w:r w:rsidRPr="00AE1BA5">
              <w:rPr>
                <w:rFonts w:ascii="Times New Roman" w:hAnsi="Times New Roman" w:cs="Times New Roman"/>
                <w:sz w:val="24"/>
                <w:szCs w:val="24"/>
              </w:rPr>
              <w:t xml:space="preserve">Социальный </w:t>
            </w:r>
            <w:r w:rsidRPr="00AE1BA5">
              <w:rPr>
                <w:rFonts w:ascii="Times New Roman" w:hAnsi="Times New Roman" w:cs="Times New Roman"/>
                <w:sz w:val="24"/>
                <w:szCs w:val="24"/>
              </w:rPr>
              <w:lastRenderedPageBreak/>
              <w:t>педагог</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2.1</w:t>
            </w:r>
            <w:r w:rsidR="00B81401" w:rsidRPr="00AE1BA5">
              <w:rPr>
                <w:rFonts w:ascii="Times New Roman" w:hAnsi="Times New Roman" w:cs="Times New Roman"/>
                <w:sz w:val="24"/>
                <w:szCs w:val="24"/>
              </w:rPr>
              <w:t>6</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Спортивный праздник ко дню физкультурника </w:t>
            </w:r>
            <w:r w:rsidRPr="00AE1BA5">
              <w:rPr>
                <w:rFonts w:ascii="Times New Roman" w:hAnsi="Times New Roman" w:cs="Times New Roman"/>
                <w:b/>
                <w:sz w:val="24"/>
                <w:szCs w:val="24"/>
              </w:rPr>
              <w:t>«</w:t>
            </w:r>
            <w:r w:rsidR="00A2366D" w:rsidRPr="00AE1BA5">
              <w:rPr>
                <w:rFonts w:ascii="Times New Roman" w:hAnsi="Times New Roman" w:cs="Times New Roman"/>
                <w:b/>
                <w:sz w:val="24"/>
                <w:szCs w:val="24"/>
              </w:rPr>
              <w:t>Растем чемпионами</w:t>
            </w:r>
            <w:r w:rsidRPr="00AE1BA5">
              <w:rPr>
                <w:rFonts w:ascii="Times New Roman" w:hAnsi="Times New Roman" w:cs="Times New Roman"/>
                <w:b/>
                <w:sz w:val="24"/>
                <w:szCs w:val="24"/>
              </w:rPr>
              <w:t xml:space="preserve">» </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Август</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2.1</w:t>
            </w:r>
            <w:r w:rsidR="00B81401" w:rsidRPr="00AE1BA5">
              <w:rPr>
                <w:rFonts w:ascii="Times New Roman" w:hAnsi="Times New Roman" w:cs="Times New Roman"/>
                <w:sz w:val="24"/>
                <w:szCs w:val="24"/>
              </w:rPr>
              <w:t>7</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proofErr w:type="gramStart"/>
            <w:r w:rsidRPr="00AE1BA5">
              <w:rPr>
                <w:rFonts w:ascii="Times New Roman" w:hAnsi="Times New Roman" w:cs="Times New Roman"/>
                <w:sz w:val="24"/>
                <w:szCs w:val="24"/>
              </w:rPr>
              <w:t>Развлекательное</w:t>
            </w:r>
            <w:proofErr w:type="gramEnd"/>
            <w:r w:rsidRPr="00AE1BA5">
              <w:rPr>
                <w:rFonts w:ascii="Times New Roman" w:hAnsi="Times New Roman" w:cs="Times New Roman"/>
                <w:sz w:val="24"/>
                <w:szCs w:val="24"/>
              </w:rPr>
              <w:t xml:space="preserve"> мероприятия</w:t>
            </w:r>
          </w:p>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b/>
                <w:sz w:val="24"/>
                <w:szCs w:val="24"/>
              </w:rPr>
              <w:t xml:space="preserve"> «</w:t>
            </w:r>
            <w:r w:rsidR="00A2366D" w:rsidRPr="00AE1BA5">
              <w:rPr>
                <w:rFonts w:ascii="Times New Roman" w:hAnsi="Times New Roman" w:cs="Times New Roman"/>
                <w:b/>
                <w:sz w:val="24"/>
                <w:szCs w:val="24"/>
              </w:rPr>
              <w:t>Путешествие по стране знаний</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Сентябрь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2.1</w:t>
            </w:r>
            <w:r w:rsidR="00B81401" w:rsidRPr="00AE1BA5">
              <w:rPr>
                <w:rFonts w:ascii="Times New Roman" w:hAnsi="Times New Roman" w:cs="Times New Roman"/>
                <w:sz w:val="24"/>
                <w:szCs w:val="24"/>
              </w:rPr>
              <w:t>8</w:t>
            </w:r>
          </w:p>
        </w:tc>
        <w:tc>
          <w:tcPr>
            <w:tcW w:w="4424" w:type="dxa"/>
            <w:shd w:val="clear" w:color="auto" w:fill="auto"/>
          </w:tcPr>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sz w:val="24"/>
                <w:szCs w:val="24"/>
              </w:rPr>
              <w:t xml:space="preserve">Празднично-развлекательное </w:t>
            </w:r>
            <w:r w:rsidR="00382270" w:rsidRPr="00AE1BA5">
              <w:rPr>
                <w:rFonts w:ascii="Times New Roman" w:hAnsi="Times New Roman" w:cs="Times New Roman"/>
                <w:sz w:val="24"/>
                <w:szCs w:val="24"/>
              </w:rPr>
              <w:t>мероприятие</w:t>
            </w:r>
            <w:r w:rsidR="00382270" w:rsidRPr="00AE1BA5">
              <w:rPr>
                <w:rFonts w:ascii="Times New Roman" w:hAnsi="Times New Roman" w:cs="Times New Roman"/>
                <w:b/>
                <w:sz w:val="24"/>
                <w:szCs w:val="24"/>
              </w:rPr>
              <w:t xml:space="preserve"> «</w:t>
            </w:r>
            <w:r w:rsidR="00A2366D" w:rsidRPr="00AE1BA5">
              <w:rPr>
                <w:rFonts w:ascii="Times New Roman" w:hAnsi="Times New Roman" w:cs="Times New Roman"/>
                <w:b/>
                <w:sz w:val="24"/>
                <w:szCs w:val="24"/>
              </w:rPr>
              <w:t>Бал овощей</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Сентябрь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Инструктор по труду</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2.1</w:t>
            </w:r>
            <w:r w:rsidR="00B81401" w:rsidRPr="00AE1BA5">
              <w:rPr>
                <w:rFonts w:ascii="Times New Roman" w:hAnsi="Times New Roman" w:cs="Times New Roman"/>
                <w:sz w:val="24"/>
                <w:szCs w:val="24"/>
              </w:rPr>
              <w:t>9</w:t>
            </w:r>
          </w:p>
        </w:tc>
        <w:tc>
          <w:tcPr>
            <w:tcW w:w="4424" w:type="dxa"/>
            <w:shd w:val="clear" w:color="auto" w:fill="auto"/>
          </w:tcPr>
          <w:p w:rsidR="00103A1C"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Концертная программа </w:t>
            </w:r>
            <w:r w:rsidR="00103A1C" w:rsidRPr="00AE1BA5">
              <w:rPr>
                <w:rFonts w:ascii="Times New Roman" w:hAnsi="Times New Roman" w:cs="Times New Roman"/>
                <w:sz w:val="24"/>
                <w:szCs w:val="24"/>
              </w:rPr>
              <w:t>ко дню</w:t>
            </w:r>
            <w:r w:rsidRPr="00AE1BA5">
              <w:rPr>
                <w:rFonts w:ascii="Times New Roman" w:hAnsi="Times New Roman" w:cs="Times New Roman"/>
                <w:sz w:val="24"/>
                <w:szCs w:val="24"/>
              </w:rPr>
              <w:t xml:space="preserve"> пожилого человека </w:t>
            </w:r>
          </w:p>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b/>
                <w:sz w:val="24"/>
                <w:szCs w:val="24"/>
              </w:rPr>
              <w:t>«</w:t>
            </w:r>
            <w:r w:rsidR="00AD2126" w:rsidRPr="00AE1BA5">
              <w:rPr>
                <w:rFonts w:ascii="Times New Roman" w:hAnsi="Times New Roman" w:cs="Times New Roman"/>
                <w:b/>
                <w:sz w:val="24"/>
                <w:szCs w:val="24"/>
              </w:rPr>
              <w:t>Люди пожилые</w:t>
            </w:r>
            <w:r w:rsidR="00C902C3" w:rsidRPr="00AE1BA5">
              <w:rPr>
                <w:rFonts w:ascii="Times New Roman" w:hAnsi="Times New Roman" w:cs="Times New Roman"/>
                <w:b/>
                <w:sz w:val="24"/>
                <w:szCs w:val="24"/>
              </w:rPr>
              <w:t>, сердцем молодые!</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Октябрь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B81401" w:rsidP="00CE4CF7">
            <w:pPr>
              <w:jc w:val="center"/>
              <w:rPr>
                <w:rFonts w:ascii="Times New Roman" w:hAnsi="Times New Roman" w:cs="Times New Roman"/>
                <w:sz w:val="24"/>
                <w:szCs w:val="24"/>
              </w:rPr>
            </w:pPr>
            <w:r w:rsidRPr="00AE1BA5">
              <w:rPr>
                <w:rFonts w:ascii="Times New Roman" w:hAnsi="Times New Roman" w:cs="Times New Roman"/>
                <w:sz w:val="24"/>
                <w:szCs w:val="24"/>
              </w:rPr>
              <w:t>2.20</w:t>
            </w:r>
          </w:p>
        </w:tc>
        <w:tc>
          <w:tcPr>
            <w:tcW w:w="4424" w:type="dxa"/>
            <w:shd w:val="clear" w:color="auto" w:fill="auto"/>
          </w:tcPr>
          <w:p w:rsidR="00CE4CF7" w:rsidRPr="00AE1BA5" w:rsidRDefault="00174973" w:rsidP="00B0122F">
            <w:pPr>
              <w:jc w:val="both"/>
              <w:rPr>
                <w:rFonts w:ascii="Times New Roman" w:hAnsi="Times New Roman" w:cs="Times New Roman"/>
                <w:sz w:val="24"/>
                <w:szCs w:val="24"/>
              </w:rPr>
            </w:pPr>
            <w:r w:rsidRPr="00AE1BA5">
              <w:rPr>
                <w:rFonts w:ascii="Times New Roman" w:hAnsi="Times New Roman" w:cs="Times New Roman"/>
                <w:sz w:val="24"/>
                <w:szCs w:val="24"/>
              </w:rPr>
              <w:t>Концертная программа</w:t>
            </w:r>
            <w:r w:rsidR="00CE4CF7" w:rsidRPr="00AE1BA5">
              <w:rPr>
                <w:rFonts w:ascii="Times New Roman" w:hAnsi="Times New Roman" w:cs="Times New Roman"/>
                <w:sz w:val="24"/>
                <w:szCs w:val="24"/>
              </w:rPr>
              <w:t xml:space="preserve">  </w:t>
            </w:r>
          </w:p>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b/>
                <w:sz w:val="24"/>
                <w:szCs w:val="24"/>
              </w:rPr>
              <w:t>«</w:t>
            </w:r>
            <w:r w:rsidR="00B81401" w:rsidRPr="00AE1BA5">
              <w:rPr>
                <w:rFonts w:ascii="Times New Roman" w:hAnsi="Times New Roman" w:cs="Times New Roman"/>
                <w:b/>
                <w:sz w:val="24"/>
                <w:szCs w:val="24"/>
              </w:rPr>
              <w:t>Осенний калейдоскоп</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Октябрь</w:t>
            </w:r>
          </w:p>
        </w:tc>
        <w:tc>
          <w:tcPr>
            <w:tcW w:w="2243" w:type="dxa"/>
            <w:shd w:val="clear" w:color="auto" w:fill="auto"/>
          </w:tcPr>
          <w:p w:rsidR="00CE4CF7" w:rsidRPr="00AE1BA5" w:rsidRDefault="00174973"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174973" w:rsidP="00CE4CF7">
            <w:pPr>
              <w:jc w:val="center"/>
              <w:rPr>
                <w:rFonts w:ascii="Times New Roman" w:hAnsi="Times New Roman" w:cs="Times New Roman"/>
                <w:sz w:val="24"/>
                <w:szCs w:val="24"/>
              </w:rPr>
            </w:pPr>
            <w:r w:rsidRPr="00AE1BA5">
              <w:rPr>
                <w:rFonts w:ascii="Times New Roman" w:hAnsi="Times New Roman" w:cs="Times New Roman"/>
                <w:sz w:val="24"/>
                <w:szCs w:val="24"/>
              </w:rPr>
              <w:t>2.</w:t>
            </w:r>
            <w:r w:rsidR="00B81401" w:rsidRPr="00AE1BA5">
              <w:rPr>
                <w:rFonts w:ascii="Times New Roman" w:hAnsi="Times New Roman" w:cs="Times New Roman"/>
                <w:sz w:val="24"/>
                <w:szCs w:val="24"/>
              </w:rPr>
              <w:t>21</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Мероприятие </w:t>
            </w:r>
            <w:proofErr w:type="gramStart"/>
            <w:r w:rsidRPr="00AE1BA5">
              <w:rPr>
                <w:rFonts w:ascii="Times New Roman" w:hAnsi="Times New Roman" w:cs="Times New Roman"/>
                <w:sz w:val="24"/>
                <w:szCs w:val="24"/>
              </w:rPr>
              <w:t>к</w:t>
            </w:r>
            <w:proofErr w:type="gramEnd"/>
            <w:r w:rsidRPr="00AE1BA5">
              <w:rPr>
                <w:rFonts w:ascii="Times New Roman" w:hAnsi="Times New Roman" w:cs="Times New Roman"/>
                <w:sz w:val="24"/>
                <w:szCs w:val="24"/>
              </w:rPr>
              <w:t xml:space="preserve"> дню народного единства</w:t>
            </w:r>
            <w:r w:rsidRPr="00AE1BA5">
              <w:rPr>
                <w:rFonts w:ascii="Times New Roman" w:hAnsi="Times New Roman" w:cs="Times New Roman"/>
                <w:b/>
                <w:sz w:val="24"/>
                <w:szCs w:val="24"/>
              </w:rPr>
              <w:t xml:space="preserve"> «</w:t>
            </w:r>
            <w:r w:rsidR="00307B9E" w:rsidRPr="00AE1BA5">
              <w:rPr>
                <w:rFonts w:ascii="Times New Roman" w:hAnsi="Times New Roman" w:cs="Times New Roman"/>
                <w:b/>
                <w:sz w:val="24"/>
                <w:szCs w:val="24"/>
              </w:rPr>
              <w:t>Единение на века</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Ноябрь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B81401" w:rsidP="00CE4CF7">
            <w:pPr>
              <w:jc w:val="center"/>
              <w:rPr>
                <w:rFonts w:ascii="Times New Roman" w:hAnsi="Times New Roman" w:cs="Times New Roman"/>
                <w:sz w:val="24"/>
                <w:szCs w:val="24"/>
              </w:rPr>
            </w:pPr>
            <w:r w:rsidRPr="00AE1BA5">
              <w:rPr>
                <w:rFonts w:ascii="Times New Roman" w:hAnsi="Times New Roman" w:cs="Times New Roman"/>
                <w:sz w:val="24"/>
                <w:szCs w:val="24"/>
              </w:rPr>
              <w:t>2.22</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Всемирный день толерантности </w:t>
            </w:r>
          </w:p>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b/>
                <w:sz w:val="24"/>
                <w:szCs w:val="24"/>
              </w:rPr>
              <w:t>«</w:t>
            </w:r>
            <w:r w:rsidR="00B81401" w:rsidRPr="00AE1BA5">
              <w:rPr>
                <w:rFonts w:ascii="Times New Roman" w:hAnsi="Times New Roman" w:cs="Times New Roman"/>
                <w:b/>
                <w:sz w:val="24"/>
                <w:szCs w:val="24"/>
              </w:rPr>
              <w:t>Протяните руку дружбы друг другу</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Ноябрь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B81401" w:rsidP="00CE4CF7">
            <w:pPr>
              <w:jc w:val="center"/>
              <w:rPr>
                <w:rFonts w:ascii="Times New Roman" w:hAnsi="Times New Roman" w:cs="Times New Roman"/>
                <w:sz w:val="24"/>
                <w:szCs w:val="24"/>
              </w:rPr>
            </w:pPr>
            <w:r w:rsidRPr="00AE1BA5">
              <w:rPr>
                <w:rFonts w:ascii="Times New Roman" w:hAnsi="Times New Roman" w:cs="Times New Roman"/>
                <w:sz w:val="24"/>
                <w:szCs w:val="24"/>
              </w:rPr>
              <w:t>2.23</w:t>
            </w:r>
          </w:p>
        </w:tc>
        <w:tc>
          <w:tcPr>
            <w:tcW w:w="4424" w:type="dxa"/>
            <w:shd w:val="clear" w:color="auto" w:fill="auto"/>
          </w:tcPr>
          <w:p w:rsidR="00356BC6" w:rsidRPr="00AE1BA5" w:rsidRDefault="00356BC6" w:rsidP="00B0122F">
            <w:pPr>
              <w:jc w:val="both"/>
              <w:rPr>
                <w:rFonts w:ascii="Times New Roman" w:hAnsi="Times New Roman" w:cs="Times New Roman"/>
                <w:sz w:val="24"/>
                <w:szCs w:val="24"/>
              </w:rPr>
            </w:pPr>
            <w:r w:rsidRPr="00AE1BA5">
              <w:rPr>
                <w:rFonts w:ascii="Times New Roman" w:hAnsi="Times New Roman" w:cs="Times New Roman"/>
                <w:sz w:val="24"/>
                <w:szCs w:val="24"/>
              </w:rPr>
              <w:t>День правовой помощи детям</w:t>
            </w:r>
          </w:p>
          <w:p w:rsidR="00CE4CF7" w:rsidRPr="00AE1BA5" w:rsidRDefault="00356BC6" w:rsidP="00B0122F">
            <w:pPr>
              <w:jc w:val="both"/>
              <w:rPr>
                <w:rFonts w:ascii="Times New Roman" w:hAnsi="Times New Roman" w:cs="Times New Roman"/>
                <w:b/>
                <w:sz w:val="24"/>
                <w:szCs w:val="24"/>
              </w:rPr>
            </w:pPr>
            <w:r w:rsidRPr="00AE1BA5">
              <w:rPr>
                <w:rFonts w:ascii="Times New Roman" w:hAnsi="Times New Roman" w:cs="Times New Roman"/>
                <w:b/>
                <w:sz w:val="24"/>
                <w:szCs w:val="24"/>
              </w:rPr>
              <w:t>«Важный праздник, чудный день! День не взрослых, день детей!»</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Ноябрь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B81401" w:rsidP="00CE4CF7">
            <w:pPr>
              <w:jc w:val="center"/>
              <w:rPr>
                <w:rFonts w:ascii="Times New Roman" w:hAnsi="Times New Roman" w:cs="Times New Roman"/>
                <w:sz w:val="24"/>
                <w:szCs w:val="24"/>
              </w:rPr>
            </w:pPr>
            <w:r w:rsidRPr="00AE1BA5">
              <w:rPr>
                <w:rFonts w:ascii="Times New Roman" w:hAnsi="Times New Roman" w:cs="Times New Roman"/>
                <w:sz w:val="24"/>
                <w:szCs w:val="24"/>
              </w:rPr>
              <w:t>2.24</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Концертная программа, посвященная   дню матери</w:t>
            </w:r>
          </w:p>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b/>
                <w:sz w:val="24"/>
                <w:szCs w:val="24"/>
              </w:rPr>
              <w:t>«</w:t>
            </w:r>
            <w:r w:rsidR="00C902C3" w:rsidRPr="00AE1BA5">
              <w:rPr>
                <w:rFonts w:ascii="Times New Roman" w:hAnsi="Times New Roman" w:cs="Times New Roman"/>
                <w:b/>
                <w:sz w:val="24"/>
                <w:szCs w:val="24"/>
              </w:rPr>
              <w:t>Пусть всегда будет мама</w:t>
            </w:r>
            <w:r w:rsidR="00AD2126" w:rsidRPr="00AE1BA5">
              <w:rPr>
                <w:rFonts w:ascii="Times New Roman" w:hAnsi="Times New Roman" w:cs="Times New Roman"/>
                <w:b/>
                <w:sz w:val="24"/>
                <w:szCs w:val="24"/>
              </w:rPr>
              <w:t>!</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Ноябрь</w:t>
            </w:r>
          </w:p>
        </w:tc>
        <w:tc>
          <w:tcPr>
            <w:tcW w:w="2243" w:type="dxa"/>
            <w:shd w:val="clear" w:color="auto" w:fill="auto"/>
          </w:tcPr>
          <w:p w:rsidR="00CE4CF7" w:rsidRPr="00AE1BA5" w:rsidRDefault="00174973"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B81401" w:rsidP="00CE4CF7">
            <w:pPr>
              <w:jc w:val="center"/>
              <w:rPr>
                <w:rFonts w:ascii="Times New Roman" w:hAnsi="Times New Roman" w:cs="Times New Roman"/>
                <w:sz w:val="24"/>
                <w:szCs w:val="24"/>
              </w:rPr>
            </w:pPr>
            <w:r w:rsidRPr="00AE1BA5">
              <w:rPr>
                <w:rFonts w:ascii="Times New Roman" w:hAnsi="Times New Roman" w:cs="Times New Roman"/>
                <w:sz w:val="24"/>
                <w:szCs w:val="24"/>
              </w:rPr>
              <w:t>2.25</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 xml:space="preserve">День борьбы со СПИДом </w:t>
            </w:r>
          </w:p>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b/>
                <w:sz w:val="24"/>
                <w:szCs w:val="24"/>
              </w:rPr>
              <w:t>«</w:t>
            </w:r>
            <w:r w:rsidR="00C902C3" w:rsidRPr="00AE1BA5">
              <w:rPr>
                <w:rFonts w:ascii="Times New Roman" w:hAnsi="Times New Roman" w:cs="Times New Roman"/>
                <w:b/>
                <w:sz w:val="24"/>
                <w:szCs w:val="24"/>
              </w:rPr>
              <w:t>Социально - ОПАСНО</w:t>
            </w:r>
            <w:r w:rsidR="00D91D97" w:rsidRPr="00AE1BA5">
              <w:rPr>
                <w:rFonts w:ascii="Times New Roman" w:hAnsi="Times New Roman" w:cs="Times New Roman"/>
                <w:b/>
                <w:sz w:val="24"/>
                <w:szCs w:val="24"/>
              </w:rPr>
              <w:t>!</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Декабрь</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Воспитатели</w:t>
            </w:r>
          </w:p>
        </w:tc>
      </w:tr>
      <w:tr w:rsidR="00AE1BA5" w:rsidRPr="00AE1BA5" w:rsidTr="008865E5">
        <w:tc>
          <w:tcPr>
            <w:tcW w:w="833" w:type="dxa"/>
          </w:tcPr>
          <w:p w:rsidR="00CE4CF7" w:rsidRPr="00AE1BA5" w:rsidRDefault="00B81401" w:rsidP="00CE4CF7">
            <w:pPr>
              <w:jc w:val="center"/>
              <w:rPr>
                <w:rFonts w:ascii="Times New Roman" w:hAnsi="Times New Roman" w:cs="Times New Roman"/>
                <w:sz w:val="24"/>
                <w:szCs w:val="24"/>
              </w:rPr>
            </w:pPr>
            <w:r w:rsidRPr="00AE1BA5">
              <w:rPr>
                <w:rFonts w:ascii="Times New Roman" w:hAnsi="Times New Roman" w:cs="Times New Roman"/>
                <w:sz w:val="24"/>
                <w:szCs w:val="24"/>
              </w:rPr>
              <w:t>2.26</w:t>
            </w:r>
          </w:p>
        </w:tc>
        <w:tc>
          <w:tcPr>
            <w:tcW w:w="4424" w:type="dxa"/>
            <w:shd w:val="clear" w:color="auto" w:fill="auto"/>
          </w:tcPr>
          <w:p w:rsidR="00CE4CF7" w:rsidRPr="00AE1BA5" w:rsidRDefault="00CE4CF7" w:rsidP="00B0122F">
            <w:pPr>
              <w:jc w:val="both"/>
              <w:rPr>
                <w:rFonts w:ascii="Times New Roman" w:hAnsi="Times New Roman" w:cs="Times New Roman"/>
                <w:sz w:val="24"/>
                <w:szCs w:val="24"/>
              </w:rPr>
            </w:pPr>
            <w:r w:rsidRPr="00AE1BA5">
              <w:rPr>
                <w:rFonts w:ascii="Times New Roman" w:hAnsi="Times New Roman" w:cs="Times New Roman"/>
                <w:sz w:val="24"/>
                <w:szCs w:val="24"/>
              </w:rPr>
              <w:t>Празднично-</w:t>
            </w:r>
            <w:r w:rsidR="00103A1C" w:rsidRPr="00AE1BA5">
              <w:rPr>
                <w:rFonts w:ascii="Times New Roman" w:hAnsi="Times New Roman" w:cs="Times New Roman"/>
                <w:sz w:val="24"/>
                <w:szCs w:val="24"/>
              </w:rPr>
              <w:t>развлекательное мероприятие</w:t>
            </w:r>
            <w:r w:rsidR="00103A1C" w:rsidRPr="00AE1BA5">
              <w:rPr>
                <w:rFonts w:ascii="Times New Roman" w:hAnsi="Times New Roman" w:cs="Times New Roman"/>
                <w:b/>
                <w:sz w:val="24"/>
                <w:szCs w:val="24"/>
              </w:rPr>
              <w:t xml:space="preserve"> «</w:t>
            </w:r>
            <w:r w:rsidR="00A2366D" w:rsidRPr="00AE1BA5">
              <w:rPr>
                <w:rFonts w:ascii="Times New Roman" w:hAnsi="Times New Roman" w:cs="Times New Roman"/>
                <w:b/>
                <w:sz w:val="24"/>
                <w:szCs w:val="24"/>
              </w:rPr>
              <w:t>Новогодний Ералаш</w:t>
            </w:r>
            <w:r w:rsidRPr="00AE1BA5">
              <w:rPr>
                <w:rFonts w:ascii="Times New Roman" w:hAnsi="Times New Roman" w:cs="Times New Roman"/>
                <w:b/>
                <w:sz w:val="24"/>
                <w:szCs w:val="24"/>
              </w:rPr>
              <w:t>»</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Декабрь</w:t>
            </w:r>
          </w:p>
        </w:tc>
        <w:tc>
          <w:tcPr>
            <w:tcW w:w="2243" w:type="dxa"/>
            <w:shd w:val="clear" w:color="auto" w:fill="auto"/>
          </w:tcPr>
          <w:p w:rsidR="00CE4CF7" w:rsidRPr="00AE1BA5" w:rsidRDefault="00174973" w:rsidP="00B0122F">
            <w:pPr>
              <w:jc w:val="center"/>
              <w:rPr>
                <w:rFonts w:ascii="Times New Roman" w:hAnsi="Times New Roman" w:cs="Times New Roman"/>
                <w:sz w:val="24"/>
                <w:szCs w:val="24"/>
              </w:rPr>
            </w:pPr>
            <w:r w:rsidRPr="00AE1BA5">
              <w:rPr>
                <w:rFonts w:ascii="Times New Roman" w:hAnsi="Times New Roman" w:cs="Times New Roman"/>
                <w:sz w:val="24"/>
                <w:szCs w:val="24"/>
              </w:rPr>
              <w:t>Социальный педагог</w:t>
            </w:r>
          </w:p>
        </w:tc>
      </w:tr>
      <w:tr w:rsidR="00AE1BA5" w:rsidRPr="00AE1BA5" w:rsidTr="008865E5">
        <w:tc>
          <w:tcPr>
            <w:tcW w:w="833" w:type="dxa"/>
          </w:tcPr>
          <w:p w:rsidR="00CE4CF7" w:rsidRPr="00AE1BA5" w:rsidRDefault="00B81401" w:rsidP="00CE4CF7">
            <w:pPr>
              <w:jc w:val="center"/>
              <w:rPr>
                <w:rFonts w:ascii="Times New Roman" w:hAnsi="Times New Roman" w:cs="Times New Roman"/>
                <w:sz w:val="24"/>
                <w:szCs w:val="24"/>
              </w:rPr>
            </w:pPr>
            <w:r w:rsidRPr="00AE1BA5">
              <w:rPr>
                <w:rFonts w:ascii="Times New Roman" w:hAnsi="Times New Roman" w:cs="Times New Roman"/>
                <w:sz w:val="24"/>
                <w:szCs w:val="24"/>
              </w:rPr>
              <w:t>2.27</w:t>
            </w:r>
          </w:p>
        </w:tc>
        <w:tc>
          <w:tcPr>
            <w:tcW w:w="4424" w:type="dxa"/>
            <w:shd w:val="clear" w:color="auto" w:fill="auto"/>
          </w:tcPr>
          <w:p w:rsidR="00CE4CF7" w:rsidRPr="00AE1BA5" w:rsidRDefault="00CE4CF7" w:rsidP="00B0122F">
            <w:pPr>
              <w:jc w:val="both"/>
              <w:rPr>
                <w:rFonts w:ascii="Times New Roman" w:hAnsi="Times New Roman" w:cs="Times New Roman"/>
                <w:b/>
                <w:sz w:val="24"/>
                <w:szCs w:val="24"/>
              </w:rPr>
            </w:pPr>
            <w:r w:rsidRPr="00AE1BA5">
              <w:rPr>
                <w:rFonts w:ascii="Times New Roman" w:hAnsi="Times New Roman" w:cs="Times New Roman"/>
                <w:b/>
                <w:sz w:val="24"/>
                <w:szCs w:val="24"/>
              </w:rPr>
              <w:t xml:space="preserve">Участие  в  праздничных  мероприятиях  района,  области  </w:t>
            </w:r>
          </w:p>
        </w:tc>
        <w:tc>
          <w:tcPr>
            <w:tcW w:w="1856"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В  течение  года</w:t>
            </w:r>
          </w:p>
        </w:tc>
        <w:tc>
          <w:tcPr>
            <w:tcW w:w="2243" w:type="dxa"/>
            <w:shd w:val="clear" w:color="auto" w:fill="auto"/>
          </w:tcPr>
          <w:p w:rsidR="00CE4CF7" w:rsidRPr="00AE1BA5" w:rsidRDefault="00CE4CF7" w:rsidP="00B0122F">
            <w:pPr>
              <w:jc w:val="center"/>
              <w:rPr>
                <w:rFonts w:ascii="Times New Roman" w:hAnsi="Times New Roman" w:cs="Times New Roman"/>
                <w:sz w:val="24"/>
                <w:szCs w:val="24"/>
              </w:rPr>
            </w:pPr>
            <w:r w:rsidRPr="00AE1BA5">
              <w:rPr>
                <w:rFonts w:ascii="Times New Roman" w:hAnsi="Times New Roman" w:cs="Times New Roman"/>
                <w:sz w:val="24"/>
                <w:szCs w:val="24"/>
              </w:rPr>
              <w:t>Зав. отделением</w:t>
            </w:r>
          </w:p>
          <w:p w:rsidR="00CE4CF7" w:rsidRPr="00AE1BA5" w:rsidRDefault="00CE4CF7" w:rsidP="00B0122F">
            <w:pPr>
              <w:jc w:val="center"/>
              <w:rPr>
                <w:rFonts w:ascii="Times New Roman" w:hAnsi="Times New Roman" w:cs="Times New Roman"/>
                <w:sz w:val="24"/>
                <w:szCs w:val="24"/>
              </w:rPr>
            </w:pPr>
          </w:p>
        </w:tc>
      </w:tr>
    </w:tbl>
    <w:p w:rsidR="00873CA0" w:rsidRPr="00AE1BA5" w:rsidRDefault="00873CA0" w:rsidP="008865E5">
      <w:pPr>
        <w:spacing w:after="0" w:line="240" w:lineRule="auto"/>
        <w:contextualSpacing/>
        <w:rPr>
          <w:rFonts w:ascii="Times New Roman" w:hAnsi="Times New Roman" w:cs="Times New Roman"/>
          <w:b/>
          <w:sz w:val="28"/>
          <w:szCs w:val="28"/>
        </w:rPr>
      </w:pPr>
    </w:p>
    <w:p w:rsidR="00BC706F" w:rsidRPr="00B0122F" w:rsidRDefault="008865E5" w:rsidP="00B0122F">
      <w:pPr>
        <w:numPr>
          <w:ilvl w:val="0"/>
          <w:numId w:val="20"/>
        </w:numPr>
        <w:rPr>
          <w:rFonts w:ascii="Times New Roman" w:eastAsia="Calibri" w:hAnsi="Times New Roman" w:cs="Times New Roman"/>
          <w:b/>
          <w:sz w:val="24"/>
          <w:szCs w:val="24"/>
        </w:rPr>
      </w:pPr>
      <w:r w:rsidRPr="00AE1BA5">
        <w:rPr>
          <w:rFonts w:ascii="Times New Roman" w:eastAsia="Calibri" w:hAnsi="Times New Roman" w:cs="Times New Roman"/>
          <w:b/>
          <w:sz w:val="24"/>
          <w:szCs w:val="24"/>
        </w:rPr>
        <w:t>РАБОТА ВО</w:t>
      </w:r>
      <w:r w:rsidR="00B0122F">
        <w:rPr>
          <w:rFonts w:ascii="Times New Roman" w:eastAsia="Calibri" w:hAnsi="Times New Roman" w:cs="Times New Roman"/>
          <w:b/>
          <w:sz w:val="24"/>
          <w:szCs w:val="24"/>
        </w:rPr>
        <w:t>ЛОНТЕРСКОГО ОТРЯДА «ТВОРИ ДОБРО»</w:t>
      </w:r>
    </w:p>
    <w:tbl>
      <w:tblPr>
        <w:tblStyle w:val="a4"/>
        <w:tblW w:w="9356" w:type="dxa"/>
        <w:tblInd w:w="-5" w:type="dxa"/>
        <w:tblLook w:val="04A0" w:firstRow="1" w:lastRow="0" w:firstColumn="1" w:lastColumn="0" w:noHBand="0" w:noVBand="1"/>
      </w:tblPr>
      <w:tblGrid>
        <w:gridCol w:w="830"/>
        <w:gridCol w:w="4402"/>
        <w:gridCol w:w="1578"/>
        <w:gridCol w:w="2546"/>
      </w:tblGrid>
      <w:tr w:rsidR="00AE1BA5" w:rsidRPr="00AE1BA5" w:rsidTr="00E0593B">
        <w:tc>
          <w:tcPr>
            <w:tcW w:w="830" w:type="dxa"/>
          </w:tcPr>
          <w:p w:rsidR="008865E5" w:rsidRPr="00AE1BA5" w:rsidRDefault="008865E5" w:rsidP="008865E5">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 xml:space="preserve">№ </w:t>
            </w:r>
            <w:proofErr w:type="gramStart"/>
            <w:r w:rsidRPr="00AE1BA5">
              <w:rPr>
                <w:rFonts w:ascii="Times New Roman" w:hAnsi="Times New Roman" w:cs="Times New Roman"/>
                <w:b/>
                <w:sz w:val="24"/>
                <w:szCs w:val="24"/>
              </w:rPr>
              <w:t>п</w:t>
            </w:r>
            <w:proofErr w:type="gramEnd"/>
            <w:r w:rsidRPr="00AE1BA5">
              <w:rPr>
                <w:rFonts w:ascii="Times New Roman" w:hAnsi="Times New Roman" w:cs="Times New Roman"/>
                <w:b/>
                <w:sz w:val="24"/>
                <w:szCs w:val="24"/>
              </w:rPr>
              <w:t>/п</w:t>
            </w:r>
          </w:p>
        </w:tc>
        <w:tc>
          <w:tcPr>
            <w:tcW w:w="4402" w:type="dxa"/>
          </w:tcPr>
          <w:p w:rsidR="008865E5" w:rsidRPr="00AE1BA5" w:rsidRDefault="008865E5" w:rsidP="008865E5">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Наименование мероприятия</w:t>
            </w:r>
          </w:p>
        </w:tc>
        <w:tc>
          <w:tcPr>
            <w:tcW w:w="1578" w:type="dxa"/>
          </w:tcPr>
          <w:p w:rsidR="008865E5" w:rsidRPr="00AE1BA5" w:rsidRDefault="008865E5" w:rsidP="00B763BA">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Срок выполнения</w:t>
            </w:r>
          </w:p>
        </w:tc>
        <w:tc>
          <w:tcPr>
            <w:tcW w:w="2546" w:type="dxa"/>
          </w:tcPr>
          <w:p w:rsidR="008865E5" w:rsidRPr="00AE1BA5" w:rsidRDefault="008865E5" w:rsidP="00B763BA">
            <w:pPr>
              <w:contextualSpacing/>
              <w:jc w:val="center"/>
              <w:rPr>
                <w:rFonts w:ascii="Times New Roman" w:hAnsi="Times New Roman" w:cs="Times New Roman"/>
                <w:b/>
                <w:sz w:val="24"/>
                <w:szCs w:val="24"/>
              </w:rPr>
            </w:pPr>
            <w:r w:rsidRPr="00AE1BA5">
              <w:rPr>
                <w:rFonts w:ascii="Times New Roman" w:hAnsi="Times New Roman" w:cs="Times New Roman"/>
                <w:b/>
                <w:sz w:val="24"/>
                <w:szCs w:val="24"/>
              </w:rPr>
              <w:t>Ответственный исполнитель</w:t>
            </w:r>
          </w:p>
        </w:tc>
      </w:tr>
      <w:tr w:rsidR="00AE1BA5" w:rsidRPr="00AE1BA5" w:rsidTr="00E0593B">
        <w:tc>
          <w:tcPr>
            <w:tcW w:w="830" w:type="dxa"/>
          </w:tcPr>
          <w:p w:rsidR="008865E5" w:rsidRPr="00AE1BA5" w:rsidRDefault="008865E5" w:rsidP="008865E5">
            <w:pPr>
              <w:contextualSpacing/>
              <w:jc w:val="center"/>
              <w:rPr>
                <w:rFonts w:ascii="Times New Roman" w:hAnsi="Times New Roman" w:cs="Times New Roman"/>
                <w:sz w:val="20"/>
                <w:szCs w:val="20"/>
              </w:rPr>
            </w:pPr>
            <w:r w:rsidRPr="00AE1BA5">
              <w:rPr>
                <w:rFonts w:ascii="Times New Roman" w:hAnsi="Times New Roman" w:cs="Times New Roman"/>
                <w:sz w:val="20"/>
                <w:szCs w:val="20"/>
              </w:rPr>
              <w:t>1</w:t>
            </w:r>
          </w:p>
        </w:tc>
        <w:tc>
          <w:tcPr>
            <w:tcW w:w="4402" w:type="dxa"/>
          </w:tcPr>
          <w:p w:rsidR="008865E5" w:rsidRPr="00AE1BA5" w:rsidRDefault="008865E5" w:rsidP="008865E5">
            <w:pPr>
              <w:contextualSpacing/>
              <w:jc w:val="center"/>
              <w:rPr>
                <w:rFonts w:ascii="Times New Roman" w:hAnsi="Times New Roman" w:cs="Times New Roman"/>
                <w:sz w:val="20"/>
                <w:szCs w:val="20"/>
              </w:rPr>
            </w:pPr>
            <w:r w:rsidRPr="00AE1BA5">
              <w:rPr>
                <w:rFonts w:ascii="Times New Roman" w:hAnsi="Times New Roman" w:cs="Times New Roman"/>
                <w:sz w:val="20"/>
                <w:szCs w:val="20"/>
              </w:rPr>
              <w:t>2</w:t>
            </w:r>
          </w:p>
        </w:tc>
        <w:tc>
          <w:tcPr>
            <w:tcW w:w="1578" w:type="dxa"/>
          </w:tcPr>
          <w:p w:rsidR="008865E5" w:rsidRPr="00AE1BA5" w:rsidRDefault="008865E5" w:rsidP="00B763BA">
            <w:pPr>
              <w:contextualSpacing/>
              <w:jc w:val="center"/>
              <w:rPr>
                <w:rFonts w:ascii="Times New Roman" w:hAnsi="Times New Roman" w:cs="Times New Roman"/>
                <w:sz w:val="20"/>
                <w:szCs w:val="20"/>
              </w:rPr>
            </w:pPr>
            <w:r w:rsidRPr="00AE1BA5">
              <w:rPr>
                <w:rFonts w:ascii="Times New Roman" w:hAnsi="Times New Roman" w:cs="Times New Roman"/>
                <w:sz w:val="20"/>
                <w:szCs w:val="20"/>
              </w:rPr>
              <w:t>3</w:t>
            </w:r>
          </w:p>
        </w:tc>
        <w:tc>
          <w:tcPr>
            <w:tcW w:w="2546" w:type="dxa"/>
          </w:tcPr>
          <w:p w:rsidR="008865E5" w:rsidRPr="00AE1BA5" w:rsidRDefault="008865E5" w:rsidP="00B763BA">
            <w:pPr>
              <w:contextualSpacing/>
              <w:jc w:val="center"/>
              <w:rPr>
                <w:rFonts w:ascii="Times New Roman" w:hAnsi="Times New Roman" w:cs="Times New Roman"/>
                <w:sz w:val="20"/>
                <w:szCs w:val="20"/>
              </w:rPr>
            </w:pPr>
            <w:r w:rsidRPr="00AE1BA5">
              <w:rPr>
                <w:rFonts w:ascii="Times New Roman" w:hAnsi="Times New Roman" w:cs="Times New Roman"/>
                <w:sz w:val="20"/>
                <w:szCs w:val="20"/>
              </w:rPr>
              <w:t>4</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1</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0122F">
            <w:pPr>
              <w:jc w:val="both"/>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Организационное заседание волонтерского отряда «Твори добро».</w:t>
            </w:r>
          </w:p>
          <w:p w:rsidR="008865E5" w:rsidRPr="00AE1BA5" w:rsidRDefault="008865E5" w:rsidP="00B0122F">
            <w:pPr>
              <w:jc w:val="both"/>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Распределение поручений.</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январь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BC706F">
            <w:pPr>
              <w:jc w:val="center"/>
              <w:rPr>
                <w:rFonts w:ascii="Times New Roman" w:hAnsi="Times New Roman" w:cs="Times New Roman"/>
                <w:sz w:val="24"/>
                <w:szCs w:val="24"/>
              </w:rPr>
            </w:pPr>
            <w:r w:rsidRPr="00AE1BA5">
              <w:rPr>
                <w:rFonts w:ascii="Times New Roman" w:hAnsi="Times New Roman" w:cs="Times New Roman"/>
                <w:sz w:val="24"/>
                <w:szCs w:val="24"/>
              </w:rPr>
              <w:t>2</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0122F">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Отбор волонтёров из числа воспитанников</w:t>
            </w:r>
          </w:p>
          <w:p w:rsidR="008865E5" w:rsidRPr="00AE1BA5" w:rsidRDefault="008865E5" w:rsidP="00B0122F">
            <w:pPr>
              <w:jc w:val="both"/>
              <w:rPr>
                <w:rFonts w:ascii="Times New Roman" w:eastAsia="Times New Roman" w:hAnsi="Times New Roman" w:cs="Times New Roman"/>
                <w:sz w:val="24"/>
                <w:szCs w:val="24"/>
                <w:lang w:eastAsia="ru-RU"/>
              </w:rPr>
            </w:pP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январь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8865E5" w:rsidP="008865E5">
            <w:pPr>
              <w:jc w:val="center"/>
              <w:rPr>
                <w:rFonts w:ascii="Times New Roman" w:hAnsi="Times New Roman" w:cs="Times New Roman"/>
                <w:sz w:val="24"/>
                <w:szCs w:val="24"/>
              </w:rPr>
            </w:pPr>
            <w:r w:rsidRPr="00AE1BA5">
              <w:rPr>
                <w:rFonts w:ascii="Times New Roman" w:hAnsi="Times New Roman" w:cs="Times New Roman"/>
                <w:sz w:val="24"/>
                <w:szCs w:val="24"/>
              </w:rPr>
              <w:t>3</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0122F">
            <w:pPr>
              <w:jc w:val="both"/>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 xml:space="preserve">Сотрудничество с другими волонтёрскими движениями </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В течение года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096C28" w:rsidRPr="00AE1BA5" w:rsidRDefault="00096C28" w:rsidP="008865E5">
            <w:pPr>
              <w:jc w:val="center"/>
              <w:rPr>
                <w:rFonts w:ascii="Times New Roman" w:hAnsi="Times New Roman" w:cs="Times New Roman"/>
                <w:sz w:val="24"/>
                <w:szCs w:val="24"/>
              </w:rPr>
            </w:pPr>
            <w:r w:rsidRPr="00AE1BA5">
              <w:rPr>
                <w:rFonts w:ascii="Times New Roman" w:hAnsi="Times New Roman" w:cs="Times New Roman"/>
                <w:sz w:val="24"/>
                <w:szCs w:val="24"/>
              </w:rPr>
              <w:t>4</w:t>
            </w:r>
          </w:p>
        </w:tc>
        <w:tc>
          <w:tcPr>
            <w:tcW w:w="4402" w:type="dxa"/>
            <w:tcBorders>
              <w:top w:val="single" w:sz="4" w:space="0" w:color="000000"/>
              <w:left w:val="single" w:sz="4" w:space="0" w:color="000000"/>
              <w:bottom w:val="single" w:sz="4" w:space="0" w:color="000000"/>
              <w:right w:val="nil"/>
            </w:tcBorders>
            <w:shd w:val="clear" w:color="auto" w:fill="FFFFFF"/>
          </w:tcPr>
          <w:p w:rsidR="00096C28" w:rsidRPr="00AE1BA5" w:rsidRDefault="00096C28" w:rsidP="00B0122F">
            <w:pPr>
              <w:jc w:val="both"/>
              <w:rPr>
                <w:rFonts w:ascii="Times New Roman" w:eastAsia="Times New Roman" w:hAnsi="Times New Roman" w:cs="Times New Roman"/>
                <w:bCs/>
                <w:sz w:val="24"/>
                <w:szCs w:val="24"/>
                <w:lang w:eastAsia="ru-RU"/>
              </w:rPr>
            </w:pPr>
            <w:proofErr w:type="gramStart"/>
            <w:r w:rsidRPr="00AE1BA5">
              <w:rPr>
                <w:rFonts w:ascii="Times New Roman" w:eastAsia="Times New Roman" w:hAnsi="Times New Roman" w:cs="Times New Roman"/>
                <w:bCs/>
                <w:sz w:val="24"/>
                <w:szCs w:val="24"/>
                <w:lang w:eastAsia="ru-RU"/>
              </w:rPr>
              <w:t>Информационный час «Волонтер - это здорово!» (совместно с добровольческим отрядом МБОУ СОШ с. Красное «Мы вместе»</w:t>
            </w:r>
            <w:proofErr w:type="gramEnd"/>
          </w:p>
        </w:tc>
        <w:tc>
          <w:tcPr>
            <w:tcW w:w="1578" w:type="dxa"/>
            <w:tcBorders>
              <w:top w:val="single" w:sz="4" w:space="0" w:color="000000"/>
              <w:left w:val="single" w:sz="4" w:space="0" w:color="000000"/>
              <w:bottom w:val="single" w:sz="4" w:space="0" w:color="000000"/>
              <w:right w:val="nil"/>
            </w:tcBorders>
            <w:shd w:val="clear" w:color="auto" w:fill="FFFFFF"/>
          </w:tcPr>
          <w:p w:rsidR="00096C28" w:rsidRPr="00AE1BA5" w:rsidRDefault="00756609"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096C28" w:rsidRPr="00AE1BA5" w:rsidRDefault="00096C28"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096C28" w:rsidRPr="00AE1BA5" w:rsidRDefault="00096C28"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8865E5">
        <w:tc>
          <w:tcPr>
            <w:tcW w:w="9356" w:type="dxa"/>
            <w:gridSpan w:val="4"/>
          </w:tcPr>
          <w:p w:rsidR="00E0593B" w:rsidRPr="00AE1BA5" w:rsidRDefault="00E533AE" w:rsidP="00B763BA">
            <w:pPr>
              <w:jc w:val="center"/>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«Волонтеры Победы»,</w:t>
            </w:r>
          </w:p>
          <w:p w:rsidR="00E533AE" w:rsidRPr="00AE1BA5" w:rsidRDefault="00DC2FD7" w:rsidP="00B763BA">
            <w:pPr>
              <w:jc w:val="center"/>
              <w:rPr>
                <w:rFonts w:ascii="Times New Roman" w:eastAsia="Times New Roman" w:hAnsi="Times New Roman" w:cs="Times New Roman"/>
                <w:b/>
                <w:sz w:val="24"/>
                <w:szCs w:val="24"/>
                <w:lang w:eastAsia="ru-RU"/>
              </w:rPr>
            </w:pPr>
            <w:proofErr w:type="gramStart"/>
            <w:r w:rsidRPr="00AE1BA5">
              <w:rPr>
                <w:rFonts w:ascii="Times New Roman" w:eastAsia="Times New Roman" w:hAnsi="Times New Roman" w:cs="Times New Roman"/>
                <w:b/>
                <w:sz w:val="24"/>
                <w:szCs w:val="24"/>
                <w:lang w:eastAsia="ru-RU"/>
              </w:rPr>
              <w:t>посвященная</w:t>
            </w:r>
            <w:proofErr w:type="gramEnd"/>
            <w:r w:rsidRPr="00AE1BA5">
              <w:rPr>
                <w:rFonts w:ascii="Times New Roman" w:eastAsia="Times New Roman" w:hAnsi="Times New Roman" w:cs="Times New Roman"/>
                <w:b/>
                <w:sz w:val="24"/>
                <w:szCs w:val="24"/>
                <w:lang w:eastAsia="ru-RU"/>
              </w:rPr>
              <w:t xml:space="preserve"> 76</w:t>
            </w:r>
            <w:r w:rsidR="00E533AE" w:rsidRPr="00AE1BA5">
              <w:rPr>
                <w:rFonts w:ascii="Times New Roman" w:eastAsia="Times New Roman" w:hAnsi="Times New Roman" w:cs="Times New Roman"/>
                <w:b/>
                <w:sz w:val="24"/>
                <w:szCs w:val="24"/>
                <w:lang w:eastAsia="ru-RU"/>
              </w:rPr>
              <w:t>-летию Победы в Великой Отечественной войне</w:t>
            </w:r>
          </w:p>
        </w:tc>
      </w:tr>
      <w:tr w:rsidR="00AE1BA5" w:rsidRPr="00AE1BA5" w:rsidTr="00E0593B">
        <w:tc>
          <w:tcPr>
            <w:tcW w:w="830" w:type="dxa"/>
          </w:tcPr>
          <w:p w:rsidR="008865E5"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t>1</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
                <w:bCs/>
                <w:sz w:val="24"/>
                <w:szCs w:val="24"/>
                <w:lang w:eastAsia="ru-RU"/>
              </w:rPr>
              <w:t xml:space="preserve">Акция «Ветеран живет рядом» </w:t>
            </w:r>
            <w:r w:rsidRPr="00AE1BA5">
              <w:rPr>
                <w:rFonts w:ascii="Times New Roman" w:eastAsia="Times New Roman" w:hAnsi="Times New Roman" w:cs="Times New Roman"/>
                <w:bCs/>
                <w:sz w:val="24"/>
                <w:szCs w:val="24"/>
                <w:lang w:eastAsia="ru-RU"/>
              </w:rPr>
              <w:t>(</w:t>
            </w:r>
            <w:r w:rsidR="004D63DD" w:rsidRPr="00AE1BA5">
              <w:rPr>
                <w:rFonts w:ascii="Times New Roman" w:eastAsia="Times New Roman" w:hAnsi="Times New Roman" w:cs="Times New Roman"/>
                <w:bCs/>
                <w:sz w:val="24"/>
                <w:szCs w:val="24"/>
                <w:lang w:eastAsia="ru-RU"/>
              </w:rPr>
              <w:t>помощь престарелым</w:t>
            </w:r>
            <w:r w:rsidRPr="00AE1BA5">
              <w:rPr>
                <w:rFonts w:ascii="Times New Roman" w:eastAsia="Times New Roman" w:hAnsi="Times New Roman" w:cs="Times New Roman"/>
                <w:bCs/>
                <w:sz w:val="24"/>
                <w:szCs w:val="24"/>
                <w:lang w:eastAsia="ru-RU"/>
              </w:rPr>
              <w:t xml:space="preserve"> и одиноким людям)</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апрель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eastAsia="Times New Roman" w:hAnsi="Times New Roman" w:cs="Times New Roman"/>
                <w:bCs/>
                <w:sz w:val="24"/>
                <w:szCs w:val="24"/>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2</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Операция «</w:t>
            </w:r>
            <w:r w:rsidR="00EC444B" w:rsidRPr="00AE1BA5">
              <w:rPr>
                <w:rFonts w:ascii="Times New Roman" w:eastAsia="Times New Roman" w:hAnsi="Times New Roman" w:cs="Times New Roman"/>
                <w:b/>
                <w:sz w:val="24"/>
                <w:szCs w:val="24"/>
                <w:lang w:eastAsia="ru-RU"/>
              </w:rPr>
              <w:t>Кто, если не мы</w:t>
            </w: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(благоустройство территории вокруг памятника погибшим воинам)</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апрель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eastAsia="Times New Roman" w:hAnsi="Times New Roman" w:cs="Times New Roman"/>
                <w:bCs/>
                <w:sz w:val="24"/>
                <w:szCs w:val="24"/>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t>3</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 xml:space="preserve">Акция «Георгиевская ленточка» </w:t>
            </w:r>
            <w:r w:rsidRPr="00AE1BA5">
              <w:rPr>
                <w:rFonts w:ascii="Times New Roman" w:eastAsia="Times New Roman" w:hAnsi="Times New Roman" w:cs="Times New Roman"/>
                <w:sz w:val="24"/>
                <w:szCs w:val="24"/>
                <w:lang w:eastAsia="ru-RU"/>
              </w:rPr>
              <w:t xml:space="preserve">(распространение символа победы </w:t>
            </w:r>
            <w:proofErr w:type="gramStart"/>
            <w:r w:rsidRPr="00AE1BA5">
              <w:rPr>
                <w:rFonts w:ascii="Times New Roman" w:eastAsia="Times New Roman" w:hAnsi="Times New Roman" w:cs="Times New Roman"/>
                <w:sz w:val="24"/>
                <w:szCs w:val="24"/>
                <w:lang w:eastAsia="ru-RU"/>
              </w:rPr>
              <w:t>–г</w:t>
            </w:r>
            <w:proofErr w:type="gramEnd"/>
            <w:r w:rsidRPr="00AE1BA5">
              <w:rPr>
                <w:rFonts w:ascii="Times New Roman" w:eastAsia="Times New Roman" w:hAnsi="Times New Roman" w:cs="Times New Roman"/>
                <w:sz w:val="24"/>
                <w:szCs w:val="24"/>
                <w:lang w:eastAsia="ru-RU"/>
              </w:rPr>
              <w:t xml:space="preserve">еоргиевской ленточки и раздача памяток </w:t>
            </w:r>
            <w:r w:rsidR="004D63DD" w:rsidRPr="00AE1BA5">
              <w:rPr>
                <w:rFonts w:ascii="Times New Roman" w:eastAsia="Times New Roman" w:hAnsi="Times New Roman" w:cs="Times New Roman"/>
                <w:sz w:val="24"/>
                <w:szCs w:val="24"/>
                <w:lang w:eastAsia="ru-RU"/>
              </w:rPr>
              <w:t>об их</w:t>
            </w:r>
            <w:r w:rsidRPr="00AE1BA5">
              <w:rPr>
                <w:rFonts w:ascii="Times New Roman" w:eastAsia="Times New Roman" w:hAnsi="Times New Roman" w:cs="Times New Roman"/>
                <w:sz w:val="24"/>
                <w:szCs w:val="24"/>
                <w:lang w:eastAsia="ru-RU"/>
              </w:rPr>
              <w:t xml:space="preserve"> правильном использовании)</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hAnsi="Times New Roman" w:cs="Times New Roman"/>
                <w:sz w:val="24"/>
                <w:szCs w:val="24"/>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t>4</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BC706F"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Вахта памяти «</w:t>
            </w:r>
            <w:r w:rsidR="00EC444B" w:rsidRPr="00AE1BA5">
              <w:rPr>
                <w:rFonts w:ascii="Times New Roman" w:eastAsia="Times New Roman" w:hAnsi="Times New Roman" w:cs="Times New Roman"/>
                <w:b/>
                <w:sz w:val="24"/>
                <w:szCs w:val="24"/>
                <w:lang w:eastAsia="ru-RU"/>
              </w:rPr>
              <w:t>Вахта памяти</w:t>
            </w:r>
            <w:r w:rsidR="008865E5" w:rsidRPr="00AE1BA5">
              <w:rPr>
                <w:rFonts w:ascii="Times New Roman" w:eastAsia="Times New Roman" w:hAnsi="Times New Roman" w:cs="Times New Roman"/>
                <w:b/>
                <w:sz w:val="24"/>
                <w:szCs w:val="24"/>
                <w:lang w:eastAsia="ru-RU"/>
              </w:rPr>
              <w:t>»</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(посещение памятников </w:t>
            </w:r>
            <w:proofErr w:type="spellStart"/>
            <w:r w:rsidRPr="00AE1BA5">
              <w:rPr>
                <w:rFonts w:ascii="Times New Roman" w:eastAsia="Times New Roman" w:hAnsi="Times New Roman" w:cs="Times New Roman"/>
                <w:sz w:val="24"/>
                <w:szCs w:val="24"/>
                <w:lang w:eastAsia="ru-RU"/>
              </w:rPr>
              <w:t>Красниского</w:t>
            </w:r>
            <w:proofErr w:type="spellEnd"/>
            <w:r w:rsidRPr="00AE1BA5">
              <w:rPr>
                <w:rFonts w:ascii="Times New Roman" w:eastAsia="Times New Roman" w:hAnsi="Times New Roman" w:cs="Times New Roman"/>
                <w:sz w:val="24"/>
                <w:szCs w:val="24"/>
                <w:lang w:eastAsia="ru-RU"/>
              </w:rPr>
              <w:t xml:space="preserve"> района погибшим </w:t>
            </w:r>
            <w:r w:rsidR="004D63DD" w:rsidRPr="00AE1BA5">
              <w:rPr>
                <w:rFonts w:ascii="Times New Roman" w:eastAsia="Times New Roman" w:hAnsi="Times New Roman" w:cs="Times New Roman"/>
                <w:sz w:val="24"/>
                <w:szCs w:val="24"/>
                <w:lang w:eastAsia="ru-RU"/>
              </w:rPr>
              <w:t>войнам в</w:t>
            </w:r>
            <w:r w:rsidRPr="00AE1BA5">
              <w:rPr>
                <w:rFonts w:ascii="Times New Roman" w:eastAsia="Times New Roman" w:hAnsi="Times New Roman" w:cs="Times New Roman"/>
                <w:sz w:val="24"/>
                <w:szCs w:val="24"/>
                <w:lang w:eastAsia="ru-RU"/>
              </w:rPr>
              <w:t xml:space="preserve"> ВОВ)</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eastAsia="Times New Roman" w:hAnsi="Times New Roman" w:cs="Times New Roman"/>
                <w:bCs/>
                <w:sz w:val="24"/>
                <w:szCs w:val="24"/>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t>5</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 xml:space="preserve">Праздничное мероприятие </w:t>
            </w:r>
            <w:r w:rsidR="00DC2FD7" w:rsidRPr="00AE1BA5">
              <w:rPr>
                <w:rFonts w:ascii="Times New Roman" w:hAnsi="Times New Roman" w:cs="Times New Roman"/>
                <w:b/>
                <w:sz w:val="24"/>
                <w:szCs w:val="24"/>
              </w:rPr>
              <w:t>«Сияй в веках Великая Победа!»</w:t>
            </w:r>
            <w:r w:rsidRPr="00AE1BA5">
              <w:rPr>
                <w:rFonts w:ascii="Times New Roman" w:eastAsia="Times New Roman" w:hAnsi="Times New Roman" w:cs="Times New Roman"/>
                <w:sz w:val="24"/>
                <w:szCs w:val="24"/>
                <w:lang w:eastAsia="ru-RU"/>
              </w:rPr>
              <w:t xml:space="preserve"> (концертная программа </w:t>
            </w:r>
            <w:proofErr w:type="gramStart"/>
            <w:r w:rsidRPr="00AE1BA5">
              <w:rPr>
                <w:rFonts w:ascii="Times New Roman" w:eastAsia="Times New Roman" w:hAnsi="Times New Roman" w:cs="Times New Roman"/>
                <w:sz w:val="24"/>
                <w:szCs w:val="24"/>
                <w:lang w:eastAsia="ru-RU"/>
              </w:rPr>
              <w:t>к</w:t>
            </w:r>
            <w:proofErr w:type="gramEnd"/>
            <w:r w:rsidRPr="00AE1BA5">
              <w:rPr>
                <w:rFonts w:ascii="Times New Roman" w:eastAsia="Times New Roman" w:hAnsi="Times New Roman" w:cs="Times New Roman"/>
                <w:sz w:val="24"/>
                <w:szCs w:val="24"/>
                <w:lang w:eastAsia="ru-RU"/>
              </w:rPr>
              <w:t xml:space="preserve"> Дню Победы для ветеранов и тружеников тыла)</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hAnsi="Times New Roman" w:cs="Times New Roman"/>
                <w:sz w:val="24"/>
                <w:szCs w:val="24"/>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EC444B"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t>6</w:t>
            </w:r>
          </w:p>
        </w:tc>
        <w:tc>
          <w:tcPr>
            <w:tcW w:w="4402" w:type="dxa"/>
            <w:tcBorders>
              <w:top w:val="single" w:sz="4" w:space="0" w:color="000000"/>
              <w:left w:val="single" w:sz="4" w:space="0" w:color="000000"/>
              <w:bottom w:val="single" w:sz="4" w:space="0" w:color="000000"/>
              <w:right w:val="nil"/>
            </w:tcBorders>
            <w:shd w:val="clear" w:color="auto" w:fill="FFFFFF"/>
          </w:tcPr>
          <w:p w:rsidR="00EC444B" w:rsidRPr="00AE1BA5" w:rsidRDefault="00EC444B"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Участие в праздничном параде</w:t>
            </w:r>
            <w:r w:rsidR="004D63DD" w:rsidRPr="00AE1BA5">
              <w:rPr>
                <w:rFonts w:ascii="Times New Roman" w:eastAsia="Times New Roman" w:hAnsi="Times New Roman" w:cs="Times New Roman"/>
                <w:b/>
                <w:sz w:val="24"/>
                <w:szCs w:val="24"/>
                <w:lang w:eastAsia="ru-RU"/>
              </w:rPr>
              <w:t xml:space="preserve">, </w:t>
            </w:r>
            <w:proofErr w:type="gramStart"/>
            <w:r w:rsidR="004D63DD" w:rsidRPr="00AE1BA5">
              <w:rPr>
                <w:rFonts w:ascii="Times New Roman" w:eastAsia="Times New Roman" w:hAnsi="Times New Roman" w:cs="Times New Roman"/>
                <w:b/>
                <w:sz w:val="24"/>
                <w:szCs w:val="24"/>
                <w:lang w:eastAsia="ru-RU"/>
              </w:rPr>
              <w:t>посвященного</w:t>
            </w:r>
            <w:proofErr w:type="gramEnd"/>
            <w:r w:rsidR="004D63DD" w:rsidRPr="00AE1BA5">
              <w:rPr>
                <w:rFonts w:ascii="Times New Roman" w:eastAsia="Times New Roman" w:hAnsi="Times New Roman" w:cs="Times New Roman"/>
                <w:b/>
                <w:sz w:val="24"/>
                <w:szCs w:val="24"/>
                <w:lang w:eastAsia="ru-RU"/>
              </w:rPr>
              <w:t xml:space="preserve"> Дню Победы</w:t>
            </w:r>
          </w:p>
        </w:tc>
        <w:tc>
          <w:tcPr>
            <w:tcW w:w="1578" w:type="dxa"/>
            <w:tcBorders>
              <w:top w:val="single" w:sz="4" w:space="0" w:color="000000"/>
              <w:left w:val="single" w:sz="4" w:space="0" w:color="000000"/>
              <w:bottom w:val="single" w:sz="4" w:space="0" w:color="000000"/>
              <w:right w:val="nil"/>
            </w:tcBorders>
            <w:shd w:val="clear" w:color="auto" w:fill="FFFFFF"/>
          </w:tcPr>
          <w:p w:rsidR="00EC444B" w:rsidRPr="00AE1BA5" w:rsidRDefault="004D63DD"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EC444B" w:rsidRPr="00AE1BA5" w:rsidRDefault="004D63DD"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Администрация ОКУ «Краснинский СРЦ»</w:t>
            </w:r>
          </w:p>
        </w:tc>
      </w:tr>
      <w:tr w:rsidR="00AE1BA5" w:rsidRPr="00AE1BA5" w:rsidTr="00F1312D">
        <w:tc>
          <w:tcPr>
            <w:tcW w:w="9356" w:type="dxa"/>
            <w:gridSpan w:val="4"/>
            <w:tcBorders>
              <w:right w:val="single" w:sz="4" w:space="0" w:color="000000"/>
            </w:tcBorders>
          </w:tcPr>
          <w:p w:rsidR="00EC444B" w:rsidRPr="00AE1BA5" w:rsidRDefault="00EC444B"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
                <w:sz w:val="24"/>
                <w:szCs w:val="24"/>
                <w:lang w:eastAsia="ru-RU"/>
              </w:rPr>
              <w:t>1.</w:t>
            </w:r>
            <w:r w:rsidRPr="00AE1BA5">
              <w:rPr>
                <w:rFonts w:ascii="Times New Roman" w:eastAsia="Times New Roman" w:hAnsi="Times New Roman" w:cs="Times New Roman"/>
                <w:b/>
                <w:sz w:val="24"/>
                <w:szCs w:val="24"/>
                <w:lang w:eastAsia="ru-RU"/>
              </w:rPr>
              <w:tab/>
              <w:t>Гражданско-патриотическое направление</w:t>
            </w:r>
          </w:p>
        </w:tc>
      </w:tr>
      <w:tr w:rsidR="00AE1BA5" w:rsidRPr="00AE1BA5" w:rsidTr="00E0593B">
        <w:tc>
          <w:tcPr>
            <w:tcW w:w="830" w:type="dxa"/>
          </w:tcPr>
          <w:p w:rsidR="008865E5"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t>1.1</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Праздничное мероприятие, посвященное Дню российского флага российской федерации </w:t>
            </w:r>
            <w:r w:rsidR="00DC2FD7" w:rsidRPr="00AE1BA5">
              <w:rPr>
                <w:rFonts w:ascii="Times New Roman" w:hAnsi="Times New Roman" w:cs="Times New Roman"/>
                <w:b/>
                <w:sz w:val="24"/>
                <w:szCs w:val="24"/>
              </w:rPr>
              <w:t>«Символ России в трех цветах»</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август</w:t>
            </w:r>
          </w:p>
          <w:p w:rsidR="008865E5" w:rsidRPr="00AE1BA5" w:rsidRDefault="008865E5" w:rsidP="00B763BA">
            <w:pPr>
              <w:jc w:val="center"/>
              <w:rPr>
                <w:rFonts w:ascii="Times New Roman" w:eastAsia="Times New Roman" w:hAnsi="Times New Roman" w:cs="Times New Roman"/>
                <w:sz w:val="24"/>
                <w:szCs w:val="24"/>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eastAsia="Times New Roman" w:hAnsi="Times New Roman" w:cs="Times New Roman"/>
                <w:bCs/>
                <w:sz w:val="24"/>
                <w:szCs w:val="24"/>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t>1.2</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Акция «</w:t>
            </w:r>
            <w:r w:rsidR="00306DA2" w:rsidRPr="00AE1BA5">
              <w:rPr>
                <w:rFonts w:ascii="Times New Roman" w:eastAsia="Times New Roman" w:hAnsi="Times New Roman" w:cs="Times New Roman"/>
                <w:b/>
                <w:sz w:val="24"/>
                <w:szCs w:val="24"/>
                <w:lang w:eastAsia="ru-RU"/>
              </w:rPr>
              <w:t>Под флагом живу и расту 2021</w:t>
            </w: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w:t>
            </w:r>
            <w:r w:rsidRPr="00AE1BA5">
              <w:rPr>
                <w:rFonts w:ascii="Times New Roman" w:eastAsia="Calibri" w:hAnsi="Times New Roman" w:cs="Times New Roman"/>
                <w:sz w:val="24"/>
                <w:szCs w:val="24"/>
              </w:rPr>
              <w:t xml:space="preserve">проинформировать население об истории формирования современного флага России и поздравить </w:t>
            </w:r>
            <w:proofErr w:type="spellStart"/>
            <w:r w:rsidRPr="00AE1BA5">
              <w:rPr>
                <w:rFonts w:ascii="Times New Roman" w:eastAsia="Calibri" w:hAnsi="Times New Roman" w:cs="Times New Roman"/>
                <w:sz w:val="24"/>
                <w:szCs w:val="24"/>
              </w:rPr>
              <w:t>краснинцев</w:t>
            </w:r>
            <w:proofErr w:type="spellEnd"/>
            <w:r w:rsidRPr="00AE1BA5">
              <w:rPr>
                <w:rFonts w:ascii="Times New Roman" w:eastAsia="Calibri" w:hAnsi="Times New Roman" w:cs="Times New Roman"/>
                <w:sz w:val="24"/>
                <w:szCs w:val="24"/>
              </w:rPr>
              <w:t xml:space="preserve"> с государственным праздником)</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август</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hAnsi="Times New Roman" w:cs="Times New Roman"/>
                <w:sz w:val="24"/>
                <w:szCs w:val="24"/>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t>1.3</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«Мы против террора! Мы голосуем за мир!»</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(акция приуроченная к международному дню солидарности в борьбе с терроризмом; распространение буклетов и памяток</w:t>
            </w:r>
            <w:proofErr w:type="gramStart"/>
            <w:r w:rsidRPr="00AE1BA5">
              <w:rPr>
                <w:rFonts w:ascii="Times New Roman" w:eastAsia="Times New Roman" w:hAnsi="Times New Roman" w:cs="Times New Roman"/>
                <w:sz w:val="24"/>
                <w:szCs w:val="24"/>
                <w:lang w:eastAsia="ru-RU"/>
              </w:rPr>
              <w:t xml:space="preserve"> )</w:t>
            </w:r>
            <w:proofErr w:type="gramEnd"/>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сентябрь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eastAsia="Times New Roman" w:hAnsi="Times New Roman" w:cs="Times New Roman"/>
                <w:bCs/>
                <w:sz w:val="24"/>
                <w:szCs w:val="24"/>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E0593B" w:rsidP="008865E5">
            <w:pPr>
              <w:jc w:val="center"/>
              <w:rPr>
                <w:rFonts w:ascii="Times New Roman" w:hAnsi="Times New Roman" w:cs="Times New Roman"/>
                <w:sz w:val="24"/>
                <w:szCs w:val="24"/>
              </w:rPr>
            </w:pPr>
            <w:r w:rsidRPr="00AE1BA5">
              <w:rPr>
                <w:rFonts w:ascii="Times New Roman" w:hAnsi="Times New Roman" w:cs="Times New Roman"/>
                <w:sz w:val="24"/>
                <w:szCs w:val="24"/>
              </w:rPr>
              <w:t>1.4</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Акция «</w:t>
            </w:r>
            <w:r w:rsidR="004D63DD" w:rsidRPr="00AE1BA5">
              <w:rPr>
                <w:rFonts w:ascii="Times New Roman" w:eastAsia="Times New Roman" w:hAnsi="Times New Roman" w:cs="Times New Roman"/>
                <w:b/>
                <w:sz w:val="24"/>
                <w:szCs w:val="24"/>
                <w:lang w:eastAsia="ru-RU"/>
              </w:rPr>
              <w:t>Мы жители одной страны</w:t>
            </w:r>
            <w:r w:rsidRPr="00AE1BA5">
              <w:rPr>
                <w:rFonts w:ascii="Times New Roman" w:eastAsia="Times New Roman" w:hAnsi="Times New Roman" w:cs="Times New Roman"/>
                <w:b/>
                <w:sz w:val="24"/>
                <w:szCs w:val="24"/>
                <w:lang w:eastAsia="ru-RU"/>
              </w:rPr>
              <w:t>!» (</w:t>
            </w:r>
            <w:r w:rsidRPr="00AE1BA5">
              <w:rPr>
                <w:rFonts w:ascii="Times New Roman" w:eastAsia="Calibri" w:hAnsi="Times New Roman" w:cs="Times New Roman"/>
                <w:sz w:val="24"/>
                <w:szCs w:val="24"/>
              </w:rPr>
              <w:t xml:space="preserve">цель акции: проинформировать население об истории возникновения празднования Дня народного единства, мужестве наших прадедов, вставших на защиту своей родины в период безвластия царей и поздравить </w:t>
            </w:r>
            <w:proofErr w:type="spellStart"/>
            <w:r w:rsidRPr="00AE1BA5">
              <w:rPr>
                <w:rFonts w:ascii="Times New Roman" w:eastAsia="Calibri" w:hAnsi="Times New Roman" w:cs="Times New Roman"/>
                <w:sz w:val="24"/>
                <w:szCs w:val="24"/>
              </w:rPr>
              <w:t>краснинцев</w:t>
            </w:r>
            <w:proofErr w:type="spellEnd"/>
            <w:r w:rsidRPr="00AE1BA5">
              <w:rPr>
                <w:rFonts w:ascii="Times New Roman" w:eastAsia="Calibri" w:hAnsi="Times New Roman" w:cs="Times New Roman"/>
                <w:sz w:val="24"/>
                <w:szCs w:val="24"/>
              </w:rPr>
              <w:t xml:space="preserve"> с государственным праздником)</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ноябрь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8865E5" w:rsidP="00B763BA">
            <w:pPr>
              <w:jc w:val="center"/>
              <w:rPr>
                <w:rFonts w:ascii="Times New Roman" w:hAnsi="Times New Roman" w:cs="Times New Roman"/>
                <w:sz w:val="24"/>
                <w:szCs w:val="24"/>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8865E5">
        <w:tc>
          <w:tcPr>
            <w:tcW w:w="9356" w:type="dxa"/>
            <w:gridSpan w:val="4"/>
            <w:tcBorders>
              <w:top w:val="single" w:sz="4" w:space="0" w:color="000000"/>
              <w:left w:val="single" w:sz="4" w:space="0" w:color="000000"/>
              <w:bottom w:val="single" w:sz="4" w:space="0" w:color="000000"/>
              <w:right w:val="single" w:sz="4" w:space="0" w:color="000000"/>
            </w:tcBorders>
            <w:shd w:val="clear" w:color="auto" w:fill="FFFFFF"/>
          </w:tcPr>
          <w:p w:rsidR="008865E5" w:rsidRPr="00AE1BA5" w:rsidRDefault="008865E5" w:rsidP="00B763BA">
            <w:pPr>
              <w:numPr>
                <w:ilvl w:val="0"/>
                <w:numId w:val="18"/>
              </w:numPr>
              <w:ind w:left="1077" w:hanging="357"/>
              <w:jc w:val="center"/>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П</w:t>
            </w:r>
            <w:r w:rsidR="00BC706F" w:rsidRPr="00AE1BA5">
              <w:rPr>
                <w:rFonts w:ascii="Times New Roman" w:eastAsia="Times New Roman" w:hAnsi="Times New Roman" w:cs="Times New Roman"/>
                <w:b/>
                <w:sz w:val="24"/>
                <w:szCs w:val="24"/>
                <w:lang w:eastAsia="ru-RU"/>
              </w:rPr>
              <w:t>ропаганда здорового образа жизни</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2.1</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C16D52"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w:t>
            </w:r>
            <w:r w:rsidR="00836977" w:rsidRPr="00AE1BA5">
              <w:rPr>
                <w:rFonts w:ascii="Times New Roman" w:eastAsia="Times New Roman" w:hAnsi="Times New Roman" w:cs="Times New Roman"/>
                <w:b/>
                <w:sz w:val="24"/>
                <w:szCs w:val="24"/>
                <w:lang w:eastAsia="ru-RU"/>
              </w:rPr>
              <w:t>Здоровью – зелёный свет!</w:t>
            </w: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 xml:space="preserve">приуроченная к </w:t>
            </w:r>
            <w:r w:rsidRPr="00AE1BA5">
              <w:rPr>
                <w:rFonts w:ascii="Times New Roman" w:eastAsia="Times New Roman" w:hAnsi="Times New Roman" w:cs="Times New Roman"/>
                <w:b/>
                <w:sz w:val="24"/>
                <w:szCs w:val="24"/>
                <w:lang w:eastAsia="ru-RU"/>
              </w:rPr>
              <w:t>Всемирному Дню Здоровья</w:t>
            </w:r>
          </w:p>
          <w:p w:rsidR="00C16D52" w:rsidRPr="00AE1BA5" w:rsidRDefault="00C16D52"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(привлечение внимания молодёжи и жителей села к здоровому образу жизни)</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апрель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2.2</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Спортивный праздник ко дню физкультурника «</w:t>
            </w:r>
            <w:r w:rsidR="00DC2FD7" w:rsidRPr="00AE1BA5">
              <w:rPr>
                <w:rFonts w:ascii="Times New Roman" w:eastAsia="Times New Roman" w:hAnsi="Times New Roman" w:cs="Times New Roman"/>
                <w:b/>
                <w:sz w:val="24"/>
                <w:szCs w:val="24"/>
                <w:lang w:eastAsia="ru-RU"/>
              </w:rPr>
              <w:t xml:space="preserve">Растем </w:t>
            </w:r>
            <w:r w:rsidR="00DC2FD7" w:rsidRPr="00AE1BA5">
              <w:rPr>
                <w:rFonts w:ascii="Times New Roman" w:eastAsia="Times New Roman" w:hAnsi="Times New Roman" w:cs="Times New Roman"/>
                <w:b/>
                <w:sz w:val="24"/>
                <w:szCs w:val="24"/>
                <w:lang w:eastAsia="ru-RU"/>
              </w:rPr>
              <w:lastRenderedPageBreak/>
              <w:t>чемпионами</w:t>
            </w:r>
            <w:r w:rsidRPr="00AE1BA5">
              <w:rPr>
                <w:rFonts w:ascii="Times New Roman" w:eastAsia="Times New Roman" w:hAnsi="Times New Roman" w:cs="Times New Roman"/>
                <w:b/>
                <w:sz w:val="24"/>
                <w:szCs w:val="24"/>
                <w:lang w:eastAsia="ru-RU"/>
              </w:rPr>
              <w:t xml:space="preserve">» </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lastRenderedPageBreak/>
              <w:t>август</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2.3</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w:t>
            </w:r>
            <w:r w:rsidR="00C16D52" w:rsidRPr="00AE1BA5">
              <w:rPr>
                <w:rFonts w:ascii="Times New Roman" w:eastAsia="Times New Roman" w:hAnsi="Times New Roman" w:cs="Times New Roman"/>
                <w:b/>
                <w:sz w:val="24"/>
                <w:szCs w:val="24"/>
                <w:lang w:eastAsia="ru-RU"/>
              </w:rPr>
              <w:t xml:space="preserve">Я за </w:t>
            </w:r>
            <w:r w:rsidR="00382270" w:rsidRPr="00AE1BA5">
              <w:rPr>
                <w:rFonts w:ascii="Times New Roman" w:eastAsia="Times New Roman" w:hAnsi="Times New Roman" w:cs="Times New Roman"/>
                <w:b/>
                <w:sz w:val="24"/>
                <w:szCs w:val="24"/>
                <w:lang w:eastAsia="ru-RU"/>
              </w:rPr>
              <w:t>день без</w:t>
            </w:r>
            <w:r w:rsidR="00C16D52" w:rsidRPr="00AE1BA5">
              <w:rPr>
                <w:rFonts w:ascii="Times New Roman" w:eastAsia="Times New Roman" w:hAnsi="Times New Roman" w:cs="Times New Roman"/>
                <w:b/>
                <w:sz w:val="24"/>
                <w:szCs w:val="24"/>
                <w:lang w:eastAsia="ru-RU"/>
              </w:rPr>
              <w:t xml:space="preserve"> табака</w:t>
            </w:r>
            <w:r w:rsidRPr="00AE1BA5">
              <w:rPr>
                <w:rFonts w:ascii="Times New Roman" w:eastAsia="Times New Roman" w:hAnsi="Times New Roman" w:cs="Times New Roman"/>
                <w:b/>
                <w:sz w:val="24"/>
                <w:szCs w:val="24"/>
                <w:lang w:eastAsia="ru-RU"/>
              </w:rPr>
              <w:t>!»</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(пропаганда  против курения)</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p w:rsidR="008865E5" w:rsidRPr="00AE1BA5" w:rsidRDefault="008865E5" w:rsidP="00B763BA">
            <w:pPr>
              <w:jc w:val="center"/>
              <w:rPr>
                <w:rFonts w:ascii="Times New Roman" w:eastAsia="Times New Roman" w:hAnsi="Times New Roman" w:cs="Times New Roman"/>
                <w:sz w:val="24"/>
                <w:szCs w:val="24"/>
                <w:lang w:eastAsia="ru-RU"/>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2.4</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«Белая лента – свобода от зависимости»</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(пропаганда наркозависимости)</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июль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2.5</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 xml:space="preserve">Акция «Безопасность детей – ответственность взрослых» </w:t>
            </w:r>
            <w:r w:rsidRPr="00AE1BA5">
              <w:rPr>
                <w:rFonts w:ascii="Times New Roman" w:eastAsia="Times New Roman" w:hAnsi="Times New Roman" w:cs="Times New Roman"/>
                <w:sz w:val="24"/>
                <w:szCs w:val="24"/>
                <w:lang w:eastAsia="ru-RU"/>
              </w:rPr>
              <w:t>(профилактика дорожного движения)</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сентябрь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2.</w:t>
            </w:r>
            <w:r w:rsidR="00E0593B" w:rsidRPr="00AE1BA5">
              <w:rPr>
                <w:rFonts w:ascii="Times New Roman" w:hAnsi="Times New Roman" w:cs="Times New Roman"/>
                <w:sz w:val="24"/>
                <w:szCs w:val="24"/>
              </w:rPr>
              <w:t>6</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Акция «Сообщи, где торгуют смертью»</w:t>
            </w:r>
            <w:r w:rsidRPr="00AE1BA5">
              <w:rPr>
                <w:rFonts w:ascii="Times New Roman" w:eastAsia="Times New Roman" w:hAnsi="Times New Roman" w:cs="Times New Roman"/>
                <w:sz w:val="24"/>
                <w:szCs w:val="24"/>
                <w:lang w:eastAsia="ru-RU"/>
              </w:rPr>
              <w:t xml:space="preserve"> (распространение памяток и буклетов по профилактике наркомании и формированию ЗОЖ)</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октябрь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2.</w:t>
            </w:r>
            <w:r w:rsidR="00E0593B" w:rsidRPr="00AE1BA5">
              <w:rPr>
                <w:rFonts w:ascii="Times New Roman" w:hAnsi="Times New Roman" w:cs="Times New Roman"/>
                <w:sz w:val="24"/>
                <w:szCs w:val="24"/>
              </w:rPr>
              <w:t>7</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Акция, посвященная Всемирному дню борьбы со СПИДом </w:t>
            </w:r>
            <w:r w:rsidRPr="00AE1BA5">
              <w:rPr>
                <w:rFonts w:ascii="Times New Roman" w:eastAsia="Times New Roman" w:hAnsi="Times New Roman" w:cs="Times New Roman"/>
                <w:b/>
                <w:sz w:val="24"/>
                <w:szCs w:val="24"/>
                <w:lang w:eastAsia="ru-RU"/>
              </w:rPr>
              <w:t>«</w:t>
            </w:r>
            <w:r w:rsidR="00661393" w:rsidRPr="00AE1BA5">
              <w:rPr>
                <w:rFonts w:ascii="Times New Roman" w:eastAsia="Times New Roman" w:hAnsi="Times New Roman" w:cs="Times New Roman"/>
                <w:b/>
                <w:sz w:val="24"/>
                <w:szCs w:val="24"/>
                <w:lang w:eastAsia="ru-RU"/>
              </w:rPr>
              <w:t>Социально-ОПАСНО</w:t>
            </w:r>
            <w:proofErr w:type="gramStart"/>
            <w:r w:rsidR="00661393" w:rsidRPr="00AE1BA5">
              <w:rPr>
                <w:rFonts w:ascii="Times New Roman" w:eastAsia="Times New Roman" w:hAnsi="Times New Roman" w:cs="Times New Roman"/>
                <w:b/>
                <w:sz w:val="24"/>
                <w:szCs w:val="24"/>
                <w:lang w:eastAsia="ru-RU"/>
              </w:rPr>
              <w:t xml:space="preserve"> !</w:t>
            </w:r>
            <w:proofErr w:type="gramEnd"/>
            <w:r w:rsidRPr="00AE1BA5">
              <w:rPr>
                <w:rFonts w:ascii="Times New Roman" w:eastAsia="Times New Roman" w:hAnsi="Times New Roman" w:cs="Times New Roman"/>
                <w:b/>
                <w:sz w:val="24"/>
                <w:szCs w:val="24"/>
                <w:lang w:eastAsia="ru-RU"/>
              </w:rPr>
              <w:t>»</w:t>
            </w:r>
            <w:r w:rsidRPr="00AE1BA5">
              <w:rPr>
                <w:rFonts w:ascii="Times New Roman" w:eastAsia="Times New Roman" w:hAnsi="Times New Roman" w:cs="Times New Roman"/>
                <w:sz w:val="24"/>
                <w:szCs w:val="24"/>
                <w:lang w:eastAsia="ru-RU"/>
              </w:rPr>
              <w:t xml:space="preserve"> (</w:t>
            </w:r>
            <w:r w:rsidRPr="00AE1BA5">
              <w:rPr>
                <w:rFonts w:ascii="Times New Roman" w:eastAsia="Calibri" w:hAnsi="Times New Roman" w:cs="Times New Roman"/>
                <w:sz w:val="24"/>
                <w:szCs w:val="24"/>
              </w:rPr>
              <w:t>цель акции: привлечение внимания общественности к проблеме распространения заболевания на территории Липецкой области и России. Акция призывает пройти анонимное обследование на ВИЧ. В ходе акции будут розданы информационные листовки и красные ленточки – как символ сострадания, поддержки и надежды на будущее без СПИДа.</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декабрь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2.</w:t>
            </w:r>
            <w:r w:rsidR="00E0593B" w:rsidRPr="00AE1BA5">
              <w:rPr>
                <w:rFonts w:ascii="Times New Roman" w:hAnsi="Times New Roman" w:cs="Times New Roman"/>
                <w:sz w:val="24"/>
                <w:szCs w:val="24"/>
              </w:rPr>
              <w:t>8</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Участие </w:t>
            </w:r>
            <w:r w:rsidR="00873CA0" w:rsidRPr="00AE1BA5">
              <w:rPr>
                <w:rFonts w:ascii="Times New Roman" w:eastAsia="Times New Roman" w:hAnsi="Times New Roman" w:cs="Times New Roman"/>
                <w:sz w:val="24"/>
                <w:szCs w:val="24"/>
                <w:lang w:eastAsia="ru-RU"/>
              </w:rPr>
              <w:t>в областных</w:t>
            </w:r>
            <w:r w:rsidRPr="00AE1BA5">
              <w:rPr>
                <w:rFonts w:ascii="Times New Roman" w:eastAsia="Times New Roman" w:hAnsi="Times New Roman" w:cs="Times New Roman"/>
                <w:sz w:val="24"/>
                <w:szCs w:val="24"/>
                <w:lang w:eastAsia="ru-RU"/>
              </w:rPr>
              <w:t xml:space="preserve"> и районных спортивных мероприятиях</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постоянно</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8865E5">
        <w:tc>
          <w:tcPr>
            <w:tcW w:w="9356" w:type="dxa"/>
            <w:gridSpan w:val="4"/>
          </w:tcPr>
          <w:p w:rsidR="008865E5" w:rsidRPr="00AE1BA5" w:rsidRDefault="008865E5" w:rsidP="00B763BA">
            <w:pPr>
              <w:numPr>
                <w:ilvl w:val="0"/>
                <w:numId w:val="18"/>
              </w:numPr>
              <w:jc w:val="center"/>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Милосердие</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3.1</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w:t>
            </w:r>
            <w:r w:rsidR="00DB28CB" w:rsidRPr="00AE1BA5">
              <w:rPr>
                <w:rFonts w:ascii="Times New Roman" w:eastAsia="Times New Roman" w:hAnsi="Times New Roman" w:cs="Times New Roman"/>
                <w:b/>
                <w:sz w:val="24"/>
                <w:szCs w:val="24"/>
                <w:lang w:eastAsia="ru-RU"/>
              </w:rPr>
              <w:t>Добрая зима для птиц</w:t>
            </w:r>
            <w:r w:rsidRPr="00AE1BA5">
              <w:rPr>
                <w:rFonts w:ascii="Times New Roman" w:eastAsia="Times New Roman" w:hAnsi="Times New Roman" w:cs="Times New Roman"/>
                <w:b/>
                <w:sz w:val="24"/>
                <w:szCs w:val="24"/>
                <w:lang w:eastAsia="ru-RU"/>
              </w:rPr>
              <w:t xml:space="preserve">» </w:t>
            </w:r>
          </w:p>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w:t>
            </w:r>
            <w:r w:rsidRPr="00AE1BA5">
              <w:rPr>
                <w:rFonts w:ascii="Times New Roman" w:eastAsia="Times New Roman" w:hAnsi="Times New Roman" w:cs="Times New Roman"/>
                <w:sz w:val="24"/>
                <w:szCs w:val="24"/>
                <w:lang w:eastAsia="ru-RU"/>
              </w:rPr>
              <w:t>закрепление представлений воспитанников о зимующих птицах, о связи с окружающей средой, роли человека в жизни птиц, воспитание заботливого отношения к птицам, желание помогать в трудных зимних условиях</w:t>
            </w:r>
            <w:r w:rsidR="00DB28CB" w:rsidRPr="00AE1BA5">
              <w:rPr>
                <w:rFonts w:ascii="Times New Roman" w:eastAsia="Times New Roman" w:hAnsi="Times New Roman" w:cs="Times New Roman"/>
                <w:sz w:val="24"/>
                <w:szCs w:val="24"/>
                <w:lang w:eastAsia="ru-RU"/>
              </w:rPr>
              <w:t>, распространение листовки «Помоги пернатым!», и буклета «Приучите птиц зимой к своему окну, чтоб без песен не пришлось Вам встречать весну»</w:t>
            </w:r>
            <w:r w:rsidRPr="00AE1BA5">
              <w:rPr>
                <w:rFonts w:ascii="Times New Roman" w:eastAsia="Times New Roman" w:hAnsi="Times New Roman" w:cs="Times New Roman"/>
                <w:sz w:val="24"/>
                <w:szCs w:val="24"/>
                <w:lang w:eastAsia="ru-RU"/>
              </w:rPr>
              <w:t>)</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январь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 xml:space="preserve">Зав. </w:t>
            </w:r>
            <w:r w:rsidR="00DB28CB" w:rsidRPr="00AE1BA5">
              <w:rPr>
                <w:rFonts w:ascii="Times New Roman" w:eastAsia="Times New Roman" w:hAnsi="Times New Roman" w:cs="Times New Roman"/>
                <w:bCs/>
                <w:sz w:val="24"/>
                <w:szCs w:val="24"/>
                <w:lang w:eastAsia="ru-RU"/>
              </w:rPr>
              <w:t>О</w:t>
            </w:r>
            <w:r w:rsidRPr="00AE1BA5">
              <w:rPr>
                <w:rFonts w:ascii="Times New Roman" w:eastAsia="Times New Roman" w:hAnsi="Times New Roman" w:cs="Times New Roman"/>
                <w:bCs/>
                <w:sz w:val="24"/>
                <w:szCs w:val="24"/>
                <w:lang w:eastAsia="ru-RU"/>
              </w:rPr>
              <w:t>тделением</w:t>
            </w:r>
          </w:p>
          <w:p w:rsidR="008865E5"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p w:rsidR="00DB28CB" w:rsidRPr="00AE1BA5" w:rsidRDefault="00DB28CB"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воспитатели</w:t>
            </w:r>
          </w:p>
        </w:tc>
      </w:tr>
      <w:tr w:rsidR="00AE1BA5" w:rsidRPr="00AE1BA5" w:rsidTr="00E0593B">
        <w:tc>
          <w:tcPr>
            <w:tcW w:w="830" w:type="dxa"/>
          </w:tcPr>
          <w:p w:rsidR="00DB28CB" w:rsidRPr="00AE1BA5" w:rsidRDefault="00DB28CB" w:rsidP="008865E5">
            <w:pPr>
              <w:jc w:val="center"/>
              <w:rPr>
                <w:rFonts w:ascii="Times New Roman" w:hAnsi="Times New Roman" w:cs="Times New Roman"/>
                <w:sz w:val="24"/>
                <w:szCs w:val="24"/>
              </w:rPr>
            </w:pPr>
            <w:r w:rsidRPr="00AE1BA5">
              <w:rPr>
                <w:rFonts w:ascii="Times New Roman" w:hAnsi="Times New Roman" w:cs="Times New Roman"/>
                <w:sz w:val="24"/>
                <w:szCs w:val="24"/>
              </w:rPr>
              <w:t>3.2</w:t>
            </w:r>
          </w:p>
        </w:tc>
        <w:tc>
          <w:tcPr>
            <w:tcW w:w="4402" w:type="dxa"/>
            <w:tcBorders>
              <w:top w:val="single" w:sz="4" w:space="0" w:color="000000"/>
              <w:left w:val="single" w:sz="4" w:space="0" w:color="000000"/>
              <w:bottom w:val="single" w:sz="4" w:space="0" w:color="000000"/>
              <w:right w:val="nil"/>
            </w:tcBorders>
            <w:shd w:val="clear" w:color="auto" w:fill="FFFFFF"/>
          </w:tcPr>
          <w:p w:rsidR="00DB28CB" w:rsidRPr="00AE1BA5" w:rsidRDefault="00DB28CB"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«Прошу прощения и благодарю»</w:t>
            </w:r>
          </w:p>
          <w:p w:rsidR="00DB28CB" w:rsidRPr="00AE1BA5" w:rsidRDefault="00DB28CB"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(формирование у детей стремление признавать свои ошибки и проявление благодарности к окружающим)</w:t>
            </w:r>
          </w:p>
        </w:tc>
        <w:tc>
          <w:tcPr>
            <w:tcW w:w="1578" w:type="dxa"/>
            <w:tcBorders>
              <w:top w:val="single" w:sz="4" w:space="0" w:color="000000"/>
              <w:left w:val="single" w:sz="4" w:space="0" w:color="000000"/>
              <w:bottom w:val="single" w:sz="4" w:space="0" w:color="000000"/>
              <w:right w:val="nil"/>
            </w:tcBorders>
            <w:shd w:val="clear" w:color="auto" w:fill="FFFFFF"/>
          </w:tcPr>
          <w:p w:rsidR="00DB28CB" w:rsidRPr="00AE1BA5" w:rsidRDefault="00DB28CB"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февраль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DB28CB" w:rsidRPr="00AE1BA5" w:rsidRDefault="00DB28CB"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DB28CB" w:rsidRPr="00AE1BA5" w:rsidRDefault="00DB28CB"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p w:rsidR="00DB28CB" w:rsidRPr="00AE1BA5" w:rsidRDefault="00DB28CB"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воспитатели</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3.</w:t>
            </w:r>
            <w:r w:rsidR="00DB28CB" w:rsidRPr="00AE1BA5">
              <w:rPr>
                <w:rFonts w:ascii="Times New Roman" w:hAnsi="Times New Roman" w:cs="Times New Roman"/>
                <w:sz w:val="24"/>
                <w:szCs w:val="24"/>
              </w:rPr>
              <w:t>3</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w:t>
            </w:r>
            <w:r w:rsidR="00DB28CB" w:rsidRPr="00AE1BA5">
              <w:rPr>
                <w:rFonts w:ascii="Times New Roman" w:eastAsia="Times New Roman" w:hAnsi="Times New Roman" w:cs="Times New Roman"/>
                <w:b/>
                <w:sz w:val="24"/>
                <w:szCs w:val="24"/>
                <w:lang w:eastAsia="ru-RU"/>
              </w:rPr>
              <w:t>Пожелаем друг другу добра</w:t>
            </w:r>
            <w:r w:rsidRPr="00AE1BA5">
              <w:rPr>
                <w:rFonts w:ascii="Times New Roman" w:eastAsia="Times New Roman" w:hAnsi="Times New Roman" w:cs="Times New Roman"/>
                <w:b/>
                <w:sz w:val="24"/>
                <w:szCs w:val="24"/>
                <w:lang w:eastAsia="ru-RU"/>
              </w:rPr>
              <w:t>»</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 </w:t>
            </w:r>
            <w:proofErr w:type="gramStart"/>
            <w:r w:rsidRPr="00AE1BA5">
              <w:rPr>
                <w:rFonts w:ascii="Times New Roman" w:eastAsia="Times New Roman" w:hAnsi="Times New Roman" w:cs="Times New Roman"/>
                <w:sz w:val="24"/>
                <w:szCs w:val="24"/>
                <w:lang w:eastAsia="ru-RU"/>
              </w:rPr>
              <w:t>(</w:t>
            </w:r>
            <w:r w:rsidRPr="00AE1BA5">
              <w:rPr>
                <w:rFonts w:ascii="Times New Roman" w:eastAsia="Calibri" w:hAnsi="Times New Roman" w:cs="Times New Roman"/>
                <w:sz w:val="24"/>
                <w:szCs w:val="24"/>
              </w:rPr>
              <w:t>формирование у детей стремления проявлять доброту ко всему, что их окружает.</w:t>
            </w:r>
            <w:proofErr w:type="gramEnd"/>
            <w:r w:rsidRPr="00AE1BA5">
              <w:rPr>
                <w:rFonts w:ascii="Times New Roman" w:eastAsia="Calibri" w:hAnsi="Times New Roman" w:cs="Times New Roman"/>
                <w:sz w:val="24"/>
                <w:szCs w:val="24"/>
              </w:rPr>
              <w:t xml:space="preserve">  </w:t>
            </w:r>
            <w:proofErr w:type="gramStart"/>
            <w:r w:rsidRPr="00AE1BA5">
              <w:rPr>
                <w:rFonts w:ascii="Times New Roman" w:eastAsia="Calibri" w:hAnsi="Times New Roman" w:cs="Times New Roman"/>
                <w:sz w:val="24"/>
                <w:szCs w:val="24"/>
              </w:rPr>
              <w:t xml:space="preserve">Изготовление открыток с пожеланиями – «частички доброты», напомнившие о том, что сделать добро </w:t>
            </w:r>
            <w:r w:rsidRPr="00AE1BA5">
              <w:rPr>
                <w:rFonts w:ascii="Times New Roman" w:eastAsia="Calibri" w:hAnsi="Times New Roman" w:cs="Times New Roman"/>
                <w:sz w:val="24"/>
                <w:szCs w:val="24"/>
              </w:rPr>
              <w:lastRenderedPageBreak/>
              <w:t>очень легко - иногда достаточно улыбнутся незнакомым людям)</w:t>
            </w:r>
            <w:proofErr w:type="gramEnd"/>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lastRenderedPageBreak/>
              <w:t>февраль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p w:rsidR="00DB28CB" w:rsidRPr="00AE1BA5" w:rsidRDefault="00DB28CB"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воспитатели</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3.3</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Операция «</w:t>
            </w:r>
            <w:r w:rsidR="003A095D" w:rsidRPr="00AE1BA5">
              <w:rPr>
                <w:rFonts w:ascii="Times New Roman" w:eastAsia="Times New Roman" w:hAnsi="Times New Roman" w:cs="Times New Roman"/>
                <w:b/>
                <w:sz w:val="24"/>
                <w:szCs w:val="24"/>
                <w:lang w:eastAsia="ru-RU"/>
              </w:rPr>
              <w:t>Чем можем, тем поможем</w:t>
            </w:r>
            <w:r w:rsidRPr="00AE1BA5">
              <w:rPr>
                <w:rFonts w:ascii="Times New Roman" w:eastAsia="Times New Roman" w:hAnsi="Times New Roman" w:cs="Times New Roman"/>
                <w:b/>
                <w:sz w:val="24"/>
                <w:szCs w:val="24"/>
                <w:lang w:eastAsia="ru-RU"/>
              </w:rPr>
              <w:t xml:space="preserve">» </w:t>
            </w:r>
          </w:p>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sz w:val="24"/>
                <w:szCs w:val="24"/>
                <w:lang w:eastAsia="ru-RU"/>
              </w:rPr>
              <w:t>(оказание помощи престарелым, ветеранам)</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апрель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3.4</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«Добрые знаки внимания»</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(воспитание положительных качеств характера, мотивирование детей на совершение добрых поступков, добрых дел во благо других людей)</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3.5</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Международный день дружбы</w:t>
            </w:r>
          </w:p>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w:t>
            </w:r>
            <w:r w:rsidR="00E533AE" w:rsidRPr="00AE1BA5">
              <w:rPr>
                <w:rFonts w:ascii="Times New Roman" w:eastAsia="Times New Roman" w:hAnsi="Times New Roman" w:cs="Times New Roman"/>
                <w:b/>
                <w:sz w:val="24"/>
                <w:szCs w:val="24"/>
                <w:lang w:eastAsia="ru-RU"/>
              </w:rPr>
              <w:t>Искорка добра</w:t>
            </w:r>
            <w:r w:rsidRPr="00AE1BA5">
              <w:rPr>
                <w:rFonts w:ascii="Times New Roman" w:eastAsia="Times New Roman" w:hAnsi="Times New Roman" w:cs="Times New Roman"/>
                <w:b/>
                <w:sz w:val="24"/>
                <w:szCs w:val="24"/>
                <w:lang w:eastAsia="ru-RU"/>
              </w:rPr>
              <w:t xml:space="preserve">!» </w:t>
            </w:r>
          </w:p>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w:t>
            </w:r>
            <w:r w:rsidRPr="00AE1BA5">
              <w:rPr>
                <w:rFonts w:ascii="Times New Roman" w:eastAsia="Times New Roman" w:hAnsi="Times New Roman" w:cs="Times New Roman"/>
                <w:sz w:val="24"/>
                <w:szCs w:val="24"/>
                <w:lang w:eastAsia="ru-RU"/>
              </w:rPr>
              <w:t>формировать у детей представление о доброте, радости, дружеских взаимоотношениях</w:t>
            </w:r>
            <w:r w:rsidR="00E533AE" w:rsidRPr="00AE1BA5">
              <w:rPr>
                <w:rFonts w:ascii="Times New Roman" w:eastAsia="Times New Roman" w:hAnsi="Times New Roman" w:cs="Times New Roman"/>
                <w:sz w:val="24"/>
                <w:szCs w:val="24"/>
                <w:lang w:eastAsia="ru-RU"/>
              </w:rPr>
              <w:t>, изготовление детьми подарков своими руками и вручение их жителям села</w:t>
            </w:r>
            <w:r w:rsidRPr="00AE1BA5">
              <w:rPr>
                <w:rFonts w:ascii="Times New Roman" w:eastAsia="Times New Roman" w:hAnsi="Times New Roman" w:cs="Times New Roman"/>
                <w:sz w:val="24"/>
                <w:szCs w:val="24"/>
                <w:lang w:eastAsia="ru-RU"/>
              </w:rPr>
              <w:t>)</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июль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3.6</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Акция «</w:t>
            </w:r>
            <w:r w:rsidR="00E533AE" w:rsidRPr="00AE1BA5">
              <w:rPr>
                <w:rFonts w:ascii="Times New Roman" w:eastAsia="Times New Roman" w:hAnsi="Times New Roman" w:cs="Times New Roman"/>
                <w:b/>
                <w:sz w:val="24"/>
                <w:szCs w:val="24"/>
                <w:lang w:eastAsia="ru-RU"/>
              </w:rPr>
              <w:t>Неделя добра</w:t>
            </w:r>
            <w:r w:rsidRPr="00AE1BA5">
              <w:rPr>
                <w:rFonts w:ascii="Times New Roman" w:eastAsia="Times New Roman" w:hAnsi="Times New Roman" w:cs="Times New Roman"/>
                <w:b/>
                <w:sz w:val="24"/>
                <w:szCs w:val="24"/>
                <w:lang w:eastAsia="ru-RU"/>
              </w:rPr>
              <w:t>!»</w:t>
            </w:r>
            <w:r w:rsidR="00E533AE" w:rsidRPr="00AE1BA5">
              <w:rPr>
                <w:rFonts w:ascii="Times New Roman" w:eastAsia="Times New Roman" w:hAnsi="Times New Roman" w:cs="Times New Roman"/>
                <w:b/>
                <w:sz w:val="24"/>
                <w:szCs w:val="24"/>
                <w:lang w:eastAsia="ru-RU"/>
              </w:rPr>
              <w:t xml:space="preserve"> </w:t>
            </w:r>
            <w:r w:rsidR="00E533AE" w:rsidRPr="00AE1BA5">
              <w:rPr>
                <w:rFonts w:ascii="Times New Roman" w:eastAsia="Times New Roman" w:hAnsi="Times New Roman" w:cs="Times New Roman"/>
                <w:sz w:val="24"/>
                <w:szCs w:val="24"/>
                <w:lang w:eastAsia="ru-RU"/>
              </w:rPr>
              <w:t>приуроченная к декаде пожилых людей</w:t>
            </w: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(поздравление с днем пожилого человека пожилых и одиноких людей на дому</w:t>
            </w:r>
            <w:r w:rsidR="00E533AE" w:rsidRPr="00AE1BA5">
              <w:rPr>
                <w:rFonts w:ascii="Times New Roman" w:eastAsia="Times New Roman" w:hAnsi="Times New Roman" w:cs="Times New Roman"/>
                <w:sz w:val="24"/>
                <w:szCs w:val="24"/>
                <w:lang w:eastAsia="ru-RU"/>
              </w:rPr>
              <w:t xml:space="preserve"> и оказание помощи по хозяйству</w:t>
            </w:r>
            <w:r w:rsidRPr="00AE1BA5">
              <w:rPr>
                <w:rFonts w:ascii="Times New Roman" w:eastAsia="Times New Roman" w:hAnsi="Times New Roman" w:cs="Times New Roman"/>
                <w:sz w:val="24"/>
                <w:szCs w:val="24"/>
                <w:lang w:eastAsia="ru-RU"/>
              </w:rPr>
              <w:t>)</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сентябрь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3.7</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w:t>
            </w:r>
            <w:r w:rsidR="00E533AE" w:rsidRPr="00AE1BA5">
              <w:rPr>
                <w:rFonts w:ascii="Times New Roman" w:eastAsia="Times New Roman" w:hAnsi="Times New Roman" w:cs="Times New Roman"/>
                <w:b/>
                <w:sz w:val="24"/>
                <w:szCs w:val="24"/>
                <w:lang w:eastAsia="ru-RU"/>
              </w:rPr>
              <w:t>Вы не одиноки</w:t>
            </w:r>
            <w:r w:rsidRPr="00AE1BA5">
              <w:rPr>
                <w:rFonts w:ascii="Times New Roman" w:eastAsia="Times New Roman" w:hAnsi="Times New Roman" w:cs="Times New Roman"/>
                <w:b/>
                <w:sz w:val="24"/>
                <w:szCs w:val="24"/>
                <w:lang w:eastAsia="ru-RU"/>
              </w:rPr>
              <w:t>»</w:t>
            </w:r>
          </w:p>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(помощь в уборке приусадебного участка одиноким и престарелым людям)</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октябрь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3.8</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Концертная программа</w:t>
            </w:r>
            <w:r w:rsidRPr="00AE1BA5">
              <w:rPr>
                <w:rFonts w:ascii="Times New Roman" w:eastAsia="Times New Roman" w:hAnsi="Times New Roman" w:cs="Times New Roman"/>
                <w:sz w:val="24"/>
                <w:szCs w:val="24"/>
                <w:lang w:eastAsia="ru-RU"/>
              </w:rPr>
              <w:t xml:space="preserve"> </w:t>
            </w:r>
            <w:proofErr w:type="gramStart"/>
            <w:r w:rsidRPr="00AE1BA5">
              <w:rPr>
                <w:rFonts w:ascii="Times New Roman" w:eastAsia="Times New Roman" w:hAnsi="Times New Roman" w:cs="Times New Roman"/>
                <w:sz w:val="24"/>
                <w:szCs w:val="24"/>
                <w:lang w:eastAsia="ru-RU"/>
              </w:rPr>
              <w:t>к</w:t>
            </w:r>
            <w:proofErr w:type="gramEnd"/>
            <w:r w:rsidRPr="00AE1BA5">
              <w:rPr>
                <w:rFonts w:ascii="Times New Roman" w:eastAsia="Times New Roman" w:hAnsi="Times New Roman" w:cs="Times New Roman"/>
                <w:sz w:val="24"/>
                <w:szCs w:val="24"/>
                <w:lang w:eastAsia="ru-RU"/>
              </w:rPr>
              <w:t xml:space="preserve"> дню пожилого человека</w:t>
            </w:r>
            <w:r w:rsidRPr="00AE1BA5">
              <w:rPr>
                <w:rFonts w:ascii="Times New Roman" w:eastAsia="Times New Roman" w:hAnsi="Times New Roman" w:cs="Times New Roman"/>
                <w:b/>
                <w:sz w:val="24"/>
                <w:szCs w:val="24"/>
                <w:lang w:eastAsia="ru-RU"/>
              </w:rPr>
              <w:t xml:space="preserve"> </w:t>
            </w:r>
            <w:r w:rsidR="001F1DED" w:rsidRPr="00AE1BA5">
              <w:rPr>
                <w:rFonts w:ascii="Times New Roman" w:hAnsi="Times New Roman" w:cs="Times New Roman"/>
                <w:b/>
                <w:sz w:val="24"/>
                <w:szCs w:val="24"/>
              </w:rPr>
              <w:t>«Люди пожилые, сердцем молодые!»</w:t>
            </w: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(поздравление пожилых людей с праздником)</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октябрь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3.9</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Операция «Чистим снег»</w:t>
            </w:r>
            <w:r w:rsidRPr="00AE1BA5">
              <w:rPr>
                <w:rFonts w:ascii="Times New Roman" w:eastAsia="Times New Roman" w:hAnsi="Times New Roman" w:cs="Times New Roman"/>
                <w:sz w:val="24"/>
                <w:szCs w:val="24"/>
                <w:lang w:eastAsia="ru-RU"/>
              </w:rPr>
              <w:t xml:space="preserve"> </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(помощь </w:t>
            </w:r>
            <w:proofErr w:type="gramStart"/>
            <w:r w:rsidRPr="00AE1BA5">
              <w:rPr>
                <w:rFonts w:ascii="Times New Roman" w:eastAsia="Times New Roman" w:hAnsi="Times New Roman" w:cs="Times New Roman"/>
                <w:sz w:val="24"/>
                <w:szCs w:val="24"/>
                <w:lang w:eastAsia="ru-RU"/>
              </w:rPr>
              <w:t>нуждающимся</w:t>
            </w:r>
            <w:proofErr w:type="gramEnd"/>
            <w:r w:rsidRPr="00AE1BA5">
              <w:rPr>
                <w:rFonts w:ascii="Times New Roman" w:eastAsia="Times New Roman" w:hAnsi="Times New Roman" w:cs="Times New Roman"/>
                <w:sz w:val="24"/>
                <w:szCs w:val="24"/>
                <w:lang w:eastAsia="ru-RU"/>
              </w:rPr>
              <w:t xml:space="preserve"> в уборке территории от снега)</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зимний период</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p w:rsidR="00BC706F" w:rsidRPr="00AE1BA5" w:rsidRDefault="00BC706F" w:rsidP="00B763BA">
            <w:pPr>
              <w:jc w:val="center"/>
              <w:rPr>
                <w:rFonts w:ascii="Times New Roman" w:eastAsia="Times New Roman" w:hAnsi="Times New Roman" w:cs="Times New Roman"/>
                <w:sz w:val="24"/>
                <w:szCs w:val="24"/>
                <w:lang w:eastAsia="ru-RU"/>
              </w:rPr>
            </w:pPr>
          </w:p>
        </w:tc>
      </w:tr>
      <w:tr w:rsidR="00AE1BA5" w:rsidRPr="00AE1BA5" w:rsidTr="008865E5">
        <w:tc>
          <w:tcPr>
            <w:tcW w:w="9356" w:type="dxa"/>
            <w:gridSpan w:val="4"/>
          </w:tcPr>
          <w:p w:rsidR="008865E5" w:rsidRPr="00AE1BA5" w:rsidRDefault="00BC706F" w:rsidP="00B763BA">
            <w:pPr>
              <w:numPr>
                <w:ilvl w:val="0"/>
                <w:numId w:val="18"/>
              </w:numPr>
              <w:jc w:val="center"/>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Экологический десант</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4.1</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Акция «</w:t>
            </w:r>
            <w:r w:rsidR="00E0593B" w:rsidRPr="00AE1BA5">
              <w:rPr>
                <w:rFonts w:ascii="Times New Roman" w:eastAsia="Times New Roman" w:hAnsi="Times New Roman" w:cs="Times New Roman"/>
                <w:b/>
                <w:sz w:val="24"/>
                <w:szCs w:val="24"/>
                <w:lang w:eastAsia="ru-RU"/>
              </w:rPr>
              <w:t>Дом, в котором ты живёшь</w:t>
            </w:r>
            <w:r w:rsidRPr="00AE1BA5">
              <w:rPr>
                <w:rFonts w:ascii="Times New Roman" w:eastAsia="Times New Roman" w:hAnsi="Times New Roman" w:cs="Times New Roman"/>
                <w:b/>
                <w:sz w:val="24"/>
                <w:szCs w:val="24"/>
                <w:lang w:eastAsia="ru-RU"/>
              </w:rPr>
              <w:t>»</w:t>
            </w:r>
            <w:r w:rsidRPr="00AE1BA5">
              <w:rPr>
                <w:rFonts w:ascii="Times New Roman" w:eastAsia="Times New Roman" w:hAnsi="Times New Roman" w:cs="Times New Roman"/>
                <w:sz w:val="24"/>
                <w:szCs w:val="24"/>
                <w:lang w:eastAsia="ru-RU"/>
              </w:rPr>
              <w:t xml:space="preserve"> </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(наведение порядка и благоустройство на  территории центра)</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апрель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4.2</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Акция «Чистый берег»</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 (уборка мусора возле водоемов с. </w:t>
            </w:r>
            <w:proofErr w:type="gramStart"/>
            <w:r w:rsidRPr="00AE1BA5">
              <w:rPr>
                <w:rFonts w:ascii="Times New Roman" w:eastAsia="Times New Roman" w:hAnsi="Times New Roman" w:cs="Times New Roman"/>
                <w:sz w:val="24"/>
                <w:szCs w:val="24"/>
                <w:lang w:eastAsia="ru-RU"/>
              </w:rPr>
              <w:t>Красное</w:t>
            </w:r>
            <w:proofErr w:type="gramEnd"/>
            <w:r w:rsidRPr="00AE1BA5">
              <w:rPr>
                <w:rFonts w:ascii="Times New Roman" w:eastAsia="Times New Roman" w:hAnsi="Times New Roman" w:cs="Times New Roman"/>
                <w:sz w:val="24"/>
                <w:szCs w:val="24"/>
                <w:lang w:eastAsia="ru-RU"/>
              </w:rPr>
              <w:t>)</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921B6" w:rsidRPr="00AE1BA5" w:rsidRDefault="008921B6" w:rsidP="008865E5">
            <w:pPr>
              <w:jc w:val="center"/>
              <w:rPr>
                <w:rFonts w:ascii="Times New Roman" w:hAnsi="Times New Roman" w:cs="Times New Roman"/>
                <w:sz w:val="24"/>
                <w:szCs w:val="24"/>
              </w:rPr>
            </w:pPr>
            <w:r w:rsidRPr="00AE1BA5">
              <w:rPr>
                <w:rFonts w:ascii="Times New Roman" w:hAnsi="Times New Roman" w:cs="Times New Roman"/>
                <w:sz w:val="24"/>
                <w:szCs w:val="24"/>
              </w:rPr>
              <w:t>4.3</w:t>
            </w:r>
          </w:p>
        </w:tc>
        <w:tc>
          <w:tcPr>
            <w:tcW w:w="4402" w:type="dxa"/>
            <w:tcBorders>
              <w:top w:val="single" w:sz="4" w:space="0" w:color="000000"/>
              <w:left w:val="single" w:sz="4" w:space="0" w:color="000000"/>
              <w:bottom w:val="single" w:sz="4" w:space="0" w:color="000000"/>
              <w:right w:val="nil"/>
            </w:tcBorders>
            <w:shd w:val="clear" w:color="auto" w:fill="FFFFFF"/>
          </w:tcPr>
          <w:p w:rsidR="00096C28" w:rsidRPr="00AE1BA5" w:rsidRDefault="00096C28"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 xml:space="preserve">Операция «Цветущая клумба» </w:t>
            </w:r>
          </w:p>
          <w:p w:rsidR="008921B6" w:rsidRPr="00AE1BA5" w:rsidRDefault="00096C28"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(посадка рассады цветковых растений на территории центра)</w:t>
            </w:r>
          </w:p>
        </w:tc>
        <w:tc>
          <w:tcPr>
            <w:tcW w:w="1578" w:type="dxa"/>
            <w:tcBorders>
              <w:top w:val="single" w:sz="4" w:space="0" w:color="000000"/>
              <w:left w:val="single" w:sz="4" w:space="0" w:color="000000"/>
              <w:bottom w:val="single" w:sz="4" w:space="0" w:color="000000"/>
              <w:right w:val="nil"/>
            </w:tcBorders>
            <w:shd w:val="clear" w:color="auto" w:fill="FFFFFF"/>
          </w:tcPr>
          <w:p w:rsidR="008921B6" w:rsidRPr="00AE1BA5" w:rsidRDefault="00096C28"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096C28" w:rsidRPr="00AE1BA5" w:rsidRDefault="00096C28"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921B6" w:rsidRPr="00AE1BA5" w:rsidRDefault="00096C28"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4.</w:t>
            </w:r>
            <w:r w:rsidR="008921B6" w:rsidRPr="00AE1BA5">
              <w:rPr>
                <w:rFonts w:ascii="Times New Roman" w:hAnsi="Times New Roman" w:cs="Times New Roman"/>
                <w:sz w:val="24"/>
                <w:szCs w:val="24"/>
              </w:rPr>
              <w:t>4</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Экологическая акция «</w:t>
            </w:r>
            <w:r w:rsidR="00E0593B" w:rsidRPr="00AE1BA5">
              <w:rPr>
                <w:rFonts w:ascii="Times New Roman" w:eastAsia="Times New Roman" w:hAnsi="Times New Roman" w:cs="Times New Roman"/>
                <w:b/>
                <w:sz w:val="24"/>
                <w:szCs w:val="24"/>
                <w:lang w:eastAsia="ru-RU"/>
              </w:rPr>
              <w:t>Чистая планета</w:t>
            </w:r>
            <w:r w:rsidRPr="00AE1BA5">
              <w:rPr>
                <w:rFonts w:ascii="Times New Roman" w:eastAsia="Times New Roman" w:hAnsi="Times New Roman" w:cs="Times New Roman"/>
                <w:b/>
                <w:sz w:val="24"/>
                <w:szCs w:val="24"/>
                <w:lang w:eastAsia="ru-RU"/>
              </w:rPr>
              <w:t>»</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 (раздача листовок, призывающих к  правильному поведению и бережному отношению   к природе)</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июнь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4.</w:t>
            </w:r>
            <w:r w:rsidR="00096C28" w:rsidRPr="00AE1BA5">
              <w:rPr>
                <w:rFonts w:ascii="Times New Roman" w:hAnsi="Times New Roman" w:cs="Times New Roman"/>
                <w:sz w:val="24"/>
                <w:szCs w:val="24"/>
              </w:rPr>
              <w:t>5</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
                <w:bCs/>
                <w:sz w:val="24"/>
                <w:szCs w:val="24"/>
                <w:lang w:eastAsia="ru-RU"/>
              </w:rPr>
            </w:pPr>
            <w:r w:rsidRPr="00AE1BA5">
              <w:rPr>
                <w:rFonts w:ascii="Times New Roman" w:eastAsia="Times New Roman" w:hAnsi="Times New Roman" w:cs="Times New Roman"/>
                <w:b/>
                <w:bCs/>
                <w:sz w:val="24"/>
                <w:szCs w:val="24"/>
                <w:lang w:eastAsia="ru-RU"/>
              </w:rPr>
              <w:t>Акция «</w:t>
            </w:r>
            <w:r w:rsidR="000067B4" w:rsidRPr="00AE1BA5">
              <w:rPr>
                <w:rFonts w:ascii="Times New Roman" w:eastAsia="Times New Roman" w:hAnsi="Times New Roman" w:cs="Times New Roman"/>
                <w:b/>
                <w:bCs/>
                <w:sz w:val="24"/>
                <w:szCs w:val="24"/>
                <w:lang w:eastAsia="ru-RU"/>
              </w:rPr>
              <w:t>Мы за чистый посёлок</w:t>
            </w:r>
            <w:r w:rsidRPr="00AE1BA5">
              <w:rPr>
                <w:rFonts w:ascii="Times New Roman" w:eastAsia="Times New Roman" w:hAnsi="Times New Roman" w:cs="Times New Roman"/>
                <w:b/>
                <w:bCs/>
                <w:sz w:val="24"/>
                <w:szCs w:val="24"/>
                <w:lang w:eastAsia="ru-RU"/>
              </w:rPr>
              <w:t>!»</w:t>
            </w:r>
          </w:p>
          <w:p w:rsidR="008865E5" w:rsidRPr="00AE1BA5" w:rsidRDefault="008865E5" w:rsidP="00B763BA">
            <w:pPr>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(агитация населения принимать участие в уборке улиц поселка)</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июнь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 xml:space="preserve">Зав. </w:t>
            </w:r>
            <w:r w:rsidR="000067B4" w:rsidRPr="00AE1BA5">
              <w:rPr>
                <w:rFonts w:ascii="Times New Roman" w:eastAsia="Times New Roman" w:hAnsi="Times New Roman" w:cs="Times New Roman"/>
                <w:bCs/>
                <w:sz w:val="24"/>
                <w:szCs w:val="24"/>
                <w:lang w:eastAsia="ru-RU"/>
              </w:rPr>
              <w:t>О</w:t>
            </w:r>
            <w:r w:rsidRPr="00AE1BA5">
              <w:rPr>
                <w:rFonts w:ascii="Times New Roman" w:eastAsia="Times New Roman" w:hAnsi="Times New Roman" w:cs="Times New Roman"/>
                <w:bCs/>
                <w:sz w:val="24"/>
                <w:szCs w:val="24"/>
                <w:lang w:eastAsia="ru-RU"/>
              </w:rPr>
              <w:t>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lastRenderedPageBreak/>
              <w:t>4.</w:t>
            </w:r>
            <w:r w:rsidR="00096C28" w:rsidRPr="00AE1BA5">
              <w:rPr>
                <w:rFonts w:ascii="Times New Roman" w:hAnsi="Times New Roman" w:cs="Times New Roman"/>
                <w:sz w:val="24"/>
                <w:szCs w:val="24"/>
              </w:rPr>
              <w:t>6</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Организация экскурсий и поездок по заповедным местам Липецкой области и района</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в течение года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4.</w:t>
            </w:r>
            <w:r w:rsidR="00096C28" w:rsidRPr="00AE1BA5">
              <w:rPr>
                <w:rFonts w:ascii="Times New Roman" w:hAnsi="Times New Roman" w:cs="Times New Roman"/>
                <w:sz w:val="24"/>
                <w:szCs w:val="24"/>
              </w:rPr>
              <w:t>7</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both"/>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 xml:space="preserve">Участие </w:t>
            </w:r>
            <w:proofErr w:type="gramStart"/>
            <w:r w:rsidRPr="00AE1BA5">
              <w:rPr>
                <w:rFonts w:ascii="Times New Roman" w:eastAsia="Times New Roman" w:hAnsi="Times New Roman" w:cs="Times New Roman"/>
                <w:bCs/>
                <w:sz w:val="24"/>
                <w:szCs w:val="24"/>
                <w:lang w:eastAsia="ru-RU"/>
              </w:rPr>
              <w:t>в</w:t>
            </w:r>
            <w:proofErr w:type="gramEnd"/>
            <w:r w:rsidRPr="00AE1BA5">
              <w:rPr>
                <w:rFonts w:ascii="Times New Roman" w:eastAsia="Times New Roman" w:hAnsi="Times New Roman" w:cs="Times New Roman"/>
                <w:bCs/>
                <w:sz w:val="24"/>
                <w:szCs w:val="24"/>
                <w:lang w:eastAsia="ru-RU"/>
              </w:rPr>
              <w:t xml:space="preserve"> субботника района</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в течение года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8865E5">
        <w:tc>
          <w:tcPr>
            <w:tcW w:w="9356" w:type="dxa"/>
            <w:gridSpan w:val="4"/>
          </w:tcPr>
          <w:p w:rsidR="008865E5" w:rsidRPr="00AE1BA5" w:rsidRDefault="00BC706F" w:rsidP="00B763BA">
            <w:pPr>
              <w:numPr>
                <w:ilvl w:val="0"/>
                <w:numId w:val="18"/>
              </w:numPr>
              <w:jc w:val="center"/>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b/>
                <w:sz w:val="24"/>
                <w:szCs w:val="24"/>
                <w:lang w:eastAsia="ru-RU"/>
              </w:rPr>
              <w:t>Семейные ценности</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5.1</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both"/>
              <w:rPr>
                <w:rFonts w:ascii="Times New Roman" w:eastAsia="Times New Roman" w:hAnsi="Times New Roman" w:cs="Times New Roman"/>
                <w:b/>
                <w:sz w:val="24"/>
                <w:szCs w:val="24"/>
                <w:lang w:eastAsia="ru-RU"/>
              </w:rPr>
            </w:pPr>
            <w:proofErr w:type="spellStart"/>
            <w:r w:rsidRPr="00AE1BA5">
              <w:rPr>
                <w:rFonts w:ascii="Times New Roman" w:eastAsia="Times New Roman" w:hAnsi="Times New Roman" w:cs="Times New Roman"/>
                <w:b/>
                <w:sz w:val="24"/>
                <w:szCs w:val="24"/>
                <w:lang w:eastAsia="ru-RU"/>
              </w:rPr>
              <w:t>Конкурсно</w:t>
            </w:r>
            <w:proofErr w:type="spellEnd"/>
            <w:r w:rsidRPr="00AE1BA5">
              <w:rPr>
                <w:rFonts w:ascii="Times New Roman" w:eastAsia="Times New Roman" w:hAnsi="Times New Roman" w:cs="Times New Roman"/>
                <w:b/>
                <w:sz w:val="24"/>
                <w:szCs w:val="24"/>
                <w:lang w:eastAsia="ru-RU"/>
              </w:rPr>
              <w:t>-развлекательная программа</w:t>
            </w:r>
          </w:p>
          <w:p w:rsidR="008865E5" w:rsidRPr="00AE1BA5" w:rsidRDefault="008865E5" w:rsidP="00B763BA">
            <w:pPr>
              <w:contextualSpacing/>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w:t>
            </w:r>
            <w:r w:rsidR="000067B4" w:rsidRPr="00AE1BA5">
              <w:rPr>
                <w:rFonts w:ascii="Times New Roman" w:eastAsia="Times New Roman" w:hAnsi="Times New Roman" w:cs="Times New Roman"/>
                <w:b/>
                <w:sz w:val="24"/>
                <w:szCs w:val="24"/>
                <w:lang w:eastAsia="ru-RU"/>
              </w:rPr>
              <w:t>Дружная семья -</w:t>
            </w:r>
            <w:r w:rsidR="002F09D1" w:rsidRPr="00AE1BA5">
              <w:rPr>
                <w:rFonts w:ascii="Times New Roman" w:eastAsia="Times New Roman" w:hAnsi="Times New Roman" w:cs="Times New Roman"/>
                <w:b/>
                <w:sz w:val="24"/>
                <w:szCs w:val="24"/>
                <w:lang w:eastAsia="ru-RU"/>
              </w:rPr>
              <w:t xml:space="preserve"> </w:t>
            </w:r>
            <w:r w:rsidR="000067B4" w:rsidRPr="00AE1BA5">
              <w:rPr>
                <w:rFonts w:ascii="Times New Roman" w:eastAsia="Times New Roman" w:hAnsi="Times New Roman" w:cs="Times New Roman"/>
                <w:b/>
                <w:sz w:val="24"/>
                <w:szCs w:val="24"/>
                <w:lang w:eastAsia="ru-RU"/>
              </w:rPr>
              <w:t>это счастье</w:t>
            </w:r>
            <w:r w:rsidRPr="00AE1BA5">
              <w:rPr>
                <w:rFonts w:ascii="Times New Roman" w:eastAsia="Times New Roman" w:hAnsi="Times New Roman" w:cs="Times New Roman"/>
                <w:b/>
                <w:sz w:val="24"/>
                <w:szCs w:val="24"/>
                <w:lang w:eastAsia="ru-RU"/>
              </w:rPr>
              <w:t xml:space="preserve">!» </w:t>
            </w:r>
          </w:p>
          <w:p w:rsidR="008865E5" w:rsidRPr="00AE1BA5" w:rsidRDefault="008865E5" w:rsidP="00B763BA">
            <w:pPr>
              <w:contextualSpacing/>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(развлекательная программа совместно с родителями воспитанников)</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март</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5.2</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sz w:val="24"/>
                <w:szCs w:val="24"/>
                <w:lang w:eastAsia="ru-RU"/>
              </w:rPr>
              <w:t xml:space="preserve">Праздничное мероприятие ко дню семьи </w:t>
            </w:r>
            <w:r w:rsidR="00661393" w:rsidRPr="00AE1BA5">
              <w:rPr>
                <w:rFonts w:ascii="Times New Roman" w:hAnsi="Times New Roman" w:cs="Times New Roman"/>
                <w:sz w:val="24"/>
                <w:szCs w:val="24"/>
              </w:rPr>
              <w:t>«</w:t>
            </w:r>
            <w:r w:rsidR="00661393" w:rsidRPr="00AE1BA5">
              <w:rPr>
                <w:rFonts w:ascii="Times New Roman" w:hAnsi="Times New Roman" w:cs="Times New Roman"/>
                <w:b/>
                <w:sz w:val="24"/>
                <w:szCs w:val="24"/>
              </w:rPr>
              <w:t>Семья – это то, что с тобою всегда!»</w:t>
            </w: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(пропаганда семейных ценностей)</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май</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5.3</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Акция «</w:t>
            </w:r>
            <w:r w:rsidR="008921B6" w:rsidRPr="00AE1BA5">
              <w:rPr>
                <w:rFonts w:ascii="Times New Roman" w:eastAsia="Times New Roman" w:hAnsi="Times New Roman" w:cs="Times New Roman"/>
                <w:b/>
                <w:sz w:val="24"/>
                <w:szCs w:val="24"/>
                <w:lang w:eastAsia="ru-RU"/>
              </w:rPr>
              <w:t>Ромашковое настроение</w:t>
            </w:r>
            <w:r w:rsidRPr="00AE1BA5">
              <w:rPr>
                <w:rFonts w:ascii="Times New Roman" w:eastAsia="Times New Roman" w:hAnsi="Times New Roman" w:cs="Times New Roman"/>
                <w:b/>
                <w:sz w:val="24"/>
                <w:szCs w:val="24"/>
                <w:lang w:eastAsia="ru-RU"/>
              </w:rPr>
              <w:t xml:space="preserve">» </w:t>
            </w:r>
            <w:r w:rsidRPr="00AE1BA5">
              <w:rPr>
                <w:rFonts w:ascii="Times New Roman" w:eastAsia="Times New Roman" w:hAnsi="Times New Roman" w:cs="Times New Roman"/>
                <w:sz w:val="24"/>
                <w:szCs w:val="24"/>
                <w:lang w:eastAsia="ru-RU"/>
              </w:rPr>
              <w:t>(поздравление с праздником Днем семьи любви и верности)</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июль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5.4</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День любви, семьи и верности</w:t>
            </w:r>
          </w:p>
          <w:p w:rsidR="008865E5" w:rsidRPr="00AE1BA5" w:rsidRDefault="008865E5" w:rsidP="00B763BA">
            <w:pPr>
              <w:contextualSpacing/>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 xml:space="preserve">Концертная программа </w:t>
            </w:r>
            <w:r w:rsidRPr="00AE1BA5">
              <w:rPr>
                <w:rFonts w:ascii="Times New Roman" w:eastAsia="Times New Roman" w:hAnsi="Times New Roman" w:cs="Times New Roman"/>
                <w:b/>
                <w:sz w:val="24"/>
                <w:szCs w:val="24"/>
                <w:lang w:eastAsia="ru-RU"/>
              </w:rPr>
              <w:t>«</w:t>
            </w:r>
            <w:r w:rsidR="008921B6" w:rsidRPr="00AE1BA5">
              <w:rPr>
                <w:rFonts w:ascii="Times New Roman" w:eastAsia="Times New Roman" w:hAnsi="Times New Roman" w:cs="Times New Roman"/>
                <w:b/>
                <w:sz w:val="24"/>
                <w:szCs w:val="24"/>
                <w:lang w:eastAsia="ru-RU"/>
              </w:rPr>
              <w:t>Ромашка – символ любви и верности!</w:t>
            </w:r>
            <w:r w:rsidRPr="00AE1BA5">
              <w:rPr>
                <w:rFonts w:ascii="Times New Roman" w:eastAsia="Times New Roman" w:hAnsi="Times New Roman" w:cs="Times New Roman"/>
                <w:b/>
                <w:sz w:val="24"/>
                <w:szCs w:val="24"/>
                <w:lang w:eastAsia="ru-RU"/>
              </w:rPr>
              <w:t>»</w:t>
            </w:r>
            <w:r w:rsidRPr="00AE1BA5">
              <w:rPr>
                <w:rFonts w:ascii="Times New Roman" w:eastAsia="Times New Roman" w:hAnsi="Times New Roman" w:cs="Times New Roman"/>
                <w:sz w:val="24"/>
                <w:szCs w:val="24"/>
                <w:lang w:eastAsia="ru-RU"/>
              </w:rPr>
              <w:t xml:space="preserve"> (концертная программа, направленная на формирование  семейных ценностей)</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июль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5.5</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b/>
                <w:sz w:val="24"/>
                <w:szCs w:val="24"/>
                <w:lang w:eastAsia="ru-RU"/>
              </w:rPr>
              <w:t>Акция «Спасибо, за счастливое детство!»</w:t>
            </w:r>
          </w:p>
          <w:p w:rsidR="008865E5" w:rsidRPr="00AE1BA5" w:rsidRDefault="008865E5" w:rsidP="00B763BA">
            <w:pPr>
              <w:contextualSpacing/>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w:t>
            </w:r>
            <w:r w:rsidRPr="00AE1BA5">
              <w:rPr>
                <w:rFonts w:ascii="Times New Roman" w:eastAsia="Calibri" w:hAnsi="Times New Roman" w:cs="Times New Roman"/>
                <w:sz w:val="24"/>
                <w:szCs w:val="24"/>
              </w:rPr>
              <w:t>обратить внимание взрослых на проблему проявления насилия по отношению к детям; профилактической работы против насилия над детьми)</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август</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F24D2D" w:rsidRDefault="00BC706F" w:rsidP="008865E5">
            <w:pPr>
              <w:jc w:val="center"/>
              <w:rPr>
                <w:rFonts w:ascii="Times New Roman" w:hAnsi="Times New Roman" w:cs="Times New Roman"/>
                <w:sz w:val="23"/>
                <w:szCs w:val="23"/>
              </w:rPr>
            </w:pPr>
            <w:r w:rsidRPr="00F24D2D">
              <w:rPr>
                <w:rFonts w:ascii="Times New Roman" w:hAnsi="Times New Roman" w:cs="Times New Roman"/>
                <w:sz w:val="23"/>
                <w:szCs w:val="23"/>
              </w:rPr>
              <w:t>5.6</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F24D2D" w:rsidRDefault="008865E5" w:rsidP="00B763BA">
            <w:pPr>
              <w:contextualSpacing/>
              <w:jc w:val="both"/>
              <w:rPr>
                <w:rFonts w:ascii="Times New Roman" w:eastAsia="Times New Roman" w:hAnsi="Times New Roman" w:cs="Times New Roman"/>
                <w:b/>
                <w:sz w:val="23"/>
                <w:szCs w:val="23"/>
                <w:lang w:eastAsia="ru-RU"/>
              </w:rPr>
            </w:pPr>
            <w:r w:rsidRPr="00F24D2D">
              <w:rPr>
                <w:rFonts w:ascii="Times New Roman" w:eastAsia="Times New Roman" w:hAnsi="Times New Roman" w:cs="Times New Roman"/>
                <w:b/>
                <w:sz w:val="23"/>
                <w:szCs w:val="23"/>
                <w:lang w:eastAsia="ru-RU"/>
              </w:rPr>
              <w:t>Акция «</w:t>
            </w:r>
            <w:r w:rsidR="008921B6" w:rsidRPr="00F24D2D">
              <w:rPr>
                <w:rFonts w:ascii="Times New Roman" w:eastAsia="Times New Roman" w:hAnsi="Times New Roman" w:cs="Times New Roman"/>
                <w:b/>
                <w:sz w:val="23"/>
                <w:szCs w:val="23"/>
                <w:lang w:eastAsia="ru-RU"/>
              </w:rPr>
              <w:t>Мы дарим мамам улыбку</w:t>
            </w:r>
            <w:r w:rsidRPr="00F24D2D">
              <w:rPr>
                <w:rFonts w:ascii="Times New Roman" w:eastAsia="Times New Roman" w:hAnsi="Times New Roman" w:cs="Times New Roman"/>
                <w:b/>
                <w:sz w:val="23"/>
                <w:szCs w:val="23"/>
                <w:lang w:eastAsia="ru-RU"/>
              </w:rPr>
              <w:t>»</w:t>
            </w:r>
          </w:p>
          <w:p w:rsidR="008865E5" w:rsidRPr="00F24D2D" w:rsidRDefault="008865E5" w:rsidP="00B763BA">
            <w:pPr>
              <w:contextualSpacing/>
              <w:jc w:val="both"/>
              <w:rPr>
                <w:rFonts w:ascii="Times New Roman" w:eastAsia="Times New Roman" w:hAnsi="Times New Roman" w:cs="Times New Roman"/>
                <w:sz w:val="23"/>
                <w:szCs w:val="23"/>
                <w:lang w:eastAsia="ru-RU"/>
              </w:rPr>
            </w:pPr>
            <w:r w:rsidRPr="00F24D2D">
              <w:rPr>
                <w:rFonts w:ascii="Times New Roman" w:eastAsia="Times New Roman" w:hAnsi="Times New Roman" w:cs="Times New Roman"/>
                <w:sz w:val="23"/>
                <w:szCs w:val="23"/>
                <w:lang w:eastAsia="ru-RU"/>
              </w:rPr>
              <w:t>(</w:t>
            </w:r>
            <w:r w:rsidRPr="00F24D2D">
              <w:rPr>
                <w:rFonts w:ascii="Times New Roman" w:eastAsia="Calibri" w:hAnsi="Times New Roman" w:cs="Times New Roman"/>
                <w:sz w:val="23"/>
                <w:szCs w:val="23"/>
              </w:rPr>
              <w:t xml:space="preserve">в ходе акции на улицах района, в организациях будут распространены листовки с напоминанием о приближающимся празднике и просьбой, сказать в этот день добрые слова самой главной женщине в жизни каждого – своей маме и поздравительные открытки </w:t>
            </w:r>
            <w:proofErr w:type="gramStart"/>
            <w:r w:rsidRPr="00F24D2D">
              <w:rPr>
                <w:rFonts w:ascii="Times New Roman" w:eastAsia="Calibri" w:hAnsi="Times New Roman" w:cs="Times New Roman"/>
                <w:sz w:val="23"/>
                <w:szCs w:val="23"/>
              </w:rPr>
              <w:t>к</w:t>
            </w:r>
            <w:proofErr w:type="gramEnd"/>
            <w:r w:rsidRPr="00F24D2D">
              <w:rPr>
                <w:rFonts w:ascii="Times New Roman" w:eastAsia="Calibri" w:hAnsi="Times New Roman" w:cs="Times New Roman"/>
                <w:sz w:val="23"/>
                <w:szCs w:val="23"/>
              </w:rPr>
              <w:t xml:space="preserve"> Дню матери)</w:t>
            </w:r>
          </w:p>
        </w:tc>
        <w:tc>
          <w:tcPr>
            <w:tcW w:w="1578" w:type="dxa"/>
            <w:tcBorders>
              <w:top w:val="single" w:sz="4" w:space="0" w:color="000000"/>
              <w:left w:val="single" w:sz="4" w:space="0" w:color="000000"/>
              <w:bottom w:val="single" w:sz="4" w:space="0" w:color="000000"/>
              <w:right w:val="nil"/>
            </w:tcBorders>
            <w:shd w:val="clear" w:color="auto" w:fill="FFFFFF"/>
          </w:tcPr>
          <w:p w:rsidR="008865E5" w:rsidRPr="00F24D2D" w:rsidRDefault="008865E5" w:rsidP="00B763BA">
            <w:pPr>
              <w:contextualSpacing/>
              <w:jc w:val="center"/>
              <w:rPr>
                <w:rFonts w:ascii="Times New Roman" w:eastAsia="Times New Roman" w:hAnsi="Times New Roman" w:cs="Times New Roman"/>
                <w:sz w:val="23"/>
                <w:szCs w:val="23"/>
                <w:lang w:eastAsia="ru-RU"/>
              </w:rPr>
            </w:pPr>
            <w:r w:rsidRPr="00F24D2D">
              <w:rPr>
                <w:rFonts w:ascii="Times New Roman" w:eastAsia="Times New Roman" w:hAnsi="Times New Roman" w:cs="Times New Roman"/>
                <w:sz w:val="23"/>
                <w:szCs w:val="23"/>
                <w:lang w:eastAsia="ru-RU"/>
              </w:rPr>
              <w:t>ноябрь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F24D2D" w:rsidRDefault="00BC706F" w:rsidP="00B763BA">
            <w:pPr>
              <w:jc w:val="center"/>
              <w:rPr>
                <w:rFonts w:ascii="Times New Roman" w:eastAsia="Times New Roman" w:hAnsi="Times New Roman" w:cs="Times New Roman"/>
                <w:bCs/>
                <w:sz w:val="23"/>
                <w:szCs w:val="23"/>
                <w:lang w:eastAsia="ru-RU"/>
              </w:rPr>
            </w:pPr>
            <w:r w:rsidRPr="00F24D2D">
              <w:rPr>
                <w:rFonts w:ascii="Times New Roman" w:eastAsia="Times New Roman" w:hAnsi="Times New Roman" w:cs="Times New Roman"/>
                <w:bCs/>
                <w:sz w:val="23"/>
                <w:szCs w:val="23"/>
                <w:lang w:eastAsia="ru-RU"/>
              </w:rPr>
              <w:t>Зав. отделением</w:t>
            </w:r>
          </w:p>
          <w:p w:rsidR="008865E5" w:rsidRPr="00F24D2D" w:rsidRDefault="00BC706F" w:rsidP="00B763BA">
            <w:pPr>
              <w:contextualSpacing/>
              <w:jc w:val="center"/>
              <w:rPr>
                <w:rFonts w:ascii="Times New Roman" w:eastAsia="Times New Roman" w:hAnsi="Times New Roman" w:cs="Times New Roman"/>
                <w:sz w:val="23"/>
                <w:szCs w:val="23"/>
                <w:lang w:eastAsia="ru-RU"/>
              </w:rPr>
            </w:pPr>
            <w:r w:rsidRPr="00F24D2D">
              <w:rPr>
                <w:rFonts w:ascii="Times New Roman" w:eastAsia="Times New Roman" w:hAnsi="Times New Roman" w:cs="Times New Roman"/>
                <w:bCs/>
                <w:sz w:val="23"/>
                <w:szCs w:val="23"/>
                <w:lang w:eastAsia="ru-RU"/>
              </w:rPr>
              <w:t>Социальный педагог</w:t>
            </w:r>
          </w:p>
        </w:tc>
      </w:tr>
      <w:tr w:rsidR="00AE1BA5" w:rsidRPr="00AE1BA5" w:rsidTr="00E0593B">
        <w:tc>
          <w:tcPr>
            <w:tcW w:w="830" w:type="dxa"/>
          </w:tcPr>
          <w:p w:rsidR="00CD0CA7" w:rsidRPr="00AE1BA5" w:rsidRDefault="00CD0CA7" w:rsidP="008865E5">
            <w:pPr>
              <w:jc w:val="center"/>
              <w:rPr>
                <w:rFonts w:ascii="Times New Roman" w:hAnsi="Times New Roman" w:cs="Times New Roman"/>
                <w:sz w:val="24"/>
                <w:szCs w:val="24"/>
              </w:rPr>
            </w:pPr>
            <w:r w:rsidRPr="00AE1BA5">
              <w:rPr>
                <w:rFonts w:ascii="Times New Roman" w:hAnsi="Times New Roman" w:cs="Times New Roman"/>
                <w:sz w:val="24"/>
                <w:szCs w:val="24"/>
              </w:rPr>
              <w:t>5.7</w:t>
            </w:r>
          </w:p>
        </w:tc>
        <w:tc>
          <w:tcPr>
            <w:tcW w:w="4402" w:type="dxa"/>
            <w:tcBorders>
              <w:top w:val="single" w:sz="4" w:space="0" w:color="000000"/>
              <w:left w:val="single" w:sz="4" w:space="0" w:color="000000"/>
              <w:bottom w:val="single" w:sz="4" w:space="0" w:color="000000"/>
              <w:right w:val="nil"/>
            </w:tcBorders>
            <w:shd w:val="clear" w:color="auto" w:fill="FFFFFF"/>
          </w:tcPr>
          <w:p w:rsidR="00CD0CA7" w:rsidRPr="00AE1BA5" w:rsidRDefault="00CD0CA7" w:rsidP="00B763BA">
            <w:pPr>
              <w:contextualSpacing/>
              <w:jc w:val="both"/>
              <w:rPr>
                <w:rFonts w:ascii="Times New Roman" w:eastAsia="Times New Roman" w:hAnsi="Times New Roman" w:cs="Times New Roman"/>
                <w:b/>
                <w:sz w:val="24"/>
                <w:szCs w:val="24"/>
                <w:lang w:eastAsia="ru-RU"/>
              </w:rPr>
            </w:pPr>
            <w:r w:rsidRPr="00AE1BA5">
              <w:rPr>
                <w:rFonts w:ascii="Times New Roman" w:eastAsia="Times New Roman" w:hAnsi="Times New Roman" w:cs="Times New Roman"/>
                <w:sz w:val="24"/>
                <w:szCs w:val="24"/>
                <w:lang w:eastAsia="ru-RU"/>
              </w:rPr>
              <w:t>Сбор волонтерского отряда, награждение волонтеров</w:t>
            </w:r>
            <w:r w:rsidRPr="00AE1BA5">
              <w:rPr>
                <w:rFonts w:ascii="Times New Roman" w:eastAsia="Times New Roman" w:hAnsi="Times New Roman" w:cs="Times New Roman"/>
                <w:b/>
                <w:sz w:val="24"/>
                <w:szCs w:val="24"/>
                <w:lang w:eastAsia="ru-RU"/>
              </w:rPr>
              <w:t xml:space="preserve"> «Волонтер – это звучит гордо!»</w:t>
            </w:r>
          </w:p>
        </w:tc>
        <w:tc>
          <w:tcPr>
            <w:tcW w:w="1578" w:type="dxa"/>
            <w:tcBorders>
              <w:top w:val="single" w:sz="4" w:space="0" w:color="000000"/>
              <w:left w:val="single" w:sz="4" w:space="0" w:color="000000"/>
              <w:bottom w:val="single" w:sz="4" w:space="0" w:color="000000"/>
              <w:right w:val="nil"/>
            </w:tcBorders>
            <w:shd w:val="clear" w:color="auto" w:fill="FFFFFF"/>
          </w:tcPr>
          <w:p w:rsidR="00CD0CA7" w:rsidRPr="00AE1BA5" w:rsidRDefault="00CD0CA7"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декабрь</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CD0CA7" w:rsidRPr="00AE1BA5" w:rsidRDefault="00CD0CA7"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CD0CA7" w:rsidRPr="00AE1BA5" w:rsidRDefault="00CD0CA7"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r w:rsidR="00AE1BA5" w:rsidRPr="00AE1BA5" w:rsidTr="00E0593B">
        <w:tc>
          <w:tcPr>
            <w:tcW w:w="830" w:type="dxa"/>
          </w:tcPr>
          <w:p w:rsidR="008865E5" w:rsidRPr="00AE1BA5" w:rsidRDefault="00BC706F" w:rsidP="008865E5">
            <w:pPr>
              <w:jc w:val="center"/>
              <w:rPr>
                <w:rFonts w:ascii="Times New Roman" w:hAnsi="Times New Roman" w:cs="Times New Roman"/>
                <w:sz w:val="24"/>
                <w:szCs w:val="24"/>
              </w:rPr>
            </w:pPr>
            <w:r w:rsidRPr="00AE1BA5">
              <w:rPr>
                <w:rFonts w:ascii="Times New Roman" w:hAnsi="Times New Roman" w:cs="Times New Roman"/>
                <w:sz w:val="24"/>
                <w:szCs w:val="24"/>
              </w:rPr>
              <w:t>5.</w:t>
            </w:r>
            <w:r w:rsidR="00CD0CA7" w:rsidRPr="00AE1BA5">
              <w:rPr>
                <w:rFonts w:ascii="Times New Roman" w:hAnsi="Times New Roman" w:cs="Times New Roman"/>
                <w:sz w:val="24"/>
                <w:szCs w:val="24"/>
              </w:rPr>
              <w:t>8</w:t>
            </w:r>
          </w:p>
        </w:tc>
        <w:tc>
          <w:tcPr>
            <w:tcW w:w="4402"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both"/>
              <w:rPr>
                <w:rFonts w:ascii="Times New Roman" w:eastAsia="Times New Roman" w:hAnsi="Times New Roman" w:cs="Times New Roman"/>
                <w:sz w:val="24"/>
                <w:szCs w:val="24"/>
                <w:lang w:eastAsia="ru-RU"/>
              </w:rPr>
            </w:pPr>
            <w:proofErr w:type="gramStart"/>
            <w:r w:rsidRPr="00AE1BA5">
              <w:rPr>
                <w:rFonts w:ascii="Times New Roman" w:eastAsia="Times New Roman" w:hAnsi="Times New Roman" w:cs="Times New Roman"/>
                <w:b/>
                <w:bCs/>
                <w:sz w:val="24"/>
                <w:szCs w:val="24"/>
                <w:lang w:eastAsia="ru-RU"/>
              </w:rPr>
              <w:t>Распространение информации о работе волонтерского отряда</w:t>
            </w:r>
            <w:r w:rsidRPr="00AE1BA5">
              <w:rPr>
                <w:rFonts w:ascii="Times New Roman" w:eastAsia="Times New Roman" w:hAnsi="Times New Roman" w:cs="Times New Roman"/>
                <w:b/>
                <w:bCs/>
                <w:sz w:val="24"/>
                <w:szCs w:val="24"/>
                <w:lang w:eastAsia="ru-RU"/>
              </w:rPr>
              <w:br/>
            </w:r>
            <w:r w:rsidR="00BC706F" w:rsidRPr="00AE1BA5">
              <w:rPr>
                <w:rFonts w:ascii="Times New Roman" w:eastAsia="Times New Roman" w:hAnsi="Times New Roman" w:cs="Times New Roman"/>
                <w:sz w:val="24"/>
                <w:szCs w:val="24"/>
                <w:lang w:eastAsia="ru-RU"/>
              </w:rPr>
              <w:t>(о</w:t>
            </w:r>
            <w:r w:rsidRPr="00AE1BA5">
              <w:rPr>
                <w:rFonts w:ascii="Times New Roman" w:eastAsia="Times New Roman" w:hAnsi="Times New Roman" w:cs="Times New Roman"/>
                <w:sz w:val="24"/>
                <w:szCs w:val="24"/>
                <w:lang w:eastAsia="ru-RU"/>
              </w:rPr>
              <w:t>формление страницы на сайте учреждения</w:t>
            </w:r>
            <w:proofErr w:type="gramEnd"/>
          </w:p>
          <w:p w:rsidR="008865E5" w:rsidRPr="00AE1BA5" w:rsidRDefault="008865E5" w:rsidP="00B763BA">
            <w:pPr>
              <w:contextualSpacing/>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Создание фотоальбома</w:t>
            </w:r>
          </w:p>
          <w:p w:rsidR="008865E5" w:rsidRPr="00AE1BA5" w:rsidRDefault="008865E5" w:rsidP="00B763BA">
            <w:pPr>
              <w:contextualSpacing/>
              <w:jc w:val="both"/>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Презентации волонтерского движения «Твори добро» на различных мероприятиях, имеющих социальную направленность</w:t>
            </w:r>
          </w:p>
          <w:p w:rsidR="008865E5" w:rsidRPr="00AE1BA5" w:rsidRDefault="008865E5" w:rsidP="00B763BA">
            <w:pPr>
              <w:contextualSpacing/>
              <w:jc w:val="both"/>
              <w:rPr>
                <w:rFonts w:ascii="Times New Roman" w:eastAsia="Times New Roman" w:hAnsi="Times New Roman" w:cs="Times New Roman"/>
                <w:sz w:val="24"/>
                <w:szCs w:val="24"/>
                <w:lang w:eastAsia="ru-RU"/>
              </w:rPr>
            </w:pPr>
            <w:proofErr w:type="gramStart"/>
            <w:r w:rsidRPr="00AE1BA5">
              <w:rPr>
                <w:rFonts w:ascii="Times New Roman" w:hAnsi="Times New Roman" w:cs="Times New Roman"/>
                <w:sz w:val="24"/>
                <w:szCs w:val="24"/>
                <w:shd w:val="clear" w:color="auto" w:fill="FFFFFF"/>
              </w:rPr>
              <w:t>Размещение информации на портале «Добровольцы России»</w:t>
            </w:r>
            <w:r w:rsidR="00BC706F" w:rsidRPr="00AE1BA5">
              <w:rPr>
                <w:rFonts w:ascii="Times New Roman" w:hAnsi="Times New Roman" w:cs="Times New Roman"/>
                <w:sz w:val="24"/>
                <w:szCs w:val="24"/>
                <w:shd w:val="clear" w:color="auto" w:fill="FFFFFF"/>
              </w:rPr>
              <w:t>)</w:t>
            </w:r>
            <w:proofErr w:type="gramEnd"/>
          </w:p>
        </w:tc>
        <w:tc>
          <w:tcPr>
            <w:tcW w:w="1578" w:type="dxa"/>
            <w:tcBorders>
              <w:top w:val="single" w:sz="4" w:space="0" w:color="000000"/>
              <w:left w:val="single" w:sz="4" w:space="0" w:color="000000"/>
              <w:bottom w:val="single" w:sz="4" w:space="0" w:color="000000"/>
              <w:right w:val="nil"/>
            </w:tcBorders>
            <w:shd w:val="clear" w:color="auto" w:fill="FFFFFF"/>
          </w:tcPr>
          <w:p w:rsidR="008865E5" w:rsidRPr="00AE1BA5" w:rsidRDefault="008865E5"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sz w:val="24"/>
                <w:szCs w:val="24"/>
                <w:lang w:eastAsia="ru-RU"/>
              </w:rPr>
              <w:t>В течение года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BC706F" w:rsidRPr="00AE1BA5" w:rsidRDefault="00BC706F" w:rsidP="00B763BA">
            <w:pPr>
              <w:jc w:val="center"/>
              <w:rPr>
                <w:rFonts w:ascii="Times New Roman" w:eastAsia="Times New Roman" w:hAnsi="Times New Roman" w:cs="Times New Roman"/>
                <w:bCs/>
                <w:sz w:val="24"/>
                <w:szCs w:val="24"/>
                <w:lang w:eastAsia="ru-RU"/>
              </w:rPr>
            </w:pPr>
            <w:r w:rsidRPr="00AE1BA5">
              <w:rPr>
                <w:rFonts w:ascii="Times New Roman" w:eastAsia="Times New Roman" w:hAnsi="Times New Roman" w:cs="Times New Roman"/>
                <w:bCs/>
                <w:sz w:val="24"/>
                <w:szCs w:val="24"/>
                <w:lang w:eastAsia="ru-RU"/>
              </w:rPr>
              <w:t>Зав. отделением</w:t>
            </w:r>
          </w:p>
          <w:p w:rsidR="008865E5" w:rsidRPr="00AE1BA5" w:rsidRDefault="00BC706F" w:rsidP="00B763BA">
            <w:pPr>
              <w:contextualSpacing/>
              <w:jc w:val="center"/>
              <w:rPr>
                <w:rFonts w:ascii="Times New Roman" w:eastAsia="Times New Roman" w:hAnsi="Times New Roman" w:cs="Times New Roman"/>
                <w:sz w:val="24"/>
                <w:szCs w:val="24"/>
                <w:lang w:eastAsia="ru-RU"/>
              </w:rPr>
            </w:pPr>
            <w:r w:rsidRPr="00AE1BA5">
              <w:rPr>
                <w:rFonts w:ascii="Times New Roman" w:eastAsia="Times New Roman" w:hAnsi="Times New Roman" w:cs="Times New Roman"/>
                <w:bCs/>
                <w:sz w:val="24"/>
                <w:szCs w:val="24"/>
                <w:lang w:eastAsia="ru-RU"/>
              </w:rPr>
              <w:t>Социальный педагог</w:t>
            </w:r>
          </w:p>
        </w:tc>
      </w:tr>
    </w:tbl>
    <w:p w:rsidR="008865E5" w:rsidRPr="00AE1BA5" w:rsidRDefault="008865E5" w:rsidP="008865E5">
      <w:pPr>
        <w:spacing w:after="0" w:line="240" w:lineRule="auto"/>
        <w:contextualSpacing/>
        <w:rPr>
          <w:rFonts w:ascii="Times New Roman" w:hAnsi="Times New Roman" w:cs="Times New Roman"/>
          <w:b/>
          <w:sz w:val="28"/>
          <w:szCs w:val="28"/>
        </w:rPr>
      </w:pPr>
    </w:p>
    <w:p w:rsidR="001B0C56" w:rsidRPr="00AE1BA5" w:rsidRDefault="001B0C56" w:rsidP="001B0C56">
      <w:pPr>
        <w:spacing w:after="0" w:line="240" w:lineRule="auto"/>
        <w:contextualSpacing/>
        <w:jc w:val="center"/>
        <w:rPr>
          <w:rFonts w:ascii="Times New Roman" w:hAnsi="Times New Roman" w:cs="Times New Roman"/>
          <w:b/>
          <w:sz w:val="28"/>
          <w:szCs w:val="28"/>
        </w:rPr>
      </w:pPr>
    </w:p>
    <w:p w:rsidR="001B0C56" w:rsidRPr="00AE1BA5" w:rsidRDefault="001B0C56" w:rsidP="001B0C56">
      <w:pPr>
        <w:spacing w:after="0" w:line="240" w:lineRule="auto"/>
        <w:contextualSpacing/>
        <w:jc w:val="center"/>
        <w:rPr>
          <w:rFonts w:ascii="Times New Roman" w:hAnsi="Times New Roman" w:cs="Times New Roman"/>
          <w:b/>
          <w:sz w:val="28"/>
          <w:szCs w:val="28"/>
        </w:rPr>
      </w:pPr>
    </w:p>
    <w:p w:rsidR="006D4D94" w:rsidRPr="00AE1BA5" w:rsidRDefault="006D4D94"/>
    <w:sectPr w:rsidR="006D4D94" w:rsidRPr="00AE1BA5">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85" w:rsidRDefault="00FF6D85" w:rsidP="00F24D2D">
      <w:pPr>
        <w:spacing w:after="0" w:line="240" w:lineRule="auto"/>
      </w:pPr>
      <w:r>
        <w:separator/>
      </w:r>
    </w:p>
  </w:endnote>
  <w:endnote w:type="continuationSeparator" w:id="0">
    <w:p w:rsidR="00FF6D85" w:rsidRDefault="00FF6D85" w:rsidP="00F2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85" w:rsidRDefault="00FF6D85" w:rsidP="00F24D2D">
      <w:pPr>
        <w:spacing w:after="0" w:line="240" w:lineRule="auto"/>
      </w:pPr>
      <w:r>
        <w:separator/>
      </w:r>
    </w:p>
  </w:footnote>
  <w:footnote w:type="continuationSeparator" w:id="0">
    <w:p w:rsidR="00FF6D85" w:rsidRDefault="00FF6D85" w:rsidP="00F24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A70EA" w:rsidRDefault="006A70EA">
        <w:pPr>
          <w:pStyle w:val="a8"/>
          <w:jc w:val="right"/>
        </w:pPr>
        <w:r>
          <w:t xml:space="preserve">Страница </w:t>
        </w:r>
        <w:r>
          <w:rPr>
            <w:b/>
            <w:bCs/>
            <w:sz w:val="24"/>
            <w:szCs w:val="24"/>
          </w:rPr>
          <w:fldChar w:fldCharType="begin"/>
        </w:r>
        <w:r>
          <w:rPr>
            <w:b/>
            <w:bCs/>
          </w:rPr>
          <w:instrText>PAGE</w:instrText>
        </w:r>
        <w:r>
          <w:rPr>
            <w:b/>
            <w:bCs/>
            <w:sz w:val="24"/>
            <w:szCs w:val="24"/>
          </w:rPr>
          <w:fldChar w:fldCharType="separate"/>
        </w:r>
        <w:r w:rsidR="00E40048">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40048">
          <w:rPr>
            <w:b/>
            <w:bCs/>
            <w:noProof/>
          </w:rPr>
          <w:t>52</w:t>
        </w:r>
        <w:r>
          <w:rPr>
            <w:b/>
            <w:bCs/>
            <w:sz w:val="24"/>
            <w:szCs w:val="24"/>
          </w:rPr>
          <w:fldChar w:fldCharType="end"/>
        </w:r>
      </w:p>
    </w:sdtContent>
  </w:sdt>
  <w:p w:rsidR="006A70EA" w:rsidRDefault="006A70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181"/>
    <w:multiLevelType w:val="hybridMultilevel"/>
    <w:tmpl w:val="C846C0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9C24B9"/>
    <w:multiLevelType w:val="hybridMultilevel"/>
    <w:tmpl w:val="C2A4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C4D42"/>
    <w:multiLevelType w:val="hybridMultilevel"/>
    <w:tmpl w:val="8C6A3C6C"/>
    <w:lvl w:ilvl="0" w:tplc="A5FC5B78">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008FD"/>
    <w:multiLevelType w:val="hybridMultilevel"/>
    <w:tmpl w:val="1966CBE8"/>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8B84A3C"/>
    <w:multiLevelType w:val="hybridMultilevel"/>
    <w:tmpl w:val="B7FA7D98"/>
    <w:lvl w:ilvl="0" w:tplc="A24CAAB6">
      <w:start w:val="1"/>
      <w:numFmt w:val="decimal"/>
      <w:lvlText w:val="%1."/>
      <w:lvlJc w:val="left"/>
      <w:pPr>
        <w:ind w:left="720" w:hanging="360"/>
      </w:pPr>
      <w:rPr>
        <w:rFonts w:asciiTheme="minorHAnsi" w:hAnsiTheme="minorHAnsi" w:cstheme="minorBidi"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15F95"/>
    <w:multiLevelType w:val="hybridMultilevel"/>
    <w:tmpl w:val="445E22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FA3733"/>
    <w:multiLevelType w:val="hybridMultilevel"/>
    <w:tmpl w:val="D28CC6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801AFF"/>
    <w:multiLevelType w:val="hybridMultilevel"/>
    <w:tmpl w:val="94506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0433E0A"/>
    <w:multiLevelType w:val="hybridMultilevel"/>
    <w:tmpl w:val="77487938"/>
    <w:lvl w:ilvl="0" w:tplc="C6541B66">
      <w:start w:val="1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2EA0B74"/>
    <w:multiLevelType w:val="multilevel"/>
    <w:tmpl w:val="153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32988"/>
    <w:multiLevelType w:val="hybridMultilevel"/>
    <w:tmpl w:val="02CEF618"/>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4305A3B"/>
    <w:multiLevelType w:val="hybridMultilevel"/>
    <w:tmpl w:val="98B03DEE"/>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5F547ED"/>
    <w:multiLevelType w:val="multilevel"/>
    <w:tmpl w:val="18224F3C"/>
    <w:lvl w:ilvl="0">
      <w:start w:val="1"/>
      <w:numFmt w:val="upperRoman"/>
      <w:lvlText w:val="%1."/>
      <w:lvlJc w:val="left"/>
      <w:pPr>
        <w:ind w:left="1571" w:hanging="720"/>
      </w:pPr>
      <w:rPr>
        <w:rFonts w:hint="default"/>
        <w:b/>
        <w:color w:val="auto"/>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3">
    <w:nsid w:val="35F95586"/>
    <w:multiLevelType w:val="hybridMultilevel"/>
    <w:tmpl w:val="9E9A2A8E"/>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6A5085A"/>
    <w:multiLevelType w:val="hybridMultilevel"/>
    <w:tmpl w:val="1EFE68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A593526"/>
    <w:multiLevelType w:val="hybridMultilevel"/>
    <w:tmpl w:val="82848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D244C15"/>
    <w:multiLevelType w:val="hybridMultilevel"/>
    <w:tmpl w:val="F9BAFA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50D454A"/>
    <w:multiLevelType w:val="hybridMultilevel"/>
    <w:tmpl w:val="C29EAE7E"/>
    <w:lvl w:ilvl="0" w:tplc="956CE14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3218B8"/>
    <w:multiLevelType w:val="hybridMultilevel"/>
    <w:tmpl w:val="F906E912"/>
    <w:lvl w:ilvl="0" w:tplc="0419000D">
      <w:start w:val="1"/>
      <w:numFmt w:val="bullet"/>
      <w:lvlText w:val=""/>
      <w:lvlJc w:val="left"/>
      <w:pPr>
        <w:ind w:left="1352"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B8730E4"/>
    <w:multiLevelType w:val="multilevel"/>
    <w:tmpl w:val="8F4A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9E3D84"/>
    <w:multiLevelType w:val="hybridMultilevel"/>
    <w:tmpl w:val="504610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5305977"/>
    <w:multiLevelType w:val="hybridMultilevel"/>
    <w:tmpl w:val="F036E6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71755AD"/>
    <w:multiLevelType w:val="hybridMultilevel"/>
    <w:tmpl w:val="57FCE3AE"/>
    <w:lvl w:ilvl="0" w:tplc="3666500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9A1FD3"/>
    <w:multiLevelType w:val="hybridMultilevel"/>
    <w:tmpl w:val="4DD072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CB01441"/>
    <w:multiLevelType w:val="hybridMultilevel"/>
    <w:tmpl w:val="45DA1874"/>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350"/>
        </w:tabs>
        <w:ind w:left="1350" w:hanging="360"/>
      </w:pPr>
      <w:rPr>
        <w:rFonts w:cs="Times New Roman"/>
      </w:rPr>
    </w:lvl>
    <w:lvl w:ilvl="2" w:tplc="04190005">
      <w:start w:val="1"/>
      <w:numFmt w:val="decimal"/>
      <w:lvlText w:val="%3."/>
      <w:lvlJc w:val="left"/>
      <w:pPr>
        <w:tabs>
          <w:tab w:val="num" w:pos="2070"/>
        </w:tabs>
        <w:ind w:left="2070" w:hanging="360"/>
      </w:pPr>
      <w:rPr>
        <w:rFonts w:cs="Times New Roman"/>
      </w:rPr>
    </w:lvl>
    <w:lvl w:ilvl="3" w:tplc="04190001">
      <w:start w:val="1"/>
      <w:numFmt w:val="decimal"/>
      <w:lvlText w:val="%4."/>
      <w:lvlJc w:val="left"/>
      <w:pPr>
        <w:tabs>
          <w:tab w:val="num" w:pos="2790"/>
        </w:tabs>
        <w:ind w:left="2790" w:hanging="360"/>
      </w:pPr>
      <w:rPr>
        <w:rFonts w:cs="Times New Roman"/>
      </w:rPr>
    </w:lvl>
    <w:lvl w:ilvl="4" w:tplc="04190003">
      <w:start w:val="1"/>
      <w:numFmt w:val="decimal"/>
      <w:lvlText w:val="%5."/>
      <w:lvlJc w:val="left"/>
      <w:pPr>
        <w:tabs>
          <w:tab w:val="num" w:pos="3510"/>
        </w:tabs>
        <w:ind w:left="3510" w:hanging="360"/>
      </w:pPr>
      <w:rPr>
        <w:rFonts w:cs="Times New Roman"/>
      </w:rPr>
    </w:lvl>
    <w:lvl w:ilvl="5" w:tplc="04190005">
      <w:start w:val="1"/>
      <w:numFmt w:val="decimal"/>
      <w:lvlText w:val="%6."/>
      <w:lvlJc w:val="left"/>
      <w:pPr>
        <w:tabs>
          <w:tab w:val="num" w:pos="4230"/>
        </w:tabs>
        <w:ind w:left="4230" w:hanging="360"/>
      </w:pPr>
      <w:rPr>
        <w:rFonts w:cs="Times New Roman"/>
      </w:rPr>
    </w:lvl>
    <w:lvl w:ilvl="6" w:tplc="04190001">
      <w:start w:val="1"/>
      <w:numFmt w:val="decimal"/>
      <w:lvlText w:val="%7."/>
      <w:lvlJc w:val="left"/>
      <w:pPr>
        <w:tabs>
          <w:tab w:val="num" w:pos="4950"/>
        </w:tabs>
        <w:ind w:left="4950" w:hanging="360"/>
      </w:pPr>
      <w:rPr>
        <w:rFonts w:cs="Times New Roman"/>
      </w:rPr>
    </w:lvl>
    <w:lvl w:ilvl="7" w:tplc="04190003">
      <w:start w:val="1"/>
      <w:numFmt w:val="decimal"/>
      <w:lvlText w:val="%8."/>
      <w:lvlJc w:val="left"/>
      <w:pPr>
        <w:tabs>
          <w:tab w:val="num" w:pos="5670"/>
        </w:tabs>
        <w:ind w:left="5670" w:hanging="360"/>
      </w:pPr>
      <w:rPr>
        <w:rFonts w:cs="Times New Roman"/>
      </w:rPr>
    </w:lvl>
    <w:lvl w:ilvl="8" w:tplc="04190005">
      <w:start w:val="1"/>
      <w:numFmt w:val="decimal"/>
      <w:lvlText w:val="%9."/>
      <w:lvlJc w:val="left"/>
      <w:pPr>
        <w:tabs>
          <w:tab w:val="num" w:pos="6390"/>
        </w:tabs>
        <w:ind w:left="6390" w:hanging="360"/>
      </w:pPr>
      <w:rPr>
        <w:rFonts w:cs="Times New Roman"/>
      </w:rPr>
    </w:lvl>
  </w:abstractNum>
  <w:abstractNum w:abstractNumId="25">
    <w:nsid w:val="5D624657"/>
    <w:multiLevelType w:val="hybridMultilevel"/>
    <w:tmpl w:val="306E5CB4"/>
    <w:lvl w:ilvl="0" w:tplc="656699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E7434"/>
    <w:multiLevelType w:val="hybridMultilevel"/>
    <w:tmpl w:val="935A4C3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5F3F31AA"/>
    <w:multiLevelType w:val="hybridMultilevel"/>
    <w:tmpl w:val="2AFED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6680329"/>
    <w:multiLevelType w:val="hybridMultilevel"/>
    <w:tmpl w:val="A9EC6CDE"/>
    <w:lvl w:ilvl="0" w:tplc="989C0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426D1D"/>
    <w:multiLevelType w:val="hybridMultilevel"/>
    <w:tmpl w:val="993887E6"/>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8ED0C69"/>
    <w:multiLevelType w:val="hybridMultilevel"/>
    <w:tmpl w:val="82D6C168"/>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2740DA5"/>
    <w:multiLevelType w:val="hybridMultilevel"/>
    <w:tmpl w:val="27D0AB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5A1C70"/>
    <w:multiLevelType w:val="hybridMultilevel"/>
    <w:tmpl w:val="71AA1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6E46A62"/>
    <w:multiLevelType w:val="hybridMultilevel"/>
    <w:tmpl w:val="817E5192"/>
    <w:lvl w:ilvl="0" w:tplc="E56ADAA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9935ADE"/>
    <w:multiLevelType w:val="hybridMultilevel"/>
    <w:tmpl w:val="5550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87125"/>
    <w:multiLevelType w:val="hybridMultilevel"/>
    <w:tmpl w:val="558E9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6"/>
  </w:num>
  <w:num w:numId="4">
    <w:abstractNumId w:val="16"/>
  </w:num>
  <w:num w:numId="5">
    <w:abstractNumId w:val="4"/>
  </w:num>
  <w:num w:numId="6">
    <w:abstractNumId w:val="18"/>
  </w:num>
  <w:num w:numId="7">
    <w:abstractNumId w:val="1"/>
  </w:num>
  <w:num w:numId="8">
    <w:abstractNumId w:val="13"/>
  </w:num>
  <w:num w:numId="9">
    <w:abstractNumId w:val="0"/>
  </w:num>
  <w:num w:numId="10">
    <w:abstractNumId w:val="31"/>
  </w:num>
  <w:num w:numId="11">
    <w:abstractNumId w:val="14"/>
  </w:num>
  <w:num w:numId="12">
    <w:abstractNumId w:val="5"/>
  </w:num>
  <w:num w:numId="13">
    <w:abstractNumId w:val="33"/>
  </w:num>
  <w:num w:numId="14">
    <w:abstractNumId w:val="25"/>
  </w:num>
  <w:num w:numId="15">
    <w:abstractNumId w:val="7"/>
  </w:num>
  <w:num w:numId="16">
    <w:abstractNumId w:val="23"/>
  </w:num>
  <w:num w:numId="17">
    <w:abstractNumId w:val="6"/>
  </w:num>
  <w:num w:numId="18">
    <w:abstractNumId w:val="28"/>
  </w:num>
  <w:num w:numId="19">
    <w:abstractNumId w:val="22"/>
  </w:num>
  <w:num w:numId="20">
    <w:abstractNumId w:val="8"/>
  </w:num>
  <w:num w:numId="21">
    <w:abstractNumId w:val="34"/>
  </w:num>
  <w:num w:numId="22">
    <w:abstractNumId w:val="19"/>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5"/>
  </w:num>
  <w:num w:numId="31">
    <w:abstractNumId w:val="27"/>
  </w:num>
  <w:num w:numId="32">
    <w:abstractNumId w:val="15"/>
  </w:num>
  <w:num w:numId="33">
    <w:abstractNumId w:val="21"/>
  </w:num>
  <w:num w:numId="34">
    <w:abstractNumId w:val="32"/>
  </w:num>
  <w:num w:numId="35">
    <w:abstractNumId w:val="2"/>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1B"/>
    <w:rsid w:val="000067B4"/>
    <w:rsid w:val="00032C64"/>
    <w:rsid w:val="00034AF4"/>
    <w:rsid w:val="00042013"/>
    <w:rsid w:val="00053F07"/>
    <w:rsid w:val="000744F0"/>
    <w:rsid w:val="00096C28"/>
    <w:rsid w:val="000B2038"/>
    <w:rsid w:val="000D298C"/>
    <w:rsid w:val="00102680"/>
    <w:rsid w:val="00103A1C"/>
    <w:rsid w:val="0012440F"/>
    <w:rsid w:val="00127C43"/>
    <w:rsid w:val="0014346A"/>
    <w:rsid w:val="00173940"/>
    <w:rsid w:val="00174973"/>
    <w:rsid w:val="00190445"/>
    <w:rsid w:val="001B0C56"/>
    <w:rsid w:val="001C03B8"/>
    <w:rsid w:val="001E43BD"/>
    <w:rsid w:val="001F1DED"/>
    <w:rsid w:val="00202061"/>
    <w:rsid w:val="00234E40"/>
    <w:rsid w:val="00291F5E"/>
    <w:rsid w:val="002E24AB"/>
    <w:rsid w:val="002F09D1"/>
    <w:rsid w:val="00306DA2"/>
    <w:rsid w:val="00307B9E"/>
    <w:rsid w:val="00333E39"/>
    <w:rsid w:val="003451DE"/>
    <w:rsid w:val="00356BC6"/>
    <w:rsid w:val="00377AA2"/>
    <w:rsid w:val="00382270"/>
    <w:rsid w:val="003A095D"/>
    <w:rsid w:val="003B2F7B"/>
    <w:rsid w:val="003D5395"/>
    <w:rsid w:val="003D725F"/>
    <w:rsid w:val="003E1706"/>
    <w:rsid w:val="0040558C"/>
    <w:rsid w:val="0042767B"/>
    <w:rsid w:val="00464479"/>
    <w:rsid w:val="004C397E"/>
    <w:rsid w:val="004D169E"/>
    <w:rsid w:val="004D63DD"/>
    <w:rsid w:val="004F3567"/>
    <w:rsid w:val="00523504"/>
    <w:rsid w:val="005A3AA8"/>
    <w:rsid w:val="005A456B"/>
    <w:rsid w:val="00606EE4"/>
    <w:rsid w:val="00661393"/>
    <w:rsid w:val="00691D99"/>
    <w:rsid w:val="006963D2"/>
    <w:rsid w:val="006A1DBE"/>
    <w:rsid w:val="006A70EA"/>
    <w:rsid w:val="006B554D"/>
    <w:rsid w:val="006D0BA4"/>
    <w:rsid w:val="006D4D94"/>
    <w:rsid w:val="006F0087"/>
    <w:rsid w:val="007505FB"/>
    <w:rsid w:val="00756609"/>
    <w:rsid w:val="0075731B"/>
    <w:rsid w:val="007A09B8"/>
    <w:rsid w:val="007B47F6"/>
    <w:rsid w:val="0081108C"/>
    <w:rsid w:val="00823D91"/>
    <w:rsid w:val="00836977"/>
    <w:rsid w:val="008517FA"/>
    <w:rsid w:val="00873678"/>
    <w:rsid w:val="00873CA0"/>
    <w:rsid w:val="00876242"/>
    <w:rsid w:val="008865E5"/>
    <w:rsid w:val="008921B6"/>
    <w:rsid w:val="00893494"/>
    <w:rsid w:val="008C1800"/>
    <w:rsid w:val="008E31C2"/>
    <w:rsid w:val="009039C1"/>
    <w:rsid w:val="00913A13"/>
    <w:rsid w:val="00923823"/>
    <w:rsid w:val="00961B8B"/>
    <w:rsid w:val="0096431F"/>
    <w:rsid w:val="0097490B"/>
    <w:rsid w:val="009C6395"/>
    <w:rsid w:val="00A2366D"/>
    <w:rsid w:val="00A36C72"/>
    <w:rsid w:val="00A412AE"/>
    <w:rsid w:val="00A416AF"/>
    <w:rsid w:val="00AD2126"/>
    <w:rsid w:val="00AD7660"/>
    <w:rsid w:val="00AE1BA5"/>
    <w:rsid w:val="00AE1CCA"/>
    <w:rsid w:val="00B0122F"/>
    <w:rsid w:val="00B273D4"/>
    <w:rsid w:val="00B40C53"/>
    <w:rsid w:val="00B417D2"/>
    <w:rsid w:val="00B73E77"/>
    <w:rsid w:val="00B763BA"/>
    <w:rsid w:val="00B811AC"/>
    <w:rsid w:val="00B81401"/>
    <w:rsid w:val="00B8598F"/>
    <w:rsid w:val="00B94C81"/>
    <w:rsid w:val="00B97F94"/>
    <w:rsid w:val="00BA5AB5"/>
    <w:rsid w:val="00BB1679"/>
    <w:rsid w:val="00BC706F"/>
    <w:rsid w:val="00C16D52"/>
    <w:rsid w:val="00C34DBF"/>
    <w:rsid w:val="00C435E9"/>
    <w:rsid w:val="00C458BC"/>
    <w:rsid w:val="00C474D7"/>
    <w:rsid w:val="00C76B2B"/>
    <w:rsid w:val="00C77F3C"/>
    <w:rsid w:val="00C902C3"/>
    <w:rsid w:val="00C93180"/>
    <w:rsid w:val="00C94DEE"/>
    <w:rsid w:val="00CC0575"/>
    <w:rsid w:val="00CD0CA7"/>
    <w:rsid w:val="00CE4CF7"/>
    <w:rsid w:val="00CE7F59"/>
    <w:rsid w:val="00D631EA"/>
    <w:rsid w:val="00D63E12"/>
    <w:rsid w:val="00D91D97"/>
    <w:rsid w:val="00DB28CB"/>
    <w:rsid w:val="00DC2FD7"/>
    <w:rsid w:val="00DD7F6C"/>
    <w:rsid w:val="00E0593B"/>
    <w:rsid w:val="00E40048"/>
    <w:rsid w:val="00E533AE"/>
    <w:rsid w:val="00E576C6"/>
    <w:rsid w:val="00E60C6E"/>
    <w:rsid w:val="00E65010"/>
    <w:rsid w:val="00EB32B7"/>
    <w:rsid w:val="00EC26FA"/>
    <w:rsid w:val="00EC444B"/>
    <w:rsid w:val="00F1136B"/>
    <w:rsid w:val="00F1312D"/>
    <w:rsid w:val="00F146BA"/>
    <w:rsid w:val="00F24C1C"/>
    <w:rsid w:val="00F24D2D"/>
    <w:rsid w:val="00F27133"/>
    <w:rsid w:val="00F3429C"/>
    <w:rsid w:val="00F40BF4"/>
    <w:rsid w:val="00F84891"/>
    <w:rsid w:val="00FD505F"/>
    <w:rsid w:val="00FF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56"/>
  </w:style>
  <w:style w:type="paragraph" w:styleId="2">
    <w:name w:val="heading 2"/>
    <w:basedOn w:val="a"/>
    <w:next w:val="a"/>
    <w:link w:val="20"/>
    <w:uiPriority w:val="9"/>
    <w:unhideWhenUsed/>
    <w:qFormat/>
    <w:rsid w:val="00B81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4D7"/>
    <w:pPr>
      <w:ind w:left="720"/>
      <w:contextualSpacing/>
    </w:pPr>
  </w:style>
  <w:style w:type="table" w:styleId="a4">
    <w:name w:val="Table Grid"/>
    <w:basedOn w:val="a1"/>
    <w:uiPriority w:val="39"/>
    <w:rsid w:val="000D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C76B2B"/>
    <w:pPr>
      <w:spacing w:after="200" w:line="276" w:lineRule="auto"/>
      <w:ind w:left="720"/>
    </w:pPr>
    <w:rPr>
      <w:rFonts w:ascii="Calibri" w:eastAsia="Times New Roman" w:hAnsi="Calibri" w:cs="Calibri"/>
      <w:lang w:eastAsia="ru-RU"/>
    </w:rPr>
  </w:style>
  <w:style w:type="character" w:styleId="a5">
    <w:name w:val="Strong"/>
    <w:qFormat/>
    <w:rsid w:val="00032C64"/>
    <w:rPr>
      <w:rFonts w:cs="Times New Roman"/>
      <w:b/>
      <w:bCs/>
    </w:rPr>
  </w:style>
  <w:style w:type="character" w:customStyle="1" w:styleId="20">
    <w:name w:val="Заголовок 2 Знак"/>
    <w:basedOn w:val="a0"/>
    <w:link w:val="2"/>
    <w:uiPriority w:val="9"/>
    <w:rsid w:val="00B811AC"/>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1C03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03B8"/>
    <w:rPr>
      <w:rFonts w:ascii="Segoe UI" w:hAnsi="Segoe UI" w:cs="Segoe UI"/>
      <w:sz w:val="18"/>
      <w:szCs w:val="18"/>
    </w:rPr>
  </w:style>
  <w:style w:type="numbering" w:customStyle="1" w:styleId="10">
    <w:name w:val="Нет списка1"/>
    <w:next w:val="a2"/>
    <w:uiPriority w:val="99"/>
    <w:semiHidden/>
    <w:unhideWhenUsed/>
    <w:rsid w:val="00913A13"/>
  </w:style>
  <w:style w:type="table" w:customStyle="1" w:styleId="11">
    <w:name w:val="Сетка таблицы1"/>
    <w:basedOn w:val="a1"/>
    <w:next w:val="a4"/>
    <w:uiPriority w:val="39"/>
    <w:rsid w:val="00913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rsid w:val="00913A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C77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24D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4D2D"/>
  </w:style>
  <w:style w:type="paragraph" w:styleId="aa">
    <w:name w:val="footer"/>
    <w:basedOn w:val="a"/>
    <w:link w:val="ab"/>
    <w:uiPriority w:val="99"/>
    <w:unhideWhenUsed/>
    <w:rsid w:val="00F24D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4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56"/>
  </w:style>
  <w:style w:type="paragraph" w:styleId="2">
    <w:name w:val="heading 2"/>
    <w:basedOn w:val="a"/>
    <w:next w:val="a"/>
    <w:link w:val="20"/>
    <w:uiPriority w:val="9"/>
    <w:unhideWhenUsed/>
    <w:qFormat/>
    <w:rsid w:val="00B81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4D7"/>
    <w:pPr>
      <w:ind w:left="720"/>
      <w:contextualSpacing/>
    </w:pPr>
  </w:style>
  <w:style w:type="table" w:styleId="a4">
    <w:name w:val="Table Grid"/>
    <w:basedOn w:val="a1"/>
    <w:uiPriority w:val="39"/>
    <w:rsid w:val="000D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C76B2B"/>
    <w:pPr>
      <w:spacing w:after="200" w:line="276" w:lineRule="auto"/>
      <w:ind w:left="720"/>
    </w:pPr>
    <w:rPr>
      <w:rFonts w:ascii="Calibri" w:eastAsia="Times New Roman" w:hAnsi="Calibri" w:cs="Calibri"/>
      <w:lang w:eastAsia="ru-RU"/>
    </w:rPr>
  </w:style>
  <w:style w:type="character" w:styleId="a5">
    <w:name w:val="Strong"/>
    <w:qFormat/>
    <w:rsid w:val="00032C64"/>
    <w:rPr>
      <w:rFonts w:cs="Times New Roman"/>
      <w:b/>
      <w:bCs/>
    </w:rPr>
  </w:style>
  <w:style w:type="character" w:customStyle="1" w:styleId="20">
    <w:name w:val="Заголовок 2 Знак"/>
    <w:basedOn w:val="a0"/>
    <w:link w:val="2"/>
    <w:uiPriority w:val="9"/>
    <w:rsid w:val="00B811AC"/>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1C03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03B8"/>
    <w:rPr>
      <w:rFonts w:ascii="Segoe UI" w:hAnsi="Segoe UI" w:cs="Segoe UI"/>
      <w:sz w:val="18"/>
      <w:szCs w:val="18"/>
    </w:rPr>
  </w:style>
  <w:style w:type="numbering" w:customStyle="1" w:styleId="10">
    <w:name w:val="Нет списка1"/>
    <w:next w:val="a2"/>
    <w:uiPriority w:val="99"/>
    <w:semiHidden/>
    <w:unhideWhenUsed/>
    <w:rsid w:val="00913A13"/>
  </w:style>
  <w:style w:type="table" w:customStyle="1" w:styleId="11">
    <w:name w:val="Сетка таблицы1"/>
    <w:basedOn w:val="a1"/>
    <w:next w:val="a4"/>
    <w:uiPriority w:val="39"/>
    <w:rsid w:val="00913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rsid w:val="00913A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C77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24D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4D2D"/>
  </w:style>
  <w:style w:type="paragraph" w:styleId="aa">
    <w:name w:val="footer"/>
    <w:basedOn w:val="a"/>
    <w:link w:val="ab"/>
    <w:uiPriority w:val="99"/>
    <w:unhideWhenUsed/>
    <w:rsid w:val="00F24D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E4B6-D7F3-4166-A653-4689FBCA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Pages>
  <Words>16459</Words>
  <Characters>93820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2021-02-08T06:32:00Z</cp:lastPrinted>
  <dcterms:created xsi:type="dcterms:W3CDTF">2018-12-26T06:22:00Z</dcterms:created>
  <dcterms:modified xsi:type="dcterms:W3CDTF">2021-02-16T08:01:00Z</dcterms:modified>
</cp:coreProperties>
</file>